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Pr="005E45C0" w:rsidRDefault="00522E33" w:rsidP="007C17C7">
      <w:pPr>
        <w:spacing w:after="0" w:line="240" w:lineRule="auto"/>
        <w:jc w:val="both"/>
        <w:rPr>
          <w:rFonts w:ascii="Arial" w:hAnsi="Arial" w:cs="Arial"/>
          <w:color w:val="auto"/>
        </w:rPr>
      </w:pPr>
    </w:p>
    <w:p w:rsidR="00721C38" w:rsidRPr="00617CBC" w:rsidRDefault="002B0057"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E447A5" w:rsidRPr="009A7ECC" w:rsidTr="001802FF">
                              <w:trPr>
                                <w:trHeight w:val="144"/>
                                <w:jc w:val="center"/>
                              </w:trPr>
                              <w:tc>
                                <w:tcPr>
                                  <w:tcW w:w="0" w:type="auto"/>
                                  <w:shd w:val="clear" w:color="auto" w:fill="F4B29B"/>
                                  <w:tcMar>
                                    <w:top w:w="0" w:type="dxa"/>
                                    <w:bottom w:w="0" w:type="dxa"/>
                                  </w:tcMar>
                                  <w:vAlign w:val="center"/>
                                </w:tcPr>
                                <w:p w:rsidR="00E447A5" w:rsidRPr="009A7ECC" w:rsidRDefault="00E447A5">
                                  <w:pPr>
                                    <w:pStyle w:val="Sinespaciado"/>
                                    <w:rPr>
                                      <w:sz w:val="8"/>
                                      <w:szCs w:val="8"/>
                                    </w:rPr>
                                  </w:pPr>
                                </w:p>
                              </w:tc>
                            </w:tr>
                            <w:tr w:rsidR="00E447A5" w:rsidRPr="009A7ECC" w:rsidTr="001802FF">
                              <w:trPr>
                                <w:trHeight w:val="1440"/>
                                <w:jc w:val="center"/>
                              </w:trPr>
                              <w:tc>
                                <w:tcPr>
                                  <w:tcW w:w="0" w:type="auto"/>
                                  <w:shd w:val="clear" w:color="auto" w:fill="D34817"/>
                                  <w:vAlign w:val="center"/>
                                </w:tcPr>
                                <w:p w:rsidR="00E447A5" w:rsidRPr="001802FF" w:rsidRDefault="00E447A5" w:rsidP="00D12B71">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 xml:space="preserve">ESTANDAR </w:t>
                                  </w:r>
                                  <w:r w:rsidRPr="001802FF">
                                    <w:rPr>
                                      <w:rFonts w:ascii="Tw Cen MT" w:eastAsia="Times New Roman" w:hAnsi="Tw Cen MT"/>
                                      <w:i/>
                                      <w:color w:val="FFFFFF"/>
                                      <w:sz w:val="56"/>
                                      <w:szCs w:val="72"/>
                                      <w:lang w:val="es-ES"/>
                                    </w:rPr>
                                    <w:t xml:space="preserve">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E447A5" w:rsidRPr="009A7ECC" w:rsidTr="001802FF">
                              <w:trPr>
                                <w:trHeight w:val="144"/>
                                <w:jc w:val="center"/>
                              </w:trPr>
                              <w:tc>
                                <w:tcPr>
                                  <w:tcW w:w="0" w:type="auto"/>
                                  <w:shd w:val="clear" w:color="auto" w:fill="918485"/>
                                  <w:tcMar>
                                    <w:top w:w="0" w:type="dxa"/>
                                    <w:bottom w:w="0" w:type="dxa"/>
                                  </w:tcMar>
                                  <w:vAlign w:val="center"/>
                                </w:tcPr>
                                <w:p w:rsidR="00E447A5" w:rsidRPr="009A7ECC" w:rsidRDefault="00E447A5">
                                  <w:pPr>
                                    <w:pStyle w:val="Sinespaciado"/>
                                    <w:rPr>
                                      <w:sz w:val="56"/>
                                      <w:szCs w:val="8"/>
                                    </w:rPr>
                                  </w:pPr>
                                </w:p>
                              </w:tc>
                            </w:tr>
                            <w:tr w:rsidR="00E447A5" w:rsidRPr="009A7ECC">
                              <w:trPr>
                                <w:trHeight w:val="720"/>
                                <w:jc w:val="center"/>
                              </w:trPr>
                              <w:tc>
                                <w:tcPr>
                                  <w:tcW w:w="0" w:type="auto"/>
                                  <w:vAlign w:val="bottom"/>
                                </w:tcPr>
                                <w:p w:rsidR="00E447A5" w:rsidRPr="009A7ECC" w:rsidRDefault="00E447A5"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E447A5" w:rsidRDefault="00E447A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E447A5" w:rsidRPr="009A7ECC" w:rsidTr="001802FF">
                        <w:trPr>
                          <w:trHeight w:val="144"/>
                          <w:jc w:val="center"/>
                        </w:trPr>
                        <w:tc>
                          <w:tcPr>
                            <w:tcW w:w="0" w:type="auto"/>
                            <w:shd w:val="clear" w:color="auto" w:fill="F4B29B"/>
                            <w:tcMar>
                              <w:top w:w="0" w:type="dxa"/>
                              <w:bottom w:w="0" w:type="dxa"/>
                            </w:tcMar>
                            <w:vAlign w:val="center"/>
                          </w:tcPr>
                          <w:p w:rsidR="00E447A5" w:rsidRPr="009A7ECC" w:rsidRDefault="00E447A5">
                            <w:pPr>
                              <w:pStyle w:val="Sinespaciado"/>
                              <w:rPr>
                                <w:sz w:val="8"/>
                                <w:szCs w:val="8"/>
                              </w:rPr>
                            </w:pPr>
                          </w:p>
                        </w:tc>
                      </w:tr>
                      <w:tr w:rsidR="00E447A5" w:rsidRPr="009A7ECC" w:rsidTr="001802FF">
                        <w:trPr>
                          <w:trHeight w:val="1440"/>
                          <w:jc w:val="center"/>
                        </w:trPr>
                        <w:tc>
                          <w:tcPr>
                            <w:tcW w:w="0" w:type="auto"/>
                            <w:shd w:val="clear" w:color="auto" w:fill="D34817"/>
                            <w:vAlign w:val="center"/>
                          </w:tcPr>
                          <w:p w:rsidR="00E447A5" w:rsidRPr="001802FF" w:rsidRDefault="00E447A5" w:rsidP="00D12B71">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 xml:space="preserve">ESTANDAR </w:t>
                            </w:r>
                            <w:r w:rsidRPr="001802FF">
                              <w:rPr>
                                <w:rFonts w:ascii="Tw Cen MT" w:eastAsia="Times New Roman" w:hAnsi="Tw Cen MT"/>
                                <w:i/>
                                <w:color w:val="FFFFFF"/>
                                <w:sz w:val="56"/>
                                <w:szCs w:val="72"/>
                                <w:lang w:val="es-ES"/>
                              </w:rPr>
                              <w:t xml:space="preserve">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E447A5" w:rsidRPr="009A7ECC" w:rsidTr="001802FF">
                        <w:trPr>
                          <w:trHeight w:val="144"/>
                          <w:jc w:val="center"/>
                        </w:trPr>
                        <w:tc>
                          <w:tcPr>
                            <w:tcW w:w="0" w:type="auto"/>
                            <w:shd w:val="clear" w:color="auto" w:fill="918485"/>
                            <w:tcMar>
                              <w:top w:w="0" w:type="dxa"/>
                              <w:bottom w:w="0" w:type="dxa"/>
                            </w:tcMar>
                            <w:vAlign w:val="center"/>
                          </w:tcPr>
                          <w:p w:rsidR="00E447A5" w:rsidRPr="009A7ECC" w:rsidRDefault="00E447A5">
                            <w:pPr>
                              <w:pStyle w:val="Sinespaciado"/>
                              <w:rPr>
                                <w:sz w:val="56"/>
                                <w:szCs w:val="8"/>
                              </w:rPr>
                            </w:pPr>
                          </w:p>
                        </w:tc>
                      </w:tr>
                      <w:tr w:rsidR="00E447A5" w:rsidRPr="009A7ECC">
                        <w:trPr>
                          <w:trHeight w:val="720"/>
                          <w:jc w:val="center"/>
                        </w:trPr>
                        <w:tc>
                          <w:tcPr>
                            <w:tcW w:w="0" w:type="auto"/>
                            <w:vAlign w:val="bottom"/>
                          </w:tcPr>
                          <w:p w:rsidR="00E447A5" w:rsidRPr="009A7ECC" w:rsidRDefault="00E447A5"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E447A5" w:rsidRDefault="00E447A5"/>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447A5" w:rsidRDefault="00E447A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E447A5" w:rsidRPr="005349EA" w:rsidRDefault="00E447A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E447A5" w:rsidRDefault="00E447A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E447A5" w:rsidRPr="005349EA" w:rsidRDefault="00E447A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rsidTr="00D622FA">
        <w:tc>
          <w:tcPr>
            <w:tcW w:w="51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D622FA">
        <w:trPr>
          <w:trHeight w:val="466"/>
        </w:trPr>
        <w:tc>
          <w:tcPr>
            <w:tcW w:w="516"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D622FA">
        <w:tc>
          <w:tcPr>
            <w:tcW w:w="516"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7pt;height:36.7pt" o:ole="">
                  <v:imagedata r:id="rId12" o:title=""/>
                </v:shape>
                <o:OLEObject Type="Embed" ProgID="PBrush" ShapeID="_x0000_i1025" DrawAspect="Content" ObjectID="_1635835595"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rsidTr="00D622FA">
        <w:tc>
          <w:tcPr>
            <w:tcW w:w="516"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v:shape id="_x0000_i1026" type="#_x0000_t75" style="width:107.35pt;height:35.3pt" o:ole="">
                  <v:imagedata r:id="rId15" o:title=""/>
                </v:shape>
                <o:OLEObject Type="Embed" ProgID="PBrush" ShapeID="_x0000_i1026" DrawAspect="Content" ObjectID="_1635835596"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p w:rsidR="004D3875" w:rsidRDefault="004D3875" w:rsidP="004D3875">
      <w:pPr>
        <w:spacing w:after="0" w:line="240" w:lineRule="auto"/>
        <w:ind w:left="5760"/>
        <w:jc w:val="right"/>
        <w:rPr>
          <w:rFonts w:ascii="Tw Cen MT" w:hAnsi="Tw Cen MT" w:cs="Arial"/>
          <w:i/>
          <w:sz w:val="20"/>
        </w:rPr>
      </w:pPr>
      <w:r>
        <w:rPr>
          <w:rFonts w:ascii="Tw Cen MT" w:hAnsi="Tw Cen MT" w:cs="Arial"/>
          <w:i/>
          <w:sz w:val="20"/>
        </w:rPr>
        <w:t xml:space="preserve">Modificadas en </w:t>
      </w:r>
      <w:r w:rsidR="00044B91">
        <w:rPr>
          <w:rFonts w:ascii="Tw Cen MT" w:hAnsi="Tw Cen MT" w:cs="Arial"/>
          <w:i/>
          <w:sz w:val="20"/>
        </w:rPr>
        <w:t>junio</w:t>
      </w:r>
      <w:r w:rsidRPr="001B1167">
        <w:rPr>
          <w:rFonts w:ascii="Tw Cen MT" w:hAnsi="Tw Cen MT" w:cs="Arial"/>
          <w:i/>
          <w:sz w:val="20"/>
        </w:rPr>
        <w:t xml:space="preserve"> de 201</w:t>
      </w:r>
      <w:r>
        <w:rPr>
          <w:rFonts w:ascii="Tw Cen MT" w:hAnsi="Tw Cen MT" w:cs="Arial"/>
          <w:i/>
          <w:sz w:val="20"/>
        </w:rPr>
        <w:t>9</w:t>
      </w:r>
    </w:p>
    <w:bookmarkEnd w:id="0"/>
    <w:p w:rsidR="00211D79" w:rsidRDefault="00211D79" w:rsidP="00211D79">
      <w:pPr>
        <w:spacing w:after="0" w:line="240" w:lineRule="auto"/>
        <w:ind w:left="5760"/>
        <w:jc w:val="right"/>
        <w:rPr>
          <w:rFonts w:ascii="Tw Cen MT" w:hAnsi="Tw Cen MT" w:cs="Arial"/>
          <w:i/>
          <w:sz w:val="20"/>
        </w:rPr>
      </w:pPr>
    </w:p>
    <w:p w:rsidR="00DA212A" w:rsidRPr="0038693E" w:rsidRDefault="00DA212A" w:rsidP="00E148B2">
      <w:pPr>
        <w:spacing w:after="0" w:line="240" w:lineRule="auto"/>
        <w:rPr>
          <w:rFonts w:ascii="Arial" w:hAnsi="Arial" w:cs="Arial"/>
          <w:sz w:val="20"/>
        </w:rPr>
      </w:pPr>
    </w:p>
    <w:p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pgSz w:w="11907" w:h="16839" w:code="9"/>
          <w:pgMar w:top="1418" w:right="1418" w:bottom="0" w:left="1418" w:header="567" w:footer="567" w:gutter="0"/>
          <w:pgNumType w:start="1"/>
          <w:cols w:space="720"/>
          <w:docGrid w:linePitch="360"/>
        </w:sect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E148B2" w:rsidRPr="003B3389" w:rsidRDefault="00E148B2" w:rsidP="00E0479D">
      <w:pPr>
        <w:widowControl w:val="0"/>
        <w:spacing w:after="0" w:line="240" w:lineRule="auto"/>
        <w:jc w:val="both"/>
        <w:rPr>
          <w:rFonts w:ascii="Arial" w:hAnsi="Arial" w:cs="Arial"/>
          <w:sz w:val="20"/>
        </w:rPr>
      </w:pPr>
    </w:p>
    <w:p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D12B71">
        <w:rPr>
          <w:rFonts w:ascii="Arial" w:hAnsi="Arial" w:cs="Arial"/>
          <w:b/>
          <w:color w:val="D34817"/>
          <w:sz w:val="32"/>
          <w:szCs w:val="48"/>
          <w:lang w:val="es-ES"/>
        </w:rPr>
        <w:t>ESTANDAR</w:t>
      </w:r>
      <w:r w:rsidR="00A2186D">
        <w:rPr>
          <w:rFonts w:ascii="Arial" w:hAnsi="Arial" w:cs="Arial"/>
          <w:b/>
          <w:color w:val="D34817"/>
          <w:sz w:val="32"/>
          <w:szCs w:val="48"/>
          <w:lang w:val="es-ES"/>
        </w:rPr>
        <w:t xml:space="preserve"> </w:t>
      </w:r>
      <w:r w:rsidR="007E5D08" w:rsidRPr="00CD5328">
        <w:rPr>
          <w:rFonts w:ascii="Arial" w:hAnsi="Arial" w:cs="Arial"/>
          <w:b/>
          <w:color w:val="D34817"/>
          <w:sz w:val="32"/>
          <w:szCs w:val="48"/>
          <w:lang w:val="es-ES"/>
        </w:rPr>
        <w:t xml:space="preserve">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3A0E98" w:rsidRPr="00CD5328" w:rsidRDefault="003A0E98" w:rsidP="003A0E98">
      <w:pPr>
        <w:widowControl w:val="0"/>
        <w:spacing w:after="0" w:line="240" w:lineRule="auto"/>
        <w:jc w:val="center"/>
        <w:rPr>
          <w:rFonts w:ascii="Arial" w:hAnsi="Arial" w:cs="Arial"/>
        </w:rPr>
      </w:pPr>
      <w:r w:rsidRPr="00CD5328">
        <w:rPr>
          <w:rFonts w:ascii="Arial" w:hAnsi="Arial" w:cs="Arial"/>
          <w:b/>
          <w:sz w:val="32"/>
        </w:rPr>
        <w:t>LICITACIÓN PÚBLICA Nº</w:t>
      </w:r>
    </w:p>
    <w:p w:rsidR="003A0E98" w:rsidRPr="00A12C4E" w:rsidRDefault="0040288A" w:rsidP="003A0E98">
      <w:pPr>
        <w:widowControl w:val="0"/>
        <w:spacing w:after="0" w:line="240" w:lineRule="auto"/>
        <w:jc w:val="center"/>
        <w:rPr>
          <w:rFonts w:ascii="Arial" w:hAnsi="Arial" w:cs="Arial"/>
          <w:b/>
          <w:color w:val="0000FF"/>
          <w:sz w:val="28"/>
          <w:szCs w:val="28"/>
        </w:rPr>
      </w:pPr>
      <w:r>
        <w:rPr>
          <w:rFonts w:ascii="Arial" w:hAnsi="Arial" w:cs="Arial"/>
          <w:b/>
          <w:color w:val="0000FF"/>
          <w:sz w:val="28"/>
          <w:szCs w:val="28"/>
        </w:rPr>
        <w:t>2</w:t>
      </w:r>
      <w:r w:rsidR="003A6405">
        <w:rPr>
          <w:rFonts w:ascii="Arial" w:hAnsi="Arial" w:cs="Arial"/>
          <w:b/>
          <w:color w:val="0000FF"/>
          <w:sz w:val="28"/>
          <w:szCs w:val="28"/>
        </w:rPr>
        <w:t>1</w:t>
      </w:r>
      <w:r w:rsidR="003A0E98" w:rsidRPr="00A12C4E">
        <w:rPr>
          <w:rFonts w:ascii="Arial" w:hAnsi="Arial" w:cs="Arial"/>
          <w:b/>
          <w:color w:val="0000FF"/>
          <w:sz w:val="28"/>
          <w:szCs w:val="28"/>
        </w:rPr>
        <w:t>-2019/ESSALUD/INCOR</w:t>
      </w:r>
    </w:p>
    <w:p w:rsidR="003A0E98" w:rsidRDefault="003A0E98" w:rsidP="003A0E98">
      <w:pPr>
        <w:widowControl w:val="0"/>
        <w:spacing w:after="0" w:line="240" w:lineRule="auto"/>
        <w:jc w:val="center"/>
        <w:rPr>
          <w:rFonts w:ascii="Arial" w:hAnsi="Arial" w:cs="Arial"/>
        </w:rPr>
      </w:pPr>
    </w:p>
    <w:p w:rsidR="003A0E98" w:rsidRPr="00CD5328" w:rsidRDefault="003A0E98" w:rsidP="003A0E98">
      <w:pPr>
        <w:widowControl w:val="0"/>
        <w:spacing w:after="0" w:line="240" w:lineRule="auto"/>
        <w:jc w:val="center"/>
        <w:rPr>
          <w:rFonts w:ascii="Arial" w:hAnsi="Arial" w:cs="Arial"/>
          <w:sz w:val="18"/>
        </w:rPr>
      </w:pPr>
    </w:p>
    <w:p w:rsidR="003A0E98" w:rsidRPr="00CD5328" w:rsidRDefault="003A0E98" w:rsidP="003A0E98">
      <w:pPr>
        <w:widowControl w:val="0"/>
        <w:spacing w:after="0" w:line="240" w:lineRule="auto"/>
        <w:jc w:val="both"/>
        <w:rPr>
          <w:rFonts w:ascii="Arial" w:hAnsi="Arial" w:cs="Arial"/>
          <w:sz w:val="20"/>
        </w:rPr>
      </w:pPr>
    </w:p>
    <w:p w:rsidR="003A0E98" w:rsidRDefault="003A0E98" w:rsidP="003A0E98">
      <w:pPr>
        <w:widowControl w:val="0"/>
        <w:spacing w:after="0" w:line="240" w:lineRule="auto"/>
        <w:jc w:val="both"/>
        <w:rPr>
          <w:rFonts w:ascii="Arial" w:hAnsi="Arial" w:cs="Arial"/>
          <w:sz w:val="20"/>
        </w:rPr>
      </w:pPr>
    </w:p>
    <w:p w:rsidR="003A0E98" w:rsidRPr="00CD5328" w:rsidRDefault="003A0E98" w:rsidP="003A0E98">
      <w:pPr>
        <w:widowControl w:val="0"/>
        <w:spacing w:after="0" w:line="240" w:lineRule="auto"/>
        <w:jc w:val="both"/>
        <w:rPr>
          <w:rFonts w:ascii="Arial" w:hAnsi="Arial" w:cs="Arial"/>
          <w:sz w:val="20"/>
        </w:rPr>
      </w:pPr>
    </w:p>
    <w:p w:rsidR="003A0E98" w:rsidRPr="00CD5328" w:rsidRDefault="003A0E98" w:rsidP="003A0E98">
      <w:pPr>
        <w:widowControl w:val="0"/>
        <w:spacing w:after="0" w:line="240" w:lineRule="auto"/>
        <w:jc w:val="both"/>
        <w:rPr>
          <w:rFonts w:ascii="Arial" w:hAnsi="Arial" w:cs="Arial"/>
          <w:sz w:val="20"/>
        </w:rPr>
      </w:pPr>
    </w:p>
    <w:p w:rsidR="003A0E98" w:rsidRPr="00CD5328" w:rsidRDefault="003A0E98" w:rsidP="003A0E98">
      <w:pPr>
        <w:widowControl w:val="0"/>
        <w:spacing w:after="0" w:line="240" w:lineRule="auto"/>
        <w:jc w:val="both"/>
        <w:rPr>
          <w:rFonts w:ascii="Arial" w:hAnsi="Arial" w:cs="Arial"/>
          <w:sz w:val="20"/>
        </w:rPr>
      </w:pPr>
    </w:p>
    <w:p w:rsidR="003A0E98" w:rsidRPr="00CD5328" w:rsidRDefault="003A0E98" w:rsidP="003A0E98">
      <w:pPr>
        <w:widowControl w:val="0"/>
        <w:spacing w:after="0" w:line="240" w:lineRule="auto"/>
        <w:jc w:val="both"/>
        <w:rPr>
          <w:rFonts w:ascii="Arial" w:hAnsi="Arial" w:cs="Arial"/>
          <w:sz w:val="20"/>
        </w:rPr>
      </w:pPr>
    </w:p>
    <w:p w:rsidR="003A0E98" w:rsidRDefault="003A0E98" w:rsidP="003A0E98">
      <w:pPr>
        <w:widowControl w:val="0"/>
        <w:spacing w:after="0" w:line="240" w:lineRule="auto"/>
        <w:jc w:val="center"/>
        <w:rPr>
          <w:rFonts w:ascii="Arial" w:hAnsi="Arial" w:cs="Arial"/>
          <w:b/>
          <w:sz w:val="32"/>
        </w:rPr>
      </w:pPr>
      <w:r w:rsidRPr="00CD5328">
        <w:rPr>
          <w:rFonts w:ascii="Arial" w:hAnsi="Arial" w:cs="Arial"/>
          <w:b/>
          <w:sz w:val="32"/>
        </w:rPr>
        <w:t>CONTRATACIÓN DE</w:t>
      </w:r>
      <w:r>
        <w:rPr>
          <w:rFonts w:ascii="Arial" w:hAnsi="Arial" w:cs="Arial"/>
          <w:b/>
          <w:sz w:val="32"/>
        </w:rPr>
        <w:t xml:space="preserve"> SUMINISTRO DE BIENES,</w:t>
      </w:r>
    </w:p>
    <w:p w:rsidR="003A0E98" w:rsidRPr="00A12C4E" w:rsidRDefault="0040288A" w:rsidP="003A0E98">
      <w:pPr>
        <w:widowControl w:val="0"/>
        <w:spacing w:after="0" w:line="240" w:lineRule="auto"/>
        <w:jc w:val="center"/>
        <w:rPr>
          <w:rFonts w:ascii="Arial" w:hAnsi="Arial" w:cs="Arial"/>
          <w:b/>
          <w:color w:val="0000FF"/>
          <w:sz w:val="28"/>
          <w:szCs w:val="28"/>
        </w:rPr>
      </w:pPr>
      <w:r w:rsidRPr="0040288A">
        <w:rPr>
          <w:rFonts w:ascii="Arial" w:hAnsi="Arial" w:cs="Arial"/>
          <w:b/>
          <w:color w:val="0000FF"/>
          <w:sz w:val="28"/>
          <w:szCs w:val="28"/>
        </w:rPr>
        <w:t xml:space="preserve">Adquisición de </w:t>
      </w:r>
      <w:r w:rsidR="000E3B25">
        <w:rPr>
          <w:rFonts w:ascii="Arial" w:hAnsi="Arial" w:cs="Arial"/>
          <w:b/>
          <w:color w:val="0000FF"/>
          <w:sz w:val="28"/>
          <w:szCs w:val="28"/>
        </w:rPr>
        <w:t xml:space="preserve">Insumos de Banco de Sangre para el </w:t>
      </w:r>
      <w:r w:rsidRPr="0040288A">
        <w:rPr>
          <w:rFonts w:ascii="Arial" w:hAnsi="Arial" w:cs="Arial"/>
          <w:b/>
          <w:color w:val="0000FF"/>
          <w:sz w:val="28"/>
          <w:szCs w:val="28"/>
        </w:rPr>
        <w:t>Instituto Nacional Cardiovascular - INCOR.</w:t>
      </w:r>
      <w:r w:rsidR="002B2826">
        <w:rPr>
          <w:rFonts w:ascii="Arial" w:hAnsi="Arial" w:cs="Arial"/>
          <w:b/>
          <w:color w:val="0000FF"/>
          <w:sz w:val="28"/>
          <w:szCs w:val="28"/>
        </w:rPr>
        <w:t xml:space="preserve"> </w:t>
      </w:r>
    </w:p>
    <w:p w:rsidR="00236176" w:rsidRPr="00CD5328" w:rsidRDefault="00236176" w:rsidP="00CD5328">
      <w:pPr>
        <w:widowControl w:val="0"/>
        <w:spacing w:after="0" w:line="240" w:lineRule="auto"/>
        <w:jc w:val="center"/>
        <w:rPr>
          <w:rFonts w:ascii="Arial" w:hAnsi="Arial" w:cs="Arial"/>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104811" w:rsidP="00104811">
      <w:pPr>
        <w:widowControl w:val="0"/>
        <w:tabs>
          <w:tab w:val="left" w:pos="6510"/>
        </w:tabs>
        <w:spacing w:after="0" w:line="240" w:lineRule="auto"/>
        <w:jc w:val="both"/>
        <w:rPr>
          <w:rFonts w:ascii="Arial" w:hAnsi="Arial" w:cs="Arial"/>
          <w:sz w:val="20"/>
        </w:rPr>
      </w:pPr>
      <w:r>
        <w:rPr>
          <w:rFonts w:ascii="Arial" w:hAnsi="Arial" w:cs="Arial"/>
          <w:sz w:val="20"/>
        </w:rPr>
        <w:tab/>
      </w: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Pr="003B3389" w:rsidRDefault="00F77D95" w:rsidP="00537B9C">
      <w:pPr>
        <w:widowControl w:val="0"/>
        <w:spacing w:after="0" w:line="240" w:lineRule="auto"/>
        <w:jc w:val="both"/>
        <w:rPr>
          <w:rFonts w:ascii="Arial" w:hAnsi="Arial" w:cs="Arial"/>
          <w:sz w:val="20"/>
        </w:rPr>
      </w:pPr>
    </w:p>
    <w:p w:rsidR="00F77D95" w:rsidRDefault="00F77D95" w:rsidP="00537B9C">
      <w:pPr>
        <w:widowControl w:val="0"/>
        <w:spacing w:after="0" w:line="240" w:lineRule="auto"/>
        <w:jc w:val="both"/>
        <w:rPr>
          <w:rFonts w:ascii="Arial" w:hAnsi="Arial" w:cs="Arial"/>
          <w:sz w:val="20"/>
        </w:rPr>
      </w:pPr>
    </w:p>
    <w:p w:rsidR="000804D7" w:rsidRDefault="000804D7" w:rsidP="00537B9C">
      <w:pPr>
        <w:widowControl w:val="0"/>
        <w:spacing w:after="0" w:line="240" w:lineRule="auto"/>
        <w:jc w:val="both"/>
        <w:rPr>
          <w:rFonts w:ascii="Arial" w:hAnsi="Arial" w:cs="Arial"/>
          <w:sz w:val="20"/>
        </w:rPr>
      </w:pPr>
    </w:p>
    <w:p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rsidR="00F761A7" w:rsidRDefault="00F761A7" w:rsidP="00537B9C">
      <w:pPr>
        <w:widowControl w:val="0"/>
        <w:spacing w:after="0" w:line="240" w:lineRule="auto"/>
        <w:ind w:left="477"/>
        <w:jc w:val="both"/>
        <w:rPr>
          <w:rFonts w:ascii="Arial" w:hAnsi="Arial" w:cs="Arial"/>
          <w:sz w:val="20"/>
        </w:rPr>
      </w:pPr>
    </w:p>
    <w:p w:rsidR="00537B9C" w:rsidRDefault="00537B9C" w:rsidP="00537B9C">
      <w:pPr>
        <w:widowControl w:val="0"/>
        <w:spacing w:after="0" w:line="240" w:lineRule="auto"/>
        <w:ind w:left="477"/>
        <w:jc w:val="both"/>
        <w:rPr>
          <w:rFonts w:ascii="Arial" w:hAnsi="Arial" w:cs="Arial"/>
          <w:sz w:val="20"/>
        </w:rPr>
      </w:pPr>
    </w:p>
    <w:p w:rsidR="00537B9C" w:rsidRPr="00537B9C" w:rsidRDefault="00537B9C" w:rsidP="00537B9C">
      <w:pPr>
        <w:widowControl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0804D7" w:rsidRPr="003B3389" w:rsidRDefault="000804D7" w:rsidP="00537B9C">
      <w:pPr>
        <w:widowControl w:val="0"/>
        <w:spacing w:after="0" w:line="240" w:lineRule="auto"/>
        <w:jc w:val="both"/>
        <w:rPr>
          <w:rFonts w:ascii="Arial" w:hAnsi="Arial" w:cs="Arial"/>
          <w:sz w:val="20"/>
        </w:rPr>
      </w:pPr>
    </w:p>
    <w:p w:rsidR="00F77D95" w:rsidRDefault="00F77D95"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0F7870" w:rsidRDefault="000F7870" w:rsidP="00537B9C">
      <w:pPr>
        <w:widowControl w:val="0"/>
        <w:spacing w:after="0" w:line="240" w:lineRule="auto"/>
        <w:jc w:val="both"/>
        <w:rPr>
          <w:rFonts w:ascii="Arial" w:hAnsi="Arial" w:cs="Arial"/>
          <w:sz w:val="20"/>
        </w:rPr>
      </w:pPr>
    </w:p>
    <w:p w:rsidR="00537B9C" w:rsidRDefault="00537B9C">
      <w:pPr>
        <w:spacing w:after="0" w:line="240" w:lineRule="auto"/>
        <w:rPr>
          <w:rFonts w:ascii="Arial" w:hAnsi="Arial" w:cs="Arial"/>
          <w:sz w:val="20"/>
        </w:rPr>
      </w:pPr>
      <w:r>
        <w:rPr>
          <w:rFonts w:ascii="Arial" w:hAnsi="Arial" w:cs="Arial"/>
          <w:sz w:val="20"/>
        </w:rPr>
        <w:br w:type="page"/>
      </w: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0F7870" w:rsidRDefault="000F7870"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537B9C" w:rsidRDefault="00537B9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7977AF" w:rsidRDefault="00F97985" w:rsidP="007977AF">
      <w:pPr>
        <w:widowControl w:val="0"/>
        <w:spacing w:after="0" w:line="240" w:lineRule="auto"/>
        <w:ind w:left="142"/>
        <w:jc w:val="both"/>
        <w:rPr>
          <w:rFonts w:ascii="Arial" w:hAnsi="Arial" w:cs="Arial"/>
          <w:i/>
          <w:sz w:val="20"/>
        </w:rPr>
      </w:pPr>
    </w:p>
    <w:p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rsidR="00DF143E" w:rsidRPr="00513150" w:rsidRDefault="00DF143E" w:rsidP="00DF143E">
      <w:pPr>
        <w:widowControl w:val="0"/>
        <w:spacing w:after="0" w:line="240" w:lineRule="auto"/>
        <w:ind w:left="705"/>
        <w:jc w:val="both"/>
        <w:rPr>
          <w:rFonts w:ascii="Arial" w:hAnsi="Arial" w:cs="Arial"/>
          <w:strike/>
        </w:rPr>
      </w:pPr>
    </w:p>
    <w:p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rsidR="00DF143E" w:rsidRPr="00513150" w:rsidRDefault="00DF143E" w:rsidP="00DF143E">
      <w:pPr>
        <w:pStyle w:val="WW-Textosinformato"/>
        <w:widowControl w:val="0"/>
        <w:ind w:left="720"/>
        <w:jc w:val="both"/>
        <w:rPr>
          <w:rFonts w:ascii="Arial" w:hAnsi="Arial" w:cs="Arial"/>
        </w:rPr>
      </w:pPr>
    </w:p>
    <w:p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rsidR="00296F94" w:rsidRPr="007C3A92" w:rsidRDefault="00296F94" w:rsidP="00FA2C25">
      <w:pPr>
        <w:pStyle w:val="WW-Textosinformato"/>
        <w:widowControl w:val="0"/>
        <w:ind w:left="720"/>
        <w:jc w:val="both"/>
        <w:rPr>
          <w:rFonts w:ascii="Arial" w:hAnsi="Arial" w:cs="Arial"/>
        </w:rPr>
      </w:pPr>
    </w:p>
    <w:p w:rsidR="00296F94" w:rsidRPr="007C3A92" w:rsidRDefault="00296F94" w:rsidP="00FA2C25">
      <w:pPr>
        <w:pStyle w:val="WW-Textosinformato"/>
        <w:widowControl w:val="0"/>
        <w:ind w:left="720"/>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FF29FC">
      <w:pPr>
        <w:pStyle w:val="WW-Textosinformato"/>
        <w:widowControl w:val="0"/>
        <w:ind w:left="709"/>
        <w:jc w:val="both"/>
        <w:rPr>
          <w:rFonts w:ascii="Arial" w:hAnsi="Arial" w:cs="Arial"/>
          <w:b/>
          <w:lang w:val="es-ES_tradnl"/>
        </w:rPr>
      </w:pPr>
    </w:p>
    <w:p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rsidR="007C3A92" w:rsidRDefault="007C3A92" w:rsidP="00FF29FC">
      <w:pPr>
        <w:pStyle w:val="Sangra3detindependiente"/>
        <w:widowControl w:val="0"/>
        <w:ind w:left="709" w:firstLine="0"/>
        <w:jc w:val="both"/>
        <w:rPr>
          <w:rFonts w:cs="Arial"/>
          <w:i w:val="0"/>
        </w:rPr>
      </w:pPr>
    </w:p>
    <w:p w:rsidR="007C3A92" w:rsidRPr="003203DA" w:rsidRDefault="007C3A92" w:rsidP="00FF29FC">
      <w:pPr>
        <w:pStyle w:val="Sangra3detindependiente"/>
        <w:widowControl w:val="0"/>
        <w:ind w:left="709" w:firstLine="0"/>
        <w:jc w:val="both"/>
        <w:rPr>
          <w:rFonts w:cs="Arial"/>
          <w:i w:val="0"/>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widowControl w:val="0"/>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numPr>
                <w:ilvl w:val="0"/>
                <w:numId w:val="28"/>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7977AF">
                <w:rPr>
                  <w:rStyle w:val="Hipervnculo"/>
                  <w:rFonts w:ascii="Arial" w:hAnsi="Arial" w:cs="Arial"/>
                  <w:b w:val="0"/>
                  <w:i/>
                  <w:color w:val="0000FF"/>
                  <w:sz w:val="19"/>
                  <w:szCs w:val="19"/>
                  <w:u w:val="none"/>
                </w:rPr>
                <w:t>www.seace.gob.pe</w:t>
              </w:r>
            </w:hyperlink>
            <w:r w:rsidRPr="007977AF">
              <w:rPr>
                <w:rFonts w:ascii="Arial" w:hAnsi="Arial" w:cs="Arial"/>
                <w:b w:val="0"/>
                <w:i/>
                <w:color w:val="0000FF"/>
                <w:sz w:val="19"/>
                <w:szCs w:val="19"/>
              </w:rPr>
              <w:t xml:space="preserve">. </w:t>
            </w:r>
          </w:p>
          <w:p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rsidR="00C0537E" w:rsidRPr="007977AF" w:rsidRDefault="00C0537E" w:rsidP="00D536AA">
            <w:pPr>
              <w:pStyle w:val="Prrafodelista"/>
              <w:numPr>
                <w:ilvl w:val="0"/>
                <w:numId w:val="28"/>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rsidR="00C600C7" w:rsidRDefault="00C600C7" w:rsidP="00FF29FC">
      <w:pPr>
        <w:pStyle w:val="Sangra3detindependiente"/>
        <w:widowControl w:val="0"/>
        <w:ind w:left="709" w:firstLine="0"/>
        <w:jc w:val="both"/>
        <w:rPr>
          <w:rFonts w:cs="Arial"/>
          <w:i w:val="0"/>
          <w:lang w:val="es-PE"/>
        </w:rPr>
      </w:pPr>
    </w:p>
    <w:p w:rsidR="00455D7B" w:rsidRPr="00C600C7" w:rsidRDefault="00455D7B" w:rsidP="00FF29FC">
      <w:pPr>
        <w:pStyle w:val="Sangra3detindependiente"/>
        <w:widowControl w:val="0"/>
        <w:ind w:left="709" w:firstLine="0"/>
        <w:jc w:val="both"/>
        <w:rPr>
          <w:rFonts w:cs="Arial"/>
          <w:i w:val="0"/>
          <w:lang w:val="es-PE"/>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455D7B" w:rsidRDefault="00455D7B" w:rsidP="00FF29FC">
      <w:pPr>
        <w:pStyle w:val="Sangra3detindependiente"/>
        <w:widowControl w:val="0"/>
        <w:ind w:left="709" w:firstLine="0"/>
        <w:jc w:val="both"/>
        <w:rPr>
          <w:rFonts w:cs="Arial"/>
          <w:i w:val="0"/>
        </w:rPr>
      </w:pPr>
    </w:p>
    <w:p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rsidR="00455D7B" w:rsidRDefault="00455D7B" w:rsidP="00FF29FC">
      <w:pPr>
        <w:spacing w:after="0" w:line="240" w:lineRule="auto"/>
        <w:ind w:left="709"/>
        <w:jc w:val="both"/>
        <w:rPr>
          <w:rFonts w:ascii="Arial" w:eastAsia="Times New Roman" w:hAnsi="Arial" w:cs="Arial"/>
          <w:color w:val="auto"/>
          <w:sz w:val="20"/>
          <w:lang w:val="es-ES" w:eastAsia="es-ES"/>
        </w:rPr>
      </w:pPr>
    </w:p>
    <w:p w:rsidR="00C628F6" w:rsidRPr="00202108" w:rsidRDefault="00C628F6" w:rsidP="00FF29FC">
      <w:pPr>
        <w:pStyle w:val="Sangra3detindependiente"/>
        <w:widowControl w:val="0"/>
        <w:ind w:left="709" w:firstLine="0"/>
        <w:jc w:val="both"/>
        <w:rPr>
          <w:rFonts w:cs="Arial"/>
          <w:i w:val="0"/>
          <w:lang w:val="es-PE"/>
        </w:rPr>
      </w:pPr>
    </w:p>
    <w:p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rsidR="00455D7B" w:rsidRDefault="00455D7B" w:rsidP="00FF29FC">
      <w:pPr>
        <w:spacing w:after="0" w:line="240" w:lineRule="auto"/>
        <w:ind w:left="709"/>
        <w:jc w:val="both"/>
        <w:rPr>
          <w:rFonts w:ascii="Arial" w:eastAsia="Times New Roman" w:hAnsi="Arial" w:cs="Arial"/>
          <w:color w:val="auto"/>
          <w:sz w:val="20"/>
          <w:lang w:val="es-ES" w:eastAsia="es-ES"/>
        </w:rPr>
      </w:pPr>
    </w:p>
    <w:p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lastRenderedPageBreak/>
              <w:t>Importante</w:t>
            </w:r>
          </w:p>
        </w:tc>
      </w:tr>
      <w:tr w:rsidR="00C0537E" w:rsidRPr="0069075E"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D972A1" w:rsidRPr="00D536AA" w:rsidRDefault="00C0537E" w:rsidP="00D536AA">
            <w:pPr>
              <w:pStyle w:val="Prrafodelista"/>
              <w:numPr>
                <w:ilvl w:val="0"/>
                <w:numId w:val="48"/>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rsidR="00C0537E" w:rsidRPr="00D536AA" w:rsidRDefault="00D972A1" w:rsidP="00D536AA">
            <w:pPr>
              <w:pStyle w:val="Prrafodelista"/>
              <w:numPr>
                <w:ilvl w:val="0"/>
                <w:numId w:val="48"/>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rsidR="00041F69" w:rsidRPr="006C36B3" w:rsidRDefault="00041F69" w:rsidP="00041F69">
      <w:pPr>
        <w:pStyle w:val="WW-Textosinformato"/>
        <w:widowControl w:val="0"/>
        <w:ind w:left="709"/>
        <w:jc w:val="both"/>
        <w:rPr>
          <w:rFonts w:ascii="Arial" w:hAnsi="Arial" w:cs="Arial"/>
          <w:lang w:val="es-ES_tradnl"/>
        </w:rPr>
      </w:pPr>
    </w:p>
    <w:p w:rsidR="0006224A" w:rsidRPr="006C36B3" w:rsidRDefault="0006224A" w:rsidP="00041F69">
      <w:pPr>
        <w:pStyle w:val="WW-Textosinformato"/>
        <w:widowControl w:val="0"/>
        <w:ind w:left="709"/>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rsidR="00455D7B" w:rsidRDefault="00455D7B" w:rsidP="006664F9">
      <w:pPr>
        <w:pStyle w:val="Prrafodelista"/>
        <w:widowControl w:val="0"/>
        <w:spacing w:after="0" w:line="240" w:lineRule="auto"/>
        <w:ind w:left="709"/>
        <w:jc w:val="both"/>
        <w:rPr>
          <w:rFonts w:ascii="Arial" w:hAnsi="Arial" w:cs="Arial"/>
          <w:sz w:val="20"/>
        </w:rPr>
      </w:pPr>
    </w:p>
    <w:p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os cuestionamientos al pliego de absolución de consultas y 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rsidR="004549F8" w:rsidRDefault="004549F8" w:rsidP="00FA2C25">
      <w:pPr>
        <w:pStyle w:val="Prrafodelista"/>
        <w:widowControl w:val="0"/>
        <w:spacing w:after="0" w:line="240" w:lineRule="auto"/>
        <w:ind w:left="709"/>
        <w:jc w:val="both"/>
        <w:rPr>
          <w:rFonts w:ascii="Arial" w:hAnsi="Arial" w:cs="Arial"/>
          <w:sz w:val="20"/>
        </w:rPr>
      </w:pPr>
    </w:p>
    <w:p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rsidR="0002687A" w:rsidRDefault="0002687A" w:rsidP="00B22574">
      <w:pPr>
        <w:pStyle w:val="WW-Textosinformato"/>
        <w:widowControl w:val="0"/>
        <w:ind w:left="709"/>
        <w:jc w:val="both"/>
        <w:rPr>
          <w:rFonts w:ascii="Arial" w:hAnsi="Arial" w:cs="Arial"/>
          <w:lang w:val="es-ES_tradnl"/>
        </w:rPr>
      </w:pPr>
    </w:p>
    <w:p w:rsidR="00BB2AC4" w:rsidRPr="0002687A" w:rsidRDefault="00BB2AC4" w:rsidP="00B22574">
      <w:pPr>
        <w:pStyle w:val="WW-Textosinformato"/>
        <w:widowControl w:val="0"/>
        <w:ind w:left="709"/>
        <w:jc w:val="both"/>
        <w:rPr>
          <w:rFonts w:ascii="Arial" w:hAnsi="Arial" w:cs="Arial"/>
          <w:lang w:val="es-ES_tradnl"/>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FF29FC">
      <w:pPr>
        <w:pStyle w:val="Sangra3detindependiente"/>
        <w:widowControl w:val="0"/>
        <w:ind w:left="709" w:firstLine="0"/>
        <w:jc w:val="both"/>
        <w:rPr>
          <w:rFonts w:cs="Arial"/>
          <w:i w:val="0"/>
          <w:lang w:val="es-ES_tradnl"/>
        </w:rPr>
      </w:pPr>
    </w:p>
    <w:p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rsidR="00EC3D15" w:rsidRPr="00202108" w:rsidRDefault="00EC3D15" w:rsidP="00EC3D15">
      <w:pPr>
        <w:spacing w:after="0" w:line="240" w:lineRule="auto"/>
        <w:ind w:left="709"/>
        <w:jc w:val="both"/>
        <w:rPr>
          <w:rFonts w:ascii="Arial" w:hAnsi="Arial" w:cs="Arial"/>
          <w:color w:val="auto"/>
          <w:sz w:val="20"/>
          <w:lang w:val="es-ES"/>
        </w:rPr>
      </w:pPr>
    </w:p>
    <w:p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D3875" w:rsidRPr="00C757C8"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rsidR="004D3875"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la información contenida en los documentos </w:t>
            </w:r>
            <w:r w:rsidR="007221A8">
              <w:rPr>
                <w:rFonts w:ascii="Arial" w:hAnsi="Arial" w:cs="Arial"/>
                <w:b w:val="0"/>
                <w:i/>
                <w:color w:val="0000FF"/>
                <w:sz w:val="19"/>
                <w:szCs w:val="19"/>
              </w:rPr>
              <w:t>escaneados</w:t>
            </w:r>
            <w:r w:rsidRPr="00C757C8">
              <w:rPr>
                <w:rFonts w:ascii="Arial" w:hAnsi="Arial" w:cs="Arial"/>
                <w:b w:val="0"/>
                <w:i/>
                <w:color w:val="0000FF"/>
                <w:sz w:val="19"/>
                <w:szCs w:val="19"/>
              </w:rPr>
              <w:t xml:space="preserve"> que conforman la oferta no coincida con lo declarado a través del SEACE, prevalece la información declarada en </w:t>
            </w:r>
            <w:r w:rsidR="007221A8">
              <w:rPr>
                <w:rFonts w:ascii="Arial" w:hAnsi="Arial" w:cs="Arial"/>
                <w:b w:val="0"/>
                <w:i/>
                <w:color w:val="0000FF"/>
                <w:sz w:val="19"/>
                <w:szCs w:val="19"/>
              </w:rPr>
              <w:t>los documentos escaneados</w:t>
            </w:r>
            <w:r w:rsidRPr="00C757C8">
              <w:rPr>
                <w:rFonts w:ascii="Arial" w:hAnsi="Arial" w:cs="Arial"/>
                <w:b w:val="0"/>
                <w:i/>
                <w:color w:val="0000FF"/>
                <w:sz w:val="19"/>
                <w:szCs w:val="19"/>
              </w:rPr>
              <w:t>.</w:t>
            </w:r>
          </w:p>
          <w:p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rsidR="004D3875" w:rsidRPr="00F62A8C" w:rsidRDefault="004D3875" w:rsidP="004D3875">
            <w:pPr>
              <w:pStyle w:val="Prrafodelista"/>
              <w:widowControl w:val="0"/>
              <w:numPr>
                <w:ilvl w:val="0"/>
                <w:numId w:val="5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rsidR="004D3875" w:rsidRPr="00202108" w:rsidRDefault="004D3875" w:rsidP="00FF29FC">
      <w:pPr>
        <w:pStyle w:val="Prrafodelista"/>
        <w:spacing w:after="0" w:line="240" w:lineRule="auto"/>
        <w:ind w:left="709"/>
        <w:jc w:val="both"/>
        <w:rPr>
          <w:rFonts w:ascii="Arial" w:hAnsi="Arial" w:cs="Arial"/>
          <w:color w:val="auto"/>
          <w:sz w:val="20"/>
        </w:rPr>
      </w:pPr>
    </w:p>
    <w:p w:rsidR="00AF6E6E" w:rsidRDefault="00AF6E6E" w:rsidP="00FF29FC">
      <w:pPr>
        <w:pStyle w:val="Sangra3detindependiente"/>
        <w:widowControl w:val="0"/>
        <w:ind w:left="709" w:firstLine="0"/>
        <w:jc w:val="both"/>
        <w:rPr>
          <w:rFonts w:cs="Arial"/>
          <w:i w:val="0"/>
          <w:lang w:val="es-PE"/>
        </w:rPr>
      </w:pPr>
    </w:p>
    <w:p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F97985" w:rsidRPr="0006224A" w:rsidRDefault="00F97985" w:rsidP="003512C2">
      <w:pPr>
        <w:widowControl w:val="0"/>
        <w:spacing w:after="0" w:line="240" w:lineRule="auto"/>
        <w:ind w:left="709"/>
        <w:jc w:val="both"/>
        <w:rPr>
          <w:rFonts w:ascii="Arial" w:hAnsi="Arial" w:cs="Arial"/>
          <w:lang w:val="es-ES_tradnl"/>
        </w:rPr>
      </w:pPr>
    </w:p>
    <w:p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rsidR="004D3875" w:rsidRPr="004D3875" w:rsidRDefault="004D3875" w:rsidP="004D3875">
      <w:pPr>
        <w:pStyle w:val="Prrafodelista"/>
        <w:widowControl w:val="0"/>
        <w:spacing w:after="0" w:line="240" w:lineRule="auto"/>
        <w:jc w:val="both"/>
        <w:rPr>
          <w:rFonts w:ascii="Arial" w:hAnsi="Arial" w:cs="Arial"/>
          <w:sz w:val="20"/>
        </w:rPr>
      </w:pPr>
    </w:p>
    <w:p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debe verificar antes de su envío, bajo su responsabilidad, que el archivo pueda </w:t>
      </w:r>
      <w:r w:rsidRPr="004D3875">
        <w:rPr>
          <w:rFonts w:ascii="Arial" w:hAnsi="Arial" w:cs="Arial"/>
          <w:sz w:val="20"/>
        </w:rPr>
        <w:lastRenderedPageBreak/>
        <w:t>ser descargado y su contenido sea legible.</w:t>
      </w:r>
    </w:p>
    <w:p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los documentos requeridos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rsidR="0006224A" w:rsidRDefault="0006224A" w:rsidP="003512C2">
      <w:pPr>
        <w:widowControl w:val="0"/>
        <w:spacing w:after="0" w:line="240" w:lineRule="auto"/>
        <w:ind w:left="709"/>
        <w:jc w:val="both"/>
        <w:rPr>
          <w:rFonts w:ascii="Arial" w:hAnsi="Arial" w:cs="Arial"/>
          <w:sz w:val="20"/>
        </w:rPr>
      </w:pPr>
    </w:p>
    <w:p w:rsidR="004D3875" w:rsidRPr="002C522C" w:rsidRDefault="004D3875" w:rsidP="003512C2">
      <w:pPr>
        <w:widowControl w:val="0"/>
        <w:spacing w:after="0" w:line="240" w:lineRule="auto"/>
        <w:ind w:left="709"/>
        <w:jc w:val="both"/>
        <w:rPr>
          <w:rFonts w:ascii="Arial" w:hAnsi="Arial" w:cs="Arial"/>
          <w:sz w:val="20"/>
        </w:rPr>
      </w:pPr>
    </w:p>
    <w:p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rsidR="005C1394" w:rsidRDefault="005C1394" w:rsidP="00EC5C38">
      <w:pPr>
        <w:pStyle w:val="WW-Textosinformato"/>
        <w:widowControl w:val="0"/>
        <w:ind w:left="709"/>
        <w:jc w:val="both"/>
        <w:rPr>
          <w:rFonts w:ascii="Arial" w:hAnsi="Arial" w:cs="Arial"/>
        </w:rPr>
      </w:pPr>
    </w:p>
    <w:p w:rsidR="00876453" w:rsidRPr="0006224A" w:rsidRDefault="00876453" w:rsidP="00EC5C38">
      <w:pPr>
        <w:pStyle w:val="WW-Textosinformato"/>
        <w:widowControl w:val="0"/>
        <w:ind w:left="709"/>
        <w:jc w:val="both"/>
        <w:rPr>
          <w:rFonts w:ascii="Arial" w:hAnsi="Arial" w:cs="Arial"/>
        </w:rPr>
      </w:pPr>
    </w:p>
    <w:p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rsidR="007E0879" w:rsidRDefault="007E0879" w:rsidP="009B52AD">
      <w:pPr>
        <w:pStyle w:val="WW-Textosinformato"/>
        <w:widowControl w:val="0"/>
        <w:ind w:left="709"/>
        <w:jc w:val="both"/>
        <w:rPr>
          <w:rFonts w:ascii="Arial" w:hAnsi="Arial" w:cs="Arial"/>
        </w:rPr>
      </w:pPr>
    </w:p>
    <w:p w:rsidR="0002687A" w:rsidRPr="0006224A" w:rsidRDefault="0002687A" w:rsidP="009B52AD">
      <w:pPr>
        <w:pStyle w:val="WW-Textosinformato"/>
        <w:widowControl w:val="0"/>
        <w:ind w:left="709"/>
        <w:jc w:val="both"/>
        <w:rPr>
          <w:rFonts w:ascii="Arial" w:hAnsi="Arial" w:cs="Arial"/>
        </w:rPr>
      </w:pPr>
    </w:p>
    <w:p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rsidR="00DE3497" w:rsidRPr="007E0879" w:rsidRDefault="00DE3497" w:rsidP="007E0879">
      <w:pPr>
        <w:pStyle w:val="Textosinformato"/>
        <w:ind w:left="709"/>
        <w:jc w:val="both"/>
        <w:rPr>
          <w:rFonts w:ascii="Arial" w:eastAsia="Batang" w:hAnsi="Arial" w:cs="Arial"/>
          <w:color w:val="000000"/>
          <w:lang w:val="es-PE" w:eastAsia="es-PE"/>
        </w:rPr>
      </w:pPr>
    </w:p>
    <w:p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553881" w:rsidRDefault="00553881" w:rsidP="00553881">
      <w:pPr>
        <w:pStyle w:val="Textosinformato"/>
        <w:ind w:left="709"/>
        <w:jc w:val="both"/>
        <w:rPr>
          <w:rFonts w:ascii="Arial" w:eastAsia="Batang" w:hAnsi="Arial" w:cs="Arial"/>
          <w:color w:val="000000"/>
          <w:lang w:val="es-PE" w:eastAsia="es-PE"/>
        </w:rPr>
      </w:pPr>
    </w:p>
    <w:p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3A7D00" w:rsidRDefault="003A7D00" w:rsidP="007E0879">
      <w:pPr>
        <w:pStyle w:val="Textosinformato"/>
        <w:ind w:left="709"/>
        <w:jc w:val="both"/>
        <w:rPr>
          <w:rFonts w:ascii="Arial" w:eastAsia="Batang" w:hAnsi="Arial" w:cs="Arial"/>
          <w:color w:val="000000"/>
          <w:lang w:val="es-PE" w:eastAsia="es-PE"/>
        </w:rPr>
      </w:pPr>
    </w:p>
    <w:p w:rsidR="005431C9" w:rsidRDefault="005431C9" w:rsidP="007E0879">
      <w:pPr>
        <w:pStyle w:val="Textosinformato"/>
        <w:ind w:left="709"/>
        <w:jc w:val="both"/>
        <w:rPr>
          <w:rFonts w:ascii="Arial" w:eastAsia="Batang" w:hAnsi="Arial" w:cs="Arial"/>
          <w:color w:val="000000"/>
          <w:lang w:val="es-PE" w:eastAsia="es-PE"/>
        </w:rPr>
      </w:pPr>
    </w:p>
    <w:p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rsidR="002C009F" w:rsidRDefault="002C009F" w:rsidP="002C009F">
      <w:pPr>
        <w:pStyle w:val="WW-Textosinformato"/>
        <w:widowControl w:val="0"/>
        <w:ind w:left="709"/>
        <w:jc w:val="both"/>
        <w:rPr>
          <w:rFonts w:ascii="Arial" w:eastAsia="Batang" w:hAnsi="Arial" w:cs="Arial"/>
          <w:color w:val="000000"/>
          <w:lang w:eastAsia="es-PE"/>
        </w:rPr>
      </w:pPr>
    </w:p>
    <w:p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rsidR="002C009F" w:rsidRDefault="002C009F" w:rsidP="007E0879">
      <w:pPr>
        <w:pStyle w:val="Textosinformato"/>
        <w:ind w:left="709"/>
        <w:jc w:val="both"/>
        <w:rPr>
          <w:rFonts w:ascii="Arial" w:eastAsia="Batang" w:hAnsi="Arial" w:cs="Arial"/>
          <w:color w:val="000000"/>
          <w:lang w:val="es-PE" w:eastAsia="es-PE"/>
        </w:rPr>
      </w:pPr>
    </w:p>
    <w:p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rsidR="002C009F" w:rsidRDefault="002C009F" w:rsidP="007E0879">
      <w:pPr>
        <w:pStyle w:val="Textosinformato"/>
        <w:ind w:left="709"/>
        <w:jc w:val="both"/>
        <w:rPr>
          <w:rFonts w:ascii="Arial" w:eastAsia="Batang" w:hAnsi="Arial" w:cs="Arial"/>
          <w:color w:val="000000"/>
          <w:lang w:val="es-PE" w:eastAsia="es-PE"/>
        </w:rPr>
      </w:pPr>
    </w:p>
    <w:p w:rsidR="00F72F94" w:rsidRPr="007E0879" w:rsidRDefault="00F72F94" w:rsidP="007E0879">
      <w:pPr>
        <w:pStyle w:val="Textosinformato"/>
        <w:ind w:left="709"/>
        <w:jc w:val="both"/>
        <w:rPr>
          <w:rFonts w:ascii="Arial" w:eastAsia="Batang" w:hAnsi="Arial" w:cs="Arial"/>
          <w:color w:val="000000"/>
          <w:lang w:val="es-PE" w:eastAsia="es-PE"/>
        </w:rPr>
      </w:pPr>
    </w:p>
    <w:p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02687A" w:rsidRDefault="0002687A" w:rsidP="00182AFA">
      <w:pPr>
        <w:spacing w:after="0" w:line="240" w:lineRule="auto"/>
        <w:ind w:left="720"/>
        <w:jc w:val="both"/>
        <w:rPr>
          <w:rFonts w:ascii="Arial" w:hAnsi="Arial" w:cs="Arial"/>
          <w:color w:val="auto"/>
          <w:sz w:val="20"/>
          <w:lang w:val="es-ES"/>
        </w:rPr>
      </w:pPr>
    </w:p>
    <w:p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xml:space="preserve">, incluyendo el cuadro comparativo y las actas debidamente motivadas de los </w:t>
      </w:r>
      <w:r>
        <w:rPr>
          <w:rFonts w:ascii="Arial" w:hAnsi="Arial" w:cs="Arial"/>
          <w:color w:val="auto"/>
          <w:sz w:val="20"/>
          <w:lang w:val="es-ES"/>
        </w:rPr>
        <w:lastRenderedPageBreak/>
        <w:t>resultados de la admisión, no admisión, evaluación, calificación, descalificación y el otorgamiento de la buena pro.</w:t>
      </w:r>
    </w:p>
    <w:p w:rsidR="005431C9" w:rsidRDefault="005431C9" w:rsidP="005431C9">
      <w:pPr>
        <w:spacing w:after="0" w:line="240" w:lineRule="auto"/>
        <w:ind w:left="709"/>
        <w:jc w:val="both"/>
        <w:rPr>
          <w:rFonts w:ascii="Arial" w:hAnsi="Arial" w:cs="Arial"/>
          <w:sz w:val="20"/>
          <w:highlight w:val="yellow"/>
        </w:rPr>
      </w:pPr>
    </w:p>
    <w:p w:rsidR="00820A70" w:rsidRPr="002938BC" w:rsidRDefault="00820A70" w:rsidP="00614DA3">
      <w:pPr>
        <w:pStyle w:val="Prrafodelista"/>
        <w:widowControl w:val="0"/>
        <w:spacing w:after="0" w:line="240" w:lineRule="auto"/>
        <w:jc w:val="both"/>
        <w:rPr>
          <w:rFonts w:ascii="Arial" w:hAnsi="Arial" w:cs="Arial"/>
          <w:sz w:val="20"/>
        </w:rPr>
      </w:pPr>
    </w:p>
    <w:p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rsidR="001F4616" w:rsidRDefault="001F4616" w:rsidP="004B0E6E">
      <w:pPr>
        <w:spacing w:after="0" w:line="240" w:lineRule="auto"/>
        <w:ind w:left="720"/>
        <w:jc w:val="both"/>
        <w:rPr>
          <w:rFonts w:ascii="Arial" w:hAnsi="Arial" w:cs="Arial"/>
          <w:sz w:val="20"/>
          <w:lang w:val="es-ES"/>
        </w:rPr>
      </w:pPr>
    </w:p>
    <w:p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rsidR="0002687A" w:rsidRPr="003D3FCE" w:rsidRDefault="0002687A" w:rsidP="004B0E6E">
      <w:pPr>
        <w:spacing w:after="0" w:line="240" w:lineRule="auto"/>
        <w:ind w:left="720"/>
        <w:jc w:val="both"/>
        <w:rPr>
          <w:rFonts w:ascii="Arial" w:hAnsi="Arial" w:cs="Arial"/>
          <w:sz w:val="20"/>
        </w:rPr>
      </w:pPr>
    </w:p>
    <w:p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820A70">
      <w:pPr>
        <w:widowControl w:val="0"/>
        <w:spacing w:after="0" w:line="240" w:lineRule="auto"/>
        <w:ind w:left="142"/>
        <w:jc w:val="both"/>
        <w:rPr>
          <w:rFonts w:ascii="Arial" w:hAnsi="Arial" w:cs="Arial"/>
        </w:rPr>
      </w:pPr>
    </w:p>
    <w:p w:rsidR="00F97985" w:rsidRPr="00CD5328" w:rsidRDefault="00F97985" w:rsidP="00820A70">
      <w:pPr>
        <w:widowControl w:val="0"/>
        <w:spacing w:after="0" w:line="240" w:lineRule="auto"/>
        <w:ind w:left="142"/>
        <w:jc w:val="both"/>
        <w:rPr>
          <w:rFonts w:ascii="Arial" w:hAnsi="Arial" w:cs="Arial"/>
        </w:rPr>
      </w:pPr>
    </w:p>
    <w:p w:rsidR="00F97985" w:rsidRPr="00CD5328" w:rsidRDefault="00F97985" w:rsidP="00820A70">
      <w:pPr>
        <w:pStyle w:val="Prrafodelista"/>
        <w:widowControl w:val="0"/>
        <w:spacing w:after="0" w:line="240" w:lineRule="auto"/>
        <w:ind w:left="142"/>
        <w:jc w:val="both"/>
        <w:rPr>
          <w:rFonts w:ascii="Arial" w:hAnsi="Arial" w:cs="Arial"/>
        </w:rPr>
      </w:pPr>
    </w:p>
    <w:p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31C9" w:rsidRPr="004035BA"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rsidR="005431C9" w:rsidRDefault="005431C9" w:rsidP="005664C2">
            <w:pPr>
              <w:pStyle w:val="Prrafodelista"/>
              <w:spacing w:after="0" w:line="240" w:lineRule="auto"/>
              <w:ind w:left="360"/>
              <w:jc w:val="both"/>
              <w:rPr>
                <w:rFonts w:ascii="Arial" w:hAnsi="Arial" w:cs="Arial"/>
                <w:bCs w:val="0"/>
                <w:color w:val="0000FF"/>
                <w:sz w:val="19"/>
                <w:szCs w:val="19"/>
              </w:rPr>
            </w:pPr>
          </w:p>
          <w:p w:rsidR="006C0318" w:rsidRPr="006C0318" w:rsidRDefault="006C0318" w:rsidP="006C0318">
            <w:pPr>
              <w:pStyle w:val="Prrafodelista"/>
              <w:numPr>
                <w:ilvl w:val="0"/>
                <w:numId w:val="33"/>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rsidR="005431C9" w:rsidRPr="00513150" w:rsidRDefault="005431C9" w:rsidP="00D536AA">
            <w:pPr>
              <w:pStyle w:val="Prrafodelista"/>
              <w:numPr>
                <w:ilvl w:val="0"/>
                <w:numId w:val="3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rsidR="005431C9" w:rsidRPr="004035BA" w:rsidRDefault="005431C9" w:rsidP="004035BA">
            <w:pPr>
              <w:spacing w:after="0" w:line="240" w:lineRule="auto"/>
              <w:jc w:val="both"/>
              <w:rPr>
                <w:rFonts w:ascii="Arial" w:hAnsi="Arial" w:cs="Arial"/>
                <w:color w:val="0000FF"/>
                <w:sz w:val="19"/>
                <w:szCs w:val="19"/>
              </w:rPr>
            </w:pPr>
          </w:p>
        </w:tc>
      </w:tr>
    </w:tbl>
    <w:p w:rsidR="001C59B5" w:rsidRDefault="001C59B5" w:rsidP="004E4F88">
      <w:pPr>
        <w:pStyle w:val="Sangra3detindependiente"/>
        <w:widowControl w:val="0"/>
        <w:ind w:left="709" w:firstLine="0"/>
        <w:jc w:val="both"/>
        <w:rPr>
          <w:rFonts w:cs="Arial"/>
          <w:i w:val="0"/>
        </w:rPr>
      </w:pPr>
    </w:p>
    <w:p w:rsidR="005431C9" w:rsidRPr="00FF29FC" w:rsidRDefault="005431C9" w:rsidP="004E4F88">
      <w:pPr>
        <w:pStyle w:val="Sangra3detindependiente"/>
        <w:widowControl w:val="0"/>
        <w:ind w:left="709" w:firstLine="0"/>
        <w:jc w:val="both"/>
        <w:rPr>
          <w:rFonts w:cs="Arial"/>
          <w:i w:val="0"/>
        </w:rPr>
      </w:pPr>
    </w:p>
    <w:p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rsidR="00F97985" w:rsidRPr="00CD5328" w:rsidRDefault="00F97985" w:rsidP="00FF29FC">
      <w:pPr>
        <w:widowControl w:val="0"/>
        <w:spacing w:after="0" w:line="240" w:lineRule="auto"/>
        <w:ind w:left="709"/>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Pr="003E7F5B" w:rsidRDefault="00F97985" w:rsidP="00FF29FC">
      <w:pPr>
        <w:widowControl w:val="0"/>
        <w:spacing w:after="0" w:line="240" w:lineRule="auto"/>
        <w:ind w:left="567"/>
        <w:jc w:val="both"/>
        <w:rPr>
          <w:rFonts w:ascii="Arial" w:hAnsi="Arial" w:cs="Arial"/>
          <w:sz w:val="20"/>
        </w:rPr>
      </w:pPr>
    </w:p>
    <w:p w:rsidR="00101033" w:rsidRPr="003E7F5B" w:rsidRDefault="00101033" w:rsidP="00FF29FC">
      <w:pPr>
        <w:widowControl w:val="0"/>
        <w:spacing w:after="0" w:line="240" w:lineRule="auto"/>
        <w:ind w:left="567"/>
        <w:jc w:val="both"/>
        <w:rPr>
          <w:rFonts w:ascii="Arial" w:hAnsi="Arial" w:cs="Arial"/>
          <w:sz w:val="20"/>
        </w:rPr>
      </w:pPr>
    </w:p>
    <w:p w:rsidR="008B513C" w:rsidRPr="003E7F5B" w:rsidRDefault="008B513C" w:rsidP="00FF29FC">
      <w:pPr>
        <w:widowControl w:val="0"/>
        <w:spacing w:after="0" w:line="240" w:lineRule="auto"/>
        <w:ind w:left="567"/>
        <w:jc w:val="both"/>
        <w:rPr>
          <w:rFonts w:ascii="Arial" w:hAnsi="Arial" w:cs="Arial"/>
          <w:sz w:val="20"/>
        </w:rPr>
      </w:pPr>
    </w:p>
    <w:p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rsidR="00F97985" w:rsidRPr="00DC3AE4" w:rsidRDefault="00F97985" w:rsidP="003F72CD">
      <w:pPr>
        <w:widowControl w:val="0"/>
        <w:spacing w:after="0" w:line="240" w:lineRule="auto"/>
        <w:ind w:left="567"/>
        <w:jc w:val="both"/>
        <w:rPr>
          <w:rFonts w:ascii="Arial" w:hAnsi="Arial" w:cs="Arial"/>
          <w:sz w:val="20"/>
        </w:rPr>
      </w:pPr>
    </w:p>
    <w:p w:rsidR="00D06612" w:rsidRPr="00D06612" w:rsidRDefault="0040288A"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para</w:t>
      </w:r>
      <w:r w:rsidRPr="00D06612">
        <w:rPr>
          <w:rFonts w:ascii="Arial" w:hAnsi="Arial" w:cs="Arial"/>
          <w:color w:val="auto"/>
          <w:sz w:val="20"/>
          <w:lang w:val="es-ES"/>
        </w:rPr>
        <w:t xml:space="preserve"> </w:t>
      </w:r>
      <w:r>
        <w:rPr>
          <w:rFonts w:ascii="Arial" w:hAnsi="Arial" w:cs="Arial"/>
          <w:color w:val="auto"/>
          <w:sz w:val="20"/>
          <w:lang w:val="es-ES"/>
        </w:rPr>
        <w:t>perfeccionar el contrato se realizan</w:t>
      </w:r>
      <w:r w:rsidR="00587C8D">
        <w:rPr>
          <w:rFonts w:ascii="Arial" w:hAnsi="Arial" w:cs="Arial"/>
          <w:color w:val="auto"/>
          <w:sz w:val="20"/>
          <w:lang w:val="es-ES"/>
        </w:rPr>
        <w:t xml:space="preserve"> conforme a lo indicado en el artículo 141 del Reglamento.</w:t>
      </w:r>
    </w:p>
    <w:p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rsidR="00627396" w:rsidRDefault="00627396" w:rsidP="003F72CD">
      <w:pPr>
        <w:widowControl w:val="0"/>
        <w:spacing w:after="0" w:line="240" w:lineRule="auto"/>
        <w:ind w:left="567"/>
        <w:jc w:val="both"/>
        <w:rPr>
          <w:rFonts w:ascii="Arial" w:hAnsi="Arial" w:cs="Arial"/>
          <w:color w:val="auto"/>
          <w:sz w:val="20"/>
          <w:lang w:val="es-ES"/>
        </w:rPr>
      </w:pPr>
    </w:p>
    <w:p w:rsidR="00085607" w:rsidRPr="004C0671" w:rsidRDefault="00085607" w:rsidP="003F72CD">
      <w:pPr>
        <w:widowControl w:val="0"/>
        <w:spacing w:after="0" w:line="240" w:lineRule="auto"/>
        <w:ind w:left="567"/>
        <w:jc w:val="both"/>
        <w:rPr>
          <w:rFonts w:ascii="Arial" w:hAnsi="Arial" w:cs="Arial"/>
          <w:color w:val="auto"/>
          <w:sz w:val="20"/>
          <w:lang w:val="es-ES"/>
        </w:rPr>
      </w:pPr>
    </w:p>
    <w:p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rsidR="0002687A" w:rsidRDefault="0002687A" w:rsidP="003F72CD">
      <w:pPr>
        <w:pStyle w:val="Prrafodelista"/>
        <w:widowControl w:val="0"/>
        <w:spacing w:after="0" w:line="240" w:lineRule="auto"/>
        <w:ind w:left="567"/>
        <w:jc w:val="both"/>
        <w:rPr>
          <w:rFonts w:ascii="Arial" w:hAnsi="Arial" w:cs="Arial"/>
          <w:sz w:val="20"/>
        </w:rPr>
      </w:pPr>
    </w:p>
    <w:p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7027DD" w:rsidRDefault="007027DD" w:rsidP="003F72CD">
      <w:pPr>
        <w:pStyle w:val="Prrafodelista"/>
        <w:widowControl w:val="0"/>
        <w:spacing w:after="0" w:line="240" w:lineRule="auto"/>
        <w:ind w:left="567"/>
        <w:jc w:val="both"/>
        <w:rPr>
          <w:rFonts w:ascii="Arial" w:hAnsi="Arial" w:cs="Arial"/>
          <w:sz w:val="20"/>
        </w:rPr>
      </w:pPr>
    </w:p>
    <w:p w:rsidR="007027DD" w:rsidRDefault="007027DD" w:rsidP="003F72CD">
      <w:pPr>
        <w:pStyle w:val="Prrafodelista"/>
        <w:widowControl w:val="0"/>
        <w:spacing w:after="0" w:line="240" w:lineRule="auto"/>
        <w:ind w:left="567"/>
        <w:jc w:val="both"/>
        <w:rPr>
          <w:rFonts w:ascii="Arial" w:hAnsi="Arial" w:cs="Arial"/>
          <w:sz w:val="20"/>
        </w:rPr>
      </w:pPr>
    </w:p>
    <w:p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0"/>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rsidR="00AF4AE8" w:rsidRPr="00AF4AE8" w:rsidRDefault="00AF4AE8" w:rsidP="00D536AA">
      <w:pPr>
        <w:pStyle w:val="Prrafodelista"/>
        <w:widowControl w:val="0"/>
        <w:numPr>
          <w:ilvl w:val="1"/>
          <w:numId w:val="20"/>
        </w:numPr>
        <w:spacing w:after="0" w:line="240" w:lineRule="auto"/>
        <w:jc w:val="both"/>
        <w:rPr>
          <w:rFonts w:ascii="Arial" w:hAnsi="Arial" w:cs="Arial"/>
          <w:b/>
          <w:vanish/>
          <w:sz w:val="20"/>
        </w:rPr>
      </w:pPr>
    </w:p>
    <w:p w:rsidR="004144BB" w:rsidRPr="00CD5328" w:rsidRDefault="004144BB" w:rsidP="00D536AA">
      <w:pPr>
        <w:pStyle w:val="Prrafodelista"/>
        <w:widowControl w:val="0"/>
        <w:numPr>
          <w:ilvl w:val="2"/>
          <w:numId w:val="20"/>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rsidR="004144BB" w:rsidRPr="00CD5328" w:rsidRDefault="004144BB" w:rsidP="006576FA">
      <w:pPr>
        <w:pStyle w:val="Prrafodelista"/>
        <w:widowControl w:val="0"/>
        <w:spacing w:after="0" w:line="240" w:lineRule="auto"/>
        <w:ind w:left="1134"/>
        <w:jc w:val="both"/>
        <w:rPr>
          <w:rFonts w:ascii="Arial" w:hAnsi="Arial" w:cs="Arial"/>
          <w:sz w:val="20"/>
        </w:rPr>
      </w:pPr>
    </w:p>
    <w:p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rsidR="008D137B" w:rsidRDefault="008D137B" w:rsidP="006576FA">
      <w:pPr>
        <w:spacing w:after="0" w:line="240" w:lineRule="auto"/>
        <w:ind w:left="1134"/>
        <w:jc w:val="both"/>
        <w:rPr>
          <w:rFonts w:ascii="Arial" w:hAnsi="Arial" w:cs="Arial"/>
          <w:sz w:val="20"/>
        </w:rPr>
      </w:pPr>
    </w:p>
    <w:p w:rsidR="00F6435B" w:rsidRPr="00CD5328" w:rsidRDefault="00F6435B" w:rsidP="006576FA">
      <w:pPr>
        <w:pStyle w:val="Prrafodelista"/>
        <w:widowControl w:val="0"/>
        <w:spacing w:after="0" w:line="240" w:lineRule="auto"/>
        <w:ind w:left="1134"/>
        <w:jc w:val="both"/>
        <w:rPr>
          <w:rFonts w:ascii="Arial" w:hAnsi="Arial" w:cs="Arial"/>
          <w:sz w:val="20"/>
        </w:rPr>
      </w:pPr>
    </w:p>
    <w:p w:rsidR="008D408F" w:rsidRPr="00CD5328" w:rsidRDefault="008D408F" w:rsidP="00D536AA">
      <w:pPr>
        <w:pStyle w:val="Prrafodelista"/>
        <w:widowControl w:val="0"/>
        <w:numPr>
          <w:ilvl w:val="2"/>
          <w:numId w:val="2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6576FA">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rsidR="006576FA" w:rsidRDefault="006576FA"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EA132E" w:rsidRDefault="00EA132E"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D536AA">
      <w:pPr>
        <w:pStyle w:val="Prrafodelista"/>
        <w:widowControl w:val="0"/>
        <w:numPr>
          <w:ilvl w:val="2"/>
          <w:numId w:val="2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133158" w:rsidRDefault="00133158" w:rsidP="00101033">
      <w:pPr>
        <w:pStyle w:val="Prrafodelista"/>
        <w:widowControl w:val="0"/>
        <w:spacing w:after="0" w:line="240" w:lineRule="auto"/>
        <w:ind w:left="1134"/>
        <w:jc w:val="both"/>
        <w:rPr>
          <w:rFonts w:ascii="Arial" w:hAnsi="Arial" w:cs="Arial"/>
          <w:sz w:val="20"/>
        </w:rPr>
      </w:pPr>
    </w:p>
    <w:p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rsidR="004144BB" w:rsidRPr="00C238A3"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3F72CD">
      <w:pPr>
        <w:pStyle w:val="Prrafodelista"/>
        <w:widowControl w:val="0"/>
        <w:spacing w:after="0" w:line="240" w:lineRule="auto"/>
        <w:ind w:left="567"/>
        <w:jc w:val="both"/>
        <w:rPr>
          <w:rFonts w:ascii="Arial" w:hAnsi="Arial" w:cs="Arial"/>
          <w:sz w:val="20"/>
        </w:rPr>
      </w:pPr>
    </w:p>
    <w:p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566875" w:rsidRDefault="00566875" w:rsidP="00101033">
      <w:pPr>
        <w:pStyle w:val="Prrafodelista"/>
        <w:widowControl w:val="0"/>
        <w:spacing w:after="0" w:line="240" w:lineRule="auto"/>
        <w:ind w:left="567"/>
        <w:jc w:val="both"/>
        <w:rPr>
          <w:rFonts w:ascii="Arial" w:hAnsi="Arial" w:cs="Arial"/>
          <w:sz w:val="20"/>
        </w:rPr>
      </w:pPr>
    </w:p>
    <w:p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18493E" w:rsidRPr="00691B79" w:rsidRDefault="0018493E" w:rsidP="0018493E">
            <w:pPr>
              <w:spacing w:after="0" w:line="240" w:lineRule="auto"/>
              <w:jc w:val="both"/>
              <w:rPr>
                <w:rFonts w:ascii="Arial" w:hAnsi="Arial" w:cs="Arial"/>
                <w:b w:val="0"/>
                <w:i/>
                <w:color w:val="FF0000"/>
                <w:sz w:val="20"/>
                <w:lang w:val="es-ES"/>
              </w:rPr>
            </w:pPr>
          </w:p>
          <w:p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18493E" w:rsidRPr="00691B79" w:rsidRDefault="0018493E" w:rsidP="0018493E">
            <w:pPr>
              <w:spacing w:after="0" w:line="240" w:lineRule="auto"/>
              <w:jc w:val="both"/>
              <w:rPr>
                <w:rFonts w:ascii="Arial" w:hAnsi="Arial" w:cs="Arial"/>
                <w:b w:val="0"/>
                <w:i/>
                <w:color w:val="FF0000"/>
                <w:sz w:val="20"/>
                <w:lang w:val="es-ES"/>
              </w:rPr>
            </w:pPr>
          </w:p>
          <w:p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18493E" w:rsidRDefault="0018493E" w:rsidP="0018493E">
            <w:pPr>
              <w:spacing w:after="0" w:line="240" w:lineRule="auto"/>
              <w:jc w:val="both"/>
              <w:rPr>
                <w:rFonts w:ascii="Arial" w:hAnsi="Arial" w:cs="Arial"/>
                <w:b w:val="0"/>
                <w:i/>
                <w:color w:val="FF0000"/>
                <w:sz w:val="20"/>
                <w:lang w:val="es-ES"/>
              </w:rPr>
            </w:pPr>
          </w:p>
          <w:p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18493E" w:rsidRPr="00200CAD" w:rsidRDefault="0018493E" w:rsidP="0018493E">
            <w:pPr>
              <w:spacing w:after="0" w:line="240" w:lineRule="auto"/>
              <w:jc w:val="both"/>
              <w:rPr>
                <w:rFonts w:ascii="Arial" w:hAnsi="Arial" w:cs="Arial"/>
                <w:b w:val="0"/>
                <w:i/>
                <w:color w:val="FF0000"/>
                <w:sz w:val="20"/>
                <w:lang w:val="es-ES"/>
              </w:rPr>
            </w:pPr>
          </w:p>
          <w:p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BA6E1F" w:rsidRDefault="00BA6E1F" w:rsidP="00101033">
      <w:pPr>
        <w:pStyle w:val="Prrafodelista"/>
        <w:widowControl w:val="0"/>
        <w:spacing w:after="0" w:line="240" w:lineRule="auto"/>
        <w:ind w:left="567"/>
        <w:jc w:val="both"/>
        <w:rPr>
          <w:rFonts w:ascii="Arial" w:hAnsi="Arial" w:cs="Arial"/>
          <w:sz w:val="20"/>
        </w:rPr>
      </w:pPr>
    </w:p>
    <w:p w:rsidR="00F76769" w:rsidRPr="00CD5328" w:rsidRDefault="00F76769" w:rsidP="00101033">
      <w:pPr>
        <w:pStyle w:val="Prrafodelista"/>
        <w:widowControl w:val="0"/>
        <w:spacing w:after="0" w:line="240" w:lineRule="auto"/>
        <w:ind w:left="567"/>
        <w:jc w:val="both"/>
        <w:rPr>
          <w:rFonts w:ascii="Arial" w:hAnsi="Arial" w:cs="Arial"/>
          <w:sz w:val="20"/>
        </w:rPr>
      </w:pPr>
    </w:p>
    <w:p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rsidR="004144BB" w:rsidRPr="00CD5328" w:rsidRDefault="004144BB" w:rsidP="003F72CD">
      <w:pPr>
        <w:pStyle w:val="Prrafodelista"/>
        <w:widowControl w:val="0"/>
        <w:spacing w:after="0" w:line="240" w:lineRule="auto"/>
        <w:ind w:left="567"/>
        <w:jc w:val="both"/>
        <w:rPr>
          <w:rFonts w:ascii="Arial" w:hAnsi="Arial" w:cs="Arial"/>
          <w:sz w:val="20"/>
        </w:rPr>
      </w:pPr>
    </w:p>
    <w:p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rsidR="004F2CF5" w:rsidRPr="00CD5328" w:rsidRDefault="004F2CF5" w:rsidP="003F72CD">
      <w:pPr>
        <w:pStyle w:val="Prrafodelista"/>
        <w:widowControl w:val="0"/>
        <w:spacing w:after="0" w:line="240" w:lineRule="auto"/>
        <w:ind w:left="567"/>
        <w:jc w:val="both"/>
        <w:rPr>
          <w:rFonts w:ascii="Arial" w:hAnsi="Arial" w:cs="Arial"/>
          <w:sz w:val="20"/>
        </w:rPr>
      </w:pPr>
    </w:p>
    <w:p w:rsidR="001230D9" w:rsidRPr="003F72CD" w:rsidRDefault="001230D9"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ADELANTOS</w:t>
      </w:r>
    </w:p>
    <w:p w:rsidR="001230D9" w:rsidRPr="00CD5328" w:rsidRDefault="001230D9" w:rsidP="003F72CD">
      <w:pPr>
        <w:pStyle w:val="Prrafodelista"/>
        <w:widowControl w:val="0"/>
        <w:spacing w:after="0" w:line="240" w:lineRule="auto"/>
        <w:ind w:left="567"/>
        <w:jc w:val="both"/>
        <w:rPr>
          <w:rFonts w:ascii="Arial" w:hAnsi="Arial" w:cs="Arial"/>
          <w:sz w:val="20"/>
        </w:rPr>
      </w:pPr>
    </w:p>
    <w:p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133158" w:rsidRDefault="00133158" w:rsidP="003F72CD">
      <w:pPr>
        <w:pStyle w:val="Estiloparrafo2"/>
        <w:ind w:left="567"/>
      </w:pPr>
    </w:p>
    <w:p w:rsidR="00133158" w:rsidRPr="00D032FE" w:rsidRDefault="00133158" w:rsidP="003F72CD">
      <w:pPr>
        <w:pStyle w:val="Estiloparrafo2"/>
        <w:ind w:left="567"/>
      </w:pPr>
    </w:p>
    <w:p w:rsidR="00C91797" w:rsidRDefault="004144BB" w:rsidP="00C91797">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rsidR="00C91797" w:rsidRDefault="00C91797" w:rsidP="00C91797">
      <w:pPr>
        <w:pStyle w:val="Prrafodelista"/>
        <w:widowControl w:val="0"/>
        <w:spacing w:after="0" w:line="240" w:lineRule="auto"/>
        <w:ind w:left="567"/>
        <w:jc w:val="both"/>
        <w:rPr>
          <w:rFonts w:ascii="Arial" w:hAnsi="Arial" w:cs="Arial"/>
          <w:b/>
          <w:caps/>
          <w:sz w:val="20"/>
        </w:rPr>
      </w:pPr>
    </w:p>
    <w:p w:rsidR="005F3F7A" w:rsidRPr="00C91797" w:rsidRDefault="005F3F7A" w:rsidP="00C91797">
      <w:pPr>
        <w:pStyle w:val="Prrafodelista"/>
        <w:widowControl w:val="0"/>
        <w:spacing w:after="0" w:line="240" w:lineRule="auto"/>
        <w:ind w:left="567"/>
        <w:jc w:val="both"/>
        <w:rPr>
          <w:rFonts w:ascii="Arial" w:hAnsi="Arial" w:cs="Arial"/>
          <w:b/>
          <w:caps/>
          <w:sz w:val="20"/>
        </w:rPr>
      </w:pPr>
    </w:p>
    <w:p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rsidR="00C91797" w:rsidRDefault="00C91797" w:rsidP="00C91797">
      <w:pPr>
        <w:pStyle w:val="Prrafodelista"/>
        <w:widowControl w:val="0"/>
        <w:spacing w:after="0" w:line="240" w:lineRule="auto"/>
        <w:ind w:left="1134"/>
        <w:jc w:val="both"/>
        <w:rPr>
          <w:rFonts w:ascii="Arial" w:hAnsi="Arial" w:cs="Arial"/>
          <w:b/>
          <w:sz w:val="20"/>
        </w:rPr>
      </w:pPr>
    </w:p>
    <w:p w:rsidR="00F909F7" w:rsidRPr="00C91797" w:rsidRDefault="00F909F7" w:rsidP="00C91797">
      <w:pPr>
        <w:pStyle w:val="Prrafodelista"/>
        <w:widowControl w:val="0"/>
        <w:numPr>
          <w:ilvl w:val="2"/>
          <w:numId w:val="20"/>
        </w:numPr>
        <w:spacing w:after="0" w:line="240" w:lineRule="auto"/>
        <w:ind w:left="1134" w:hanging="578"/>
        <w:jc w:val="both"/>
        <w:rPr>
          <w:rFonts w:ascii="Arial" w:hAnsi="Arial" w:cs="Arial"/>
          <w:b/>
          <w:sz w:val="20"/>
        </w:rPr>
      </w:pPr>
      <w:r w:rsidRPr="00C91797">
        <w:rPr>
          <w:rFonts w:ascii="Arial" w:hAnsi="Arial" w:cs="Arial"/>
          <w:b/>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rsidR="00AB5C32" w:rsidRDefault="00AB5C32" w:rsidP="00D930D9">
      <w:pPr>
        <w:pStyle w:val="Prrafodelista"/>
        <w:widowControl w:val="0"/>
        <w:spacing w:after="0" w:line="240" w:lineRule="auto"/>
        <w:ind w:left="567"/>
        <w:jc w:val="both"/>
        <w:rPr>
          <w:rFonts w:ascii="Arial" w:hAnsi="Arial" w:cs="Arial"/>
          <w:sz w:val="20"/>
        </w:rPr>
      </w:pPr>
    </w:p>
    <w:p w:rsidR="00AB5C32" w:rsidRPr="00D930D9" w:rsidRDefault="00AB5C32" w:rsidP="00D930D9">
      <w:pPr>
        <w:pStyle w:val="Prrafodelista"/>
        <w:widowControl w:val="0"/>
        <w:spacing w:after="0" w:line="240" w:lineRule="auto"/>
        <w:ind w:left="567"/>
        <w:jc w:val="both"/>
        <w:rPr>
          <w:rFonts w:ascii="Arial" w:hAnsi="Arial" w:cs="Arial"/>
          <w:sz w:val="20"/>
        </w:rPr>
      </w:pPr>
    </w:p>
    <w:p w:rsidR="004144B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rsidR="004144BB" w:rsidRPr="00CD5328" w:rsidRDefault="004144BB" w:rsidP="00D930D9">
      <w:pPr>
        <w:pStyle w:val="Prrafodelista"/>
        <w:widowControl w:val="0"/>
        <w:spacing w:after="0" w:line="240" w:lineRule="auto"/>
        <w:ind w:left="567"/>
        <w:jc w:val="both"/>
        <w:rPr>
          <w:rFonts w:ascii="Arial" w:hAnsi="Arial" w:cs="Arial"/>
          <w:sz w:val="20"/>
        </w:rPr>
      </w:pPr>
    </w:p>
    <w:p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rsidR="00982DC2" w:rsidRDefault="00982DC2" w:rsidP="00D930D9">
      <w:pPr>
        <w:pStyle w:val="Estiloparrafo2"/>
        <w:ind w:left="567"/>
      </w:pPr>
    </w:p>
    <w:p w:rsidR="00CD333B" w:rsidRPr="00CD5328" w:rsidRDefault="00CD333B" w:rsidP="00D930D9">
      <w:pPr>
        <w:pStyle w:val="Estiloparrafo2"/>
        <w:ind w:left="567"/>
      </w:pPr>
    </w:p>
    <w:p w:rsidR="00CD333B" w:rsidRPr="003F72CD"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F72CD">
        <w:rPr>
          <w:rFonts w:ascii="Arial" w:hAnsi="Arial" w:cs="Arial"/>
          <w:b/>
          <w:caps/>
          <w:sz w:val="20"/>
        </w:rPr>
        <w:t>PAGOS</w:t>
      </w:r>
    </w:p>
    <w:p w:rsidR="00CF2043" w:rsidRDefault="00CF2043" w:rsidP="00D930D9">
      <w:pPr>
        <w:pStyle w:val="Estilonum"/>
        <w:ind w:left="567"/>
        <w:rPr>
          <w:b w:val="0"/>
          <w:caps w:val="0"/>
          <w:color w:val="auto"/>
          <w:lang w:eastAsia="es-ES"/>
        </w:rPr>
      </w:pPr>
    </w:p>
    <w:p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9526E" w:rsidRDefault="00CD333B" w:rsidP="00D930D9">
      <w:pPr>
        <w:pStyle w:val="Estilonum"/>
        <w:ind w:left="567"/>
        <w:rPr>
          <w:b w:val="0"/>
          <w:caps w:val="0"/>
          <w:color w:val="auto"/>
          <w:lang w:eastAsia="es-ES"/>
        </w:rPr>
      </w:pPr>
    </w:p>
    <w:p w:rsidR="004144BB" w:rsidRPr="00F947C8" w:rsidRDefault="00CD333B" w:rsidP="00D930D9">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sidRPr="00370BEB">
        <w:rPr>
          <w:rFonts w:ascii="Arial" w:hAnsi="Arial" w:cs="Arial"/>
          <w:color w:val="auto"/>
          <w:sz w:val="20"/>
          <w:lang w:val="es-ES"/>
        </w:rPr>
        <w:t>paga</w:t>
      </w:r>
      <w:r w:rsidR="00EA7863">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bienes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D930D9">
      <w:pPr>
        <w:pStyle w:val="Estiloparrafo2"/>
        <w:ind w:left="567"/>
        <w:rPr>
          <w:lang w:val="es-ES"/>
        </w:rPr>
      </w:pPr>
    </w:p>
    <w:p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CD333B" w:rsidRDefault="00CD333B" w:rsidP="00101033">
      <w:pPr>
        <w:spacing w:after="0" w:line="240" w:lineRule="auto"/>
        <w:ind w:left="567"/>
        <w:jc w:val="both"/>
        <w:rPr>
          <w:rFonts w:ascii="Arial" w:hAnsi="Arial" w:cs="Arial"/>
          <w:sz w:val="20"/>
          <w:lang w:eastAsia="es-ES"/>
        </w:rPr>
      </w:pPr>
    </w:p>
    <w:p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w:t>
            </w:r>
            <w:r w:rsidR="00E549AE">
              <w:rPr>
                <w:rFonts w:ascii="Arial" w:hAnsi="Arial" w:cs="Arial"/>
                <w:b w:val="0"/>
                <w:i/>
                <w:color w:val="FF0000"/>
                <w:sz w:val="20"/>
                <w:lang w:val="es-ES"/>
              </w:rPr>
              <w:t xml:space="preserve">la Entidad, salvo que se deba a </w:t>
            </w:r>
            <w:r w:rsidRPr="00513150">
              <w:rPr>
                <w:rFonts w:ascii="Arial" w:hAnsi="Arial" w:cs="Arial"/>
                <w:b w:val="0"/>
                <w:i/>
                <w:color w:val="FF0000"/>
                <w:sz w:val="20"/>
                <w:lang w:val="es-ES"/>
              </w:rPr>
              <w:t xml:space="preserve">caso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rsidR="00FB239D" w:rsidRDefault="00FB239D" w:rsidP="00D930D9">
      <w:pPr>
        <w:pStyle w:val="Prrafodelista"/>
        <w:widowControl w:val="0"/>
        <w:spacing w:after="0" w:line="240" w:lineRule="auto"/>
        <w:ind w:left="567"/>
        <w:jc w:val="both"/>
        <w:rPr>
          <w:rFonts w:ascii="Arial" w:hAnsi="Arial" w:cs="Arial"/>
          <w:sz w:val="20"/>
          <w:lang w:val="es-MX"/>
        </w:rPr>
      </w:pPr>
    </w:p>
    <w:p w:rsidR="00A120C1" w:rsidRPr="00FB239D" w:rsidRDefault="00A120C1" w:rsidP="00D930D9">
      <w:pPr>
        <w:pStyle w:val="Prrafodelista"/>
        <w:widowControl w:val="0"/>
        <w:spacing w:after="0" w:line="240" w:lineRule="auto"/>
        <w:ind w:left="567"/>
        <w:jc w:val="both"/>
        <w:rPr>
          <w:rFonts w:ascii="Arial" w:hAnsi="Arial" w:cs="Arial"/>
          <w:sz w:val="20"/>
          <w:lang w:val="es-MX"/>
        </w:rPr>
      </w:pPr>
    </w:p>
    <w:p w:rsidR="004144BB" w:rsidRPr="003512C2" w:rsidRDefault="004144BB" w:rsidP="00D536AA">
      <w:pPr>
        <w:pStyle w:val="Prrafodelista"/>
        <w:widowControl w:val="0"/>
        <w:numPr>
          <w:ilvl w:val="1"/>
          <w:numId w:val="20"/>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rsidR="004144BB" w:rsidRPr="00CD5328" w:rsidRDefault="004144BB" w:rsidP="00D930D9">
      <w:pPr>
        <w:pStyle w:val="Prrafodelista"/>
        <w:widowControl w:val="0"/>
        <w:spacing w:after="0" w:line="240" w:lineRule="auto"/>
        <w:ind w:left="567"/>
        <w:jc w:val="both"/>
        <w:rPr>
          <w:rFonts w:ascii="Arial" w:hAnsi="Arial" w:cs="Arial"/>
          <w:sz w:val="20"/>
        </w:rPr>
      </w:pPr>
    </w:p>
    <w:p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38CC" w:rsidRPr="009B7482" w:rsidRDefault="00F938CC" w:rsidP="00101033">
      <w:pPr>
        <w:widowControl w:val="0"/>
        <w:spacing w:after="0" w:line="240" w:lineRule="auto"/>
        <w:ind w:left="567"/>
        <w:jc w:val="both"/>
        <w:rPr>
          <w:rFonts w:ascii="Arial" w:hAnsi="Arial" w:cs="Arial"/>
          <w:sz w:val="20"/>
          <w:lang w:val="es-ES"/>
        </w:rPr>
      </w:pPr>
    </w:p>
    <w:p w:rsidR="00C85DB2" w:rsidRDefault="006C30B0" w:rsidP="00DA19A3">
      <w:pPr>
        <w:spacing w:after="0" w:line="240" w:lineRule="auto"/>
        <w:rPr>
          <w:rFonts w:ascii="Arial" w:hAnsi="Arial" w:cs="Arial"/>
          <w:sz w:val="20"/>
        </w:rPr>
      </w:pPr>
      <w:r>
        <w:rPr>
          <w:rFonts w:ascii="Arial" w:hAnsi="Arial" w:cs="Arial"/>
          <w:sz w:val="20"/>
        </w:rPr>
        <w:br w:type="page"/>
      </w:r>
    </w:p>
    <w:p w:rsidR="00C85DB2" w:rsidRPr="003B3389" w:rsidRDefault="00C85DB2" w:rsidP="00C85DB2">
      <w:pPr>
        <w:widowControl w:val="0"/>
        <w:spacing w:after="0" w:line="240" w:lineRule="auto"/>
        <w:jc w:val="both"/>
        <w:rPr>
          <w:rFonts w:ascii="Arial" w:hAnsi="Arial" w:cs="Arial"/>
          <w:sz w:val="20"/>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DA19A3" w:rsidRDefault="00DA19A3" w:rsidP="00030FFB">
      <w:pPr>
        <w:widowControl w:val="0"/>
        <w:spacing w:after="0" w:line="240" w:lineRule="auto"/>
        <w:jc w:val="center"/>
        <w:rPr>
          <w:rFonts w:ascii="Arial" w:hAnsi="Arial" w:cs="Arial"/>
          <w:b/>
          <w:sz w:val="32"/>
          <w:u w:val="single"/>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D65259">
      <w:pPr>
        <w:widowControl w:val="0"/>
        <w:spacing w:after="0" w:line="240" w:lineRule="auto"/>
        <w:ind w:left="96"/>
        <w:jc w:val="both"/>
        <w:rPr>
          <w:rFonts w:ascii="Arial" w:hAnsi="Arial" w:cs="Arial"/>
          <w:sz w:val="20"/>
        </w:rPr>
      </w:pPr>
    </w:p>
    <w:p w:rsidR="00D65259" w:rsidRPr="00D65259" w:rsidRDefault="00D65259" w:rsidP="00D65259">
      <w:pPr>
        <w:widowControl w:val="0"/>
        <w:spacing w:after="0" w:line="240" w:lineRule="auto"/>
        <w:ind w:left="96"/>
        <w:jc w:val="both"/>
        <w:rPr>
          <w:rFonts w:ascii="Arial" w:hAnsi="Arial" w:cs="Arial"/>
          <w:sz w:val="20"/>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F5A23" w:rsidRPr="00CC4F88" w:rsidTr="008A50CC">
        <w:trPr>
          <w:trHeight w:val="397"/>
        </w:trPr>
        <w:tc>
          <w:tcPr>
            <w:tcW w:w="2288"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sz w:val="20"/>
              </w:rPr>
              <w:t>Nombre</w:t>
            </w:r>
          </w:p>
        </w:tc>
        <w:tc>
          <w:tcPr>
            <w:tcW w:w="236" w:type="dxa"/>
          </w:tcPr>
          <w:p w:rsidR="004F5A23" w:rsidRPr="00CC4F88" w:rsidRDefault="004F5A23" w:rsidP="008A50CC">
            <w:pPr>
              <w:widowControl w:val="0"/>
              <w:spacing w:after="0" w:line="240" w:lineRule="auto"/>
              <w:jc w:val="center"/>
              <w:rPr>
                <w:rFonts w:ascii="Arial" w:hAnsi="Arial" w:cs="Arial"/>
                <w:sz w:val="20"/>
              </w:rPr>
            </w:pPr>
            <w:r w:rsidRPr="00CC4F88">
              <w:rPr>
                <w:rFonts w:ascii="Arial" w:hAnsi="Arial" w:cs="Arial"/>
                <w:sz w:val="20"/>
              </w:rPr>
              <w:t>:</w:t>
            </w:r>
          </w:p>
        </w:tc>
        <w:tc>
          <w:tcPr>
            <w:tcW w:w="6059"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color w:val="auto"/>
                <w:sz w:val="20"/>
                <w:lang w:val="pt-BR"/>
              </w:rPr>
              <w:t>ESSALUD - INSTITUTO NACIONAL CARDIOVASCULAR – INCOR</w:t>
            </w:r>
          </w:p>
        </w:tc>
      </w:tr>
      <w:tr w:rsidR="004F5A23" w:rsidRPr="00CC4F88" w:rsidTr="008A50CC">
        <w:trPr>
          <w:trHeight w:val="397"/>
        </w:trPr>
        <w:tc>
          <w:tcPr>
            <w:tcW w:w="2288"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sz w:val="20"/>
              </w:rPr>
              <w:t>RUC Nº</w:t>
            </w:r>
          </w:p>
        </w:tc>
        <w:tc>
          <w:tcPr>
            <w:tcW w:w="236" w:type="dxa"/>
          </w:tcPr>
          <w:p w:rsidR="004F5A23" w:rsidRPr="00CC4F88" w:rsidRDefault="004F5A23" w:rsidP="008A50CC">
            <w:pPr>
              <w:widowControl w:val="0"/>
              <w:spacing w:after="0" w:line="240" w:lineRule="auto"/>
              <w:jc w:val="center"/>
              <w:rPr>
                <w:rFonts w:ascii="Arial" w:hAnsi="Arial" w:cs="Arial"/>
                <w:sz w:val="20"/>
              </w:rPr>
            </w:pPr>
            <w:r w:rsidRPr="00CC4F88">
              <w:rPr>
                <w:rFonts w:ascii="Arial" w:hAnsi="Arial" w:cs="Arial"/>
                <w:sz w:val="20"/>
              </w:rPr>
              <w:t>:</w:t>
            </w:r>
          </w:p>
        </w:tc>
        <w:tc>
          <w:tcPr>
            <w:tcW w:w="6059"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color w:val="auto"/>
                <w:sz w:val="20"/>
                <w:lang w:val="pt-BR"/>
              </w:rPr>
              <w:t>20131257750</w:t>
            </w:r>
          </w:p>
        </w:tc>
      </w:tr>
      <w:tr w:rsidR="004F5A23" w:rsidRPr="00CC4F88" w:rsidTr="008A50CC">
        <w:trPr>
          <w:trHeight w:val="397"/>
        </w:trPr>
        <w:tc>
          <w:tcPr>
            <w:tcW w:w="2288"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sz w:val="20"/>
                <w:lang w:val="es-ES"/>
              </w:rPr>
              <w:t>Domicilio legal</w:t>
            </w:r>
          </w:p>
        </w:tc>
        <w:tc>
          <w:tcPr>
            <w:tcW w:w="236" w:type="dxa"/>
          </w:tcPr>
          <w:p w:rsidR="004F5A23" w:rsidRPr="00CC4F88" w:rsidRDefault="004F5A23" w:rsidP="008A50CC">
            <w:pPr>
              <w:widowControl w:val="0"/>
              <w:spacing w:after="0" w:line="240" w:lineRule="auto"/>
              <w:jc w:val="center"/>
              <w:rPr>
                <w:rFonts w:ascii="Arial" w:hAnsi="Arial" w:cs="Arial"/>
                <w:sz w:val="20"/>
              </w:rPr>
            </w:pPr>
            <w:r w:rsidRPr="00CC4F88">
              <w:rPr>
                <w:rFonts w:ascii="Arial" w:hAnsi="Arial" w:cs="Arial"/>
                <w:sz w:val="20"/>
              </w:rPr>
              <w:t>:</w:t>
            </w:r>
          </w:p>
        </w:tc>
        <w:tc>
          <w:tcPr>
            <w:tcW w:w="6059"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color w:val="auto"/>
                <w:sz w:val="20"/>
                <w:lang w:val="pt-BR"/>
              </w:rPr>
              <w:t>Jr. Coronel Zegarra  N°417 –Jesus Maria</w:t>
            </w:r>
          </w:p>
        </w:tc>
      </w:tr>
      <w:tr w:rsidR="004F5A23" w:rsidRPr="00CC4F88" w:rsidTr="008A50CC">
        <w:trPr>
          <w:trHeight w:val="397"/>
        </w:trPr>
        <w:tc>
          <w:tcPr>
            <w:tcW w:w="2288" w:type="dxa"/>
          </w:tcPr>
          <w:p w:rsidR="004F5A23" w:rsidRPr="00CC4F88" w:rsidRDefault="004F5A23" w:rsidP="008A50CC">
            <w:pPr>
              <w:widowControl w:val="0"/>
              <w:spacing w:after="0" w:line="240" w:lineRule="auto"/>
              <w:rPr>
                <w:rFonts w:ascii="Arial" w:hAnsi="Arial" w:cs="Arial"/>
                <w:sz w:val="20"/>
              </w:rPr>
            </w:pPr>
            <w:r w:rsidRPr="00CC4F88">
              <w:rPr>
                <w:rFonts w:ascii="Arial" w:hAnsi="Arial" w:cs="Arial"/>
                <w:sz w:val="20"/>
                <w:lang w:val="es-ES"/>
              </w:rPr>
              <w:t>Teléfono:</w:t>
            </w:r>
          </w:p>
        </w:tc>
        <w:tc>
          <w:tcPr>
            <w:tcW w:w="236" w:type="dxa"/>
          </w:tcPr>
          <w:p w:rsidR="004F5A23" w:rsidRPr="00CC4F88" w:rsidRDefault="004F5A23" w:rsidP="008A50CC">
            <w:pPr>
              <w:widowControl w:val="0"/>
              <w:spacing w:after="0" w:line="240" w:lineRule="auto"/>
              <w:jc w:val="center"/>
              <w:rPr>
                <w:rFonts w:ascii="Arial" w:hAnsi="Arial" w:cs="Arial"/>
                <w:sz w:val="20"/>
              </w:rPr>
            </w:pPr>
            <w:r w:rsidRPr="00CC4F88">
              <w:rPr>
                <w:rFonts w:ascii="Arial" w:hAnsi="Arial" w:cs="Arial"/>
                <w:sz w:val="20"/>
              </w:rPr>
              <w:t>:</w:t>
            </w:r>
          </w:p>
        </w:tc>
        <w:tc>
          <w:tcPr>
            <w:tcW w:w="6059" w:type="dxa"/>
          </w:tcPr>
          <w:p w:rsidR="004F5A23" w:rsidRPr="00CC4F88" w:rsidRDefault="006F2846" w:rsidP="008A50CC">
            <w:pPr>
              <w:widowControl w:val="0"/>
              <w:spacing w:after="0" w:line="240" w:lineRule="auto"/>
              <w:rPr>
                <w:rFonts w:ascii="Arial" w:hAnsi="Arial" w:cs="Arial"/>
                <w:sz w:val="20"/>
              </w:rPr>
            </w:pPr>
            <w:r>
              <w:rPr>
                <w:rFonts w:ascii="Arial" w:hAnsi="Arial" w:cs="Arial"/>
                <w:color w:val="auto"/>
                <w:sz w:val="20"/>
                <w:lang w:val="pt-BR"/>
              </w:rPr>
              <w:t>411-1560 ANEXO 5992</w:t>
            </w:r>
          </w:p>
        </w:tc>
      </w:tr>
      <w:tr w:rsidR="004F5A23" w:rsidRPr="00CD5328" w:rsidTr="008A50CC">
        <w:trPr>
          <w:trHeight w:val="80"/>
        </w:trPr>
        <w:tc>
          <w:tcPr>
            <w:tcW w:w="2288" w:type="dxa"/>
          </w:tcPr>
          <w:p w:rsidR="004F5A23" w:rsidRPr="00CD5328" w:rsidRDefault="004F5A23" w:rsidP="008A50CC">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4F5A23" w:rsidRPr="00CD5328" w:rsidRDefault="004F5A23" w:rsidP="008A50CC">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4F5A23" w:rsidRDefault="006F2846" w:rsidP="008A50CC">
            <w:pPr>
              <w:widowControl w:val="0"/>
              <w:spacing w:after="0" w:line="240" w:lineRule="auto"/>
              <w:rPr>
                <w:rStyle w:val="Hipervnculo"/>
                <w:rFonts w:ascii="Arial" w:hAnsi="Arial" w:cs="Arial"/>
                <w:sz w:val="20"/>
                <w:lang w:val="pt-BR"/>
              </w:rPr>
            </w:pPr>
            <w:r w:rsidRPr="006F2846">
              <w:rPr>
                <w:rStyle w:val="Hipervnculo"/>
                <w:rFonts w:ascii="Arial" w:hAnsi="Arial" w:cs="Arial"/>
                <w:sz w:val="20"/>
                <w:lang w:val="pt-BR"/>
              </w:rPr>
              <w:t>externo.</w:t>
            </w:r>
            <w:r w:rsidR="000E3B25">
              <w:rPr>
                <w:rStyle w:val="Hipervnculo"/>
                <w:rFonts w:ascii="Arial" w:hAnsi="Arial" w:cs="Arial"/>
                <w:sz w:val="20"/>
                <w:lang w:val="pt-BR"/>
              </w:rPr>
              <w:t>aarnao</w:t>
            </w:r>
            <w:r w:rsidRPr="006F2846">
              <w:rPr>
                <w:rStyle w:val="Hipervnculo"/>
                <w:rFonts w:ascii="Arial" w:hAnsi="Arial" w:cs="Arial"/>
                <w:sz w:val="20"/>
                <w:lang w:val="pt-BR"/>
              </w:rPr>
              <w:t xml:space="preserve">@essalud.gob.pe </w:t>
            </w:r>
          </w:p>
          <w:p w:rsidR="006F2846" w:rsidRPr="00CD5328" w:rsidRDefault="006F2846" w:rsidP="008A50CC">
            <w:pPr>
              <w:widowControl w:val="0"/>
              <w:spacing w:after="0" w:line="240" w:lineRule="auto"/>
              <w:rPr>
                <w:rFonts w:ascii="Arial" w:hAnsi="Arial" w:cs="Arial"/>
                <w:sz w:val="20"/>
              </w:rPr>
            </w:pPr>
          </w:p>
        </w:tc>
      </w:tr>
    </w:tbl>
    <w:p w:rsidR="004F5A23" w:rsidRDefault="004F5A23" w:rsidP="00CD5328">
      <w:pPr>
        <w:pStyle w:val="Prrafodelista"/>
        <w:widowControl w:val="0"/>
        <w:spacing w:after="0" w:line="240" w:lineRule="auto"/>
        <w:ind w:left="528"/>
        <w:jc w:val="both"/>
        <w:rPr>
          <w:rFonts w:ascii="Arial" w:hAnsi="Arial" w:cs="Arial"/>
          <w:sz w:val="20"/>
        </w:rPr>
      </w:pPr>
    </w:p>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rsidR="00D5597F" w:rsidRPr="00CD5328" w:rsidRDefault="00D5597F" w:rsidP="003301C5">
      <w:pPr>
        <w:widowControl w:val="0"/>
        <w:spacing w:after="0" w:line="240" w:lineRule="auto"/>
        <w:ind w:left="567"/>
        <w:jc w:val="both"/>
        <w:rPr>
          <w:rFonts w:ascii="Arial" w:hAnsi="Arial" w:cs="Arial"/>
          <w:sz w:val="20"/>
        </w:rPr>
      </w:pPr>
    </w:p>
    <w:p w:rsidR="00D5597F" w:rsidRPr="000E3B25" w:rsidRDefault="00D5597F" w:rsidP="006F2846">
      <w:pPr>
        <w:widowControl w:val="0"/>
        <w:spacing w:after="0" w:line="240" w:lineRule="auto"/>
        <w:ind w:left="567"/>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0E3B25" w:rsidRPr="000E3B25">
        <w:rPr>
          <w:rFonts w:ascii="Arial" w:hAnsi="Arial" w:cs="Arial"/>
          <w:color w:val="0000FF"/>
          <w:sz w:val="20"/>
        </w:rPr>
        <w:t>Adquisición de Insumos de Banco de Sangre para el Instituto Nacional Cardiovascular - INCOR</w:t>
      </w:r>
      <w:r w:rsidR="0040288A" w:rsidRPr="000E3B25">
        <w:rPr>
          <w:rFonts w:ascii="Arial" w:hAnsi="Arial" w:cs="Arial"/>
          <w:color w:val="0000FF"/>
          <w:sz w:val="20"/>
        </w:rPr>
        <w:t>.</w:t>
      </w:r>
    </w:p>
    <w:p w:rsidR="00D5597F" w:rsidRPr="00CF2043" w:rsidRDefault="00D5597F" w:rsidP="003301C5">
      <w:pPr>
        <w:widowControl w:val="0"/>
        <w:spacing w:after="0" w:line="240" w:lineRule="auto"/>
        <w:ind w:left="567"/>
        <w:jc w:val="both"/>
        <w:rPr>
          <w:rFonts w:ascii="Arial" w:hAnsi="Arial" w:cs="Arial"/>
          <w:sz w:val="20"/>
          <w:lang w:val="es-MX"/>
        </w:rPr>
      </w:pPr>
    </w:p>
    <w:p w:rsidR="006C36B3" w:rsidRPr="00CD5328" w:rsidRDefault="006C36B3" w:rsidP="006C36B3">
      <w:pPr>
        <w:widowControl w:val="0"/>
        <w:spacing w:after="0" w:line="240" w:lineRule="auto"/>
        <w:ind w:left="567"/>
        <w:jc w:val="both"/>
        <w:rPr>
          <w:rFonts w:ascii="Arial" w:hAnsi="Arial" w:cs="Arial"/>
          <w:sz w:val="20"/>
        </w:rPr>
      </w:pPr>
    </w:p>
    <w:p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3301C5">
      <w:pPr>
        <w:widowControl w:val="0"/>
        <w:spacing w:after="0" w:line="240" w:lineRule="auto"/>
        <w:ind w:left="567"/>
        <w:jc w:val="both"/>
        <w:rPr>
          <w:rFonts w:ascii="Arial" w:hAnsi="Arial" w:cs="Arial"/>
          <w:sz w:val="20"/>
        </w:rPr>
      </w:pPr>
    </w:p>
    <w:p w:rsidR="00FB16C8" w:rsidRDefault="00FB16C8" w:rsidP="003301C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5D0A53">
        <w:rPr>
          <w:rFonts w:ascii="Arial" w:hAnsi="Arial" w:cs="Arial"/>
          <w:color w:val="0000FF"/>
          <w:sz w:val="20"/>
        </w:rPr>
        <w:t>Resolución de Dirección</w:t>
      </w:r>
      <w:r w:rsidR="005D0A53" w:rsidRPr="002C2C1F">
        <w:rPr>
          <w:rFonts w:ascii="Arial" w:hAnsi="Arial" w:cs="Arial"/>
          <w:color w:val="0000FF"/>
          <w:sz w:val="20"/>
        </w:rPr>
        <w:t xml:space="preserve"> </w:t>
      </w:r>
      <w:r w:rsidR="00AE418B" w:rsidRPr="002C2C1F">
        <w:rPr>
          <w:rFonts w:ascii="Arial" w:hAnsi="Arial" w:cs="Arial"/>
          <w:color w:val="0000FF"/>
          <w:sz w:val="20"/>
        </w:rPr>
        <w:t>N°</w:t>
      </w:r>
      <w:r w:rsidR="00E86FA3">
        <w:rPr>
          <w:rFonts w:ascii="Arial" w:hAnsi="Arial" w:cs="Arial"/>
          <w:color w:val="0000FF"/>
          <w:sz w:val="20"/>
        </w:rPr>
        <w:t xml:space="preserve"> </w:t>
      </w:r>
      <w:r w:rsidR="009F1DF3">
        <w:rPr>
          <w:rFonts w:ascii="Arial" w:hAnsi="Arial" w:cs="Arial"/>
          <w:color w:val="0000FF"/>
          <w:sz w:val="20"/>
        </w:rPr>
        <w:t>279</w:t>
      </w:r>
      <w:r w:rsidR="00AE418B" w:rsidRPr="002C2C1F">
        <w:rPr>
          <w:rFonts w:ascii="Arial" w:hAnsi="Arial" w:cs="Arial"/>
          <w:color w:val="0000FF"/>
          <w:sz w:val="20"/>
        </w:rPr>
        <w:t>-DIR-INCOR-ESSALUD-2019</w:t>
      </w:r>
      <w:r w:rsidR="00AE418B">
        <w:rPr>
          <w:rFonts w:ascii="Arial" w:hAnsi="Arial" w:cs="Arial"/>
          <w:sz w:val="20"/>
        </w:rPr>
        <w:t xml:space="preserve"> de fecha </w:t>
      </w:r>
      <w:r w:rsidR="009F1DF3" w:rsidRPr="009F1DF3">
        <w:rPr>
          <w:rFonts w:ascii="Arial" w:hAnsi="Arial" w:cs="Arial"/>
          <w:color w:val="0000FF"/>
          <w:sz w:val="20"/>
        </w:rPr>
        <w:t>20</w:t>
      </w:r>
      <w:r w:rsidR="00E86FA3" w:rsidRPr="005D0A53">
        <w:rPr>
          <w:rFonts w:ascii="Arial" w:hAnsi="Arial" w:cs="Arial"/>
          <w:color w:val="0000FF"/>
          <w:sz w:val="20"/>
        </w:rPr>
        <w:t xml:space="preserve"> </w:t>
      </w:r>
      <w:r w:rsidR="00AE418B" w:rsidRPr="005D0A53">
        <w:rPr>
          <w:rFonts w:ascii="Arial" w:hAnsi="Arial" w:cs="Arial"/>
          <w:color w:val="0000FF"/>
          <w:sz w:val="20"/>
        </w:rPr>
        <w:t>d</w:t>
      </w:r>
      <w:r w:rsidR="00AE418B" w:rsidRPr="002C2C1F">
        <w:rPr>
          <w:rFonts w:ascii="Arial" w:hAnsi="Arial" w:cs="Arial"/>
          <w:color w:val="0000FF"/>
          <w:sz w:val="20"/>
        </w:rPr>
        <w:t xml:space="preserve">e </w:t>
      </w:r>
      <w:r w:rsidR="0040288A">
        <w:rPr>
          <w:rFonts w:ascii="Arial" w:hAnsi="Arial" w:cs="Arial"/>
          <w:color w:val="0000FF"/>
          <w:sz w:val="20"/>
        </w:rPr>
        <w:t>novie</w:t>
      </w:r>
      <w:r w:rsidR="006F2846">
        <w:rPr>
          <w:rFonts w:ascii="Arial" w:hAnsi="Arial" w:cs="Arial"/>
          <w:color w:val="0000FF"/>
          <w:sz w:val="20"/>
        </w:rPr>
        <w:t>mbre</w:t>
      </w:r>
      <w:r w:rsidR="00AE418B" w:rsidRPr="002C2C1F">
        <w:rPr>
          <w:rFonts w:ascii="Arial" w:hAnsi="Arial" w:cs="Arial"/>
          <w:color w:val="0000FF"/>
          <w:sz w:val="20"/>
        </w:rPr>
        <w:t xml:space="preserve"> del 2019</w:t>
      </w:r>
      <w:r w:rsidRPr="00CD5328">
        <w:rPr>
          <w:rFonts w:ascii="Arial" w:hAnsi="Arial" w:cs="Arial"/>
          <w:sz w:val="20"/>
        </w:rPr>
        <w:t>.</w:t>
      </w:r>
    </w:p>
    <w:p w:rsidR="00600AD2" w:rsidRDefault="00600AD2" w:rsidP="003301C5">
      <w:pPr>
        <w:widowControl w:val="0"/>
        <w:spacing w:after="0" w:line="240" w:lineRule="auto"/>
        <w:ind w:left="567"/>
        <w:jc w:val="both"/>
        <w:rPr>
          <w:rFonts w:ascii="Arial" w:hAnsi="Arial" w:cs="Arial"/>
          <w:sz w:val="20"/>
        </w:rPr>
      </w:pPr>
    </w:p>
    <w:p w:rsidR="00600AD2" w:rsidRPr="00CD5328" w:rsidRDefault="00600AD2" w:rsidP="003301C5">
      <w:pPr>
        <w:widowControl w:val="0"/>
        <w:spacing w:after="0" w:line="240" w:lineRule="auto"/>
        <w:ind w:left="567"/>
        <w:jc w:val="both"/>
        <w:rPr>
          <w:rFonts w:ascii="Arial" w:hAnsi="Arial" w:cs="Arial"/>
          <w:sz w:val="20"/>
        </w:rPr>
      </w:pPr>
    </w:p>
    <w:p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rsidR="00582C8A" w:rsidRPr="00CD5328" w:rsidRDefault="00582C8A" w:rsidP="003301C5">
      <w:pPr>
        <w:widowControl w:val="0"/>
        <w:spacing w:after="0" w:line="240" w:lineRule="auto"/>
        <w:ind w:left="567"/>
        <w:jc w:val="both"/>
        <w:rPr>
          <w:rFonts w:ascii="Arial" w:hAnsi="Arial" w:cs="Arial"/>
          <w:sz w:val="20"/>
        </w:rPr>
      </w:pPr>
    </w:p>
    <w:p w:rsidR="00582C8A" w:rsidRPr="00CD5328" w:rsidRDefault="00AE418B" w:rsidP="003301C5">
      <w:pPr>
        <w:widowControl w:val="0"/>
        <w:spacing w:after="0" w:line="240" w:lineRule="auto"/>
        <w:ind w:left="567"/>
        <w:jc w:val="both"/>
        <w:rPr>
          <w:rFonts w:ascii="Arial" w:hAnsi="Arial" w:cs="Arial"/>
          <w:sz w:val="20"/>
        </w:rPr>
      </w:pPr>
      <w:r>
        <w:rPr>
          <w:rFonts w:ascii="Arial" w:hAnsi="Arial" w:cs="Arial"/>
          <w:sz w:val="20"/>
          <w:lang w:val="pt-BR"/>
        </w:rPr>
        <w:t>RECURSOS DIRECTAMENTE RECAUDADOS</w:t>
      </w:r>
    </w:p>
    <w:p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3301C5">
      <w:pPr>
        <w:pStyle w:val="Prrafodelista"/>
        <w:widowControl w:val="0"/>
        <w:spacing w:after="0" w:line="240" w:lineRule="auto"/>
        <w:ind w:left="426"/>
        <w:jc w:val="both"/>
        <w:rPr>
          <w:rFonts w:ascii="Arial" w:hAnsi="Arial" w:cs="Arial"/>
          <w:sz w:val="20"/>
        </w:rPr>
      </w:pPr>
    </w:p>
    <w:p w:rsidR="001D00A8" w:rsidRPr="008802DB" w:rsidRDefault="001D00A8" w:rsidP="003301C5">
      <w:pPr>
        <w:pStyle w:val="Prrafodelista"/>
        <w:widowControl w:val="0"/>
        <w:spacing w:after="0" w:line="240" w:lineRule="auto"/>
        <w:ind w:left="426"/>
        <w:jc w:val="both"/>
        <w:rPr>
          <w:rFonts w:ascii="Arial" w:hAnsi="Arial" w:cs="Arial"/>
          <w:sz w:val="20"/>
        </w:rPr>
      </w:pPr>
    </w:p>
    <w:p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rsidR="00767C3C" w:rsidRPr="00CD5328" w:rsidRDefault="00767C3C" w:rsidP="003301C5">
      <w:pPr>
        <w:widowControl w:val="0"/>
        <w:spacing w:after="0" w:line="240" w:lineRule="auto"/>
        <w:ind w:left="567"/>
        <w:jc w:val="both"/>
        <w:rPr>
          <w:rFonts w:ascii="Arial" w:hAnsi="Arial" w:cs="Arial"/>
          <w:sz w:val="20"/>
        </w:rPr>
      </w:pPr>
    </w:p>
    <w:p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AE418B">
        <w:rPr>
          <w:rFonts w:ascii="Arial" w:hAnsi="Arial" w:cs="Arial"/>
          <w:color w:val="0000FF"/>
          <w:sz w:val="20"/>
        </w:rPr>
        <w:t>A PRECIOS UNITARIOS</w:t>
      </w:r>
      <w:r w:rsidRPr="00AE418B">
        <w:rPr>
          <w:rFonts w:ascii="Arial" w:hAnsi="Arial" w:cs="Arial"/>
          <w:i/>
          <w:sz w:val="20"/>
        </w:rPr>
        <w:t>,</w:t>
      </w:r>
      <w:r w:rsidR="005E45C0" w:rsidRPr="00AE418B">
        <w:rPr>
          <w:rFonts w:ascii="Arial" w:hAnsi="Arial" w:cs="Arial"/>
          <w:i/>
          <w:sz w:val="20"/>
        </w:rPr>
        <w:t xml:space="preserve"> </w:t>
      </w:r>
      <w:r w:rsidRPr="00AE418B">
        <w:rPr>
          <w:rFonts w:ascii="Arial" w:hAnsi="Arial" w:cs="Arial"/>
          <w:sz w:val="20"/>
        </w:rPr>
        <w:t>de</w:t>
      </w:r>
      <w:r w:rsidRPr="00CD5328">
        <w:rPr>
          <w:rFonts w:ascii="Arial" w:hAnsi="Arial" w:cs="Arial"/>
          <w:sz w:val="20"/>
        </w:rPr>
        <w:t xml:space="preserve"> acuerdo con lo establecido en el expediente de contratación respectivo.</w:t>
      </w:r>
    </w:p>
    <w:p w:rsidR="00D5597F" w:rsidRPr="00CD5328" w:rsidRDefault="00D5597F" w:rsidP="003301C5">
      <w:pPr>
        <w:widowControl w:val="0"/>
        <w:spacing w:after="0" w:line="240" w:lineRule="auto"/>
        <w:ind w:left="567"/>
        <w:jc w:val="both"/>
        <w:rPr>
          <w:rFonts w:ascii="Arial" w:hAnsi="Arial" w:cs="Arial"/>
          <w:sz w:val="20"/>
        </w:rPr>
      </w:pPr>
    </w:p>
    <w:p w:rsidR="00760127" w:rsidRPr="00CD5328" w:rsidRDefault="00760127" w:rsidP="003301C5">
      <w:pPr>
        <w:widowControl w:val="0"/>
        <w:spacing w:after="0" w:line="240" w:lineRule="auto"/>
        <w:ind w:left="567"/>
        <w:jc w:val="both"/>
        <w:rPr>
          <w:rFonts w:ascii="Arial" w:hAnsi="Arial" w:cs="Arial"/>
          <w:sz w:val="20"/>
        </w:rPr>
      </w:pPr>
    </w:p>
    <w:p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rsidR="00760127" w:rsidRPr="00CD5328" w:rsidRDefault="00760127" w:rsidP="003301C5">
      <w:pPr>
        <w:widowControl w:val="0"/>
        <w:spacing w:after="0" w:line="240" w:lineRule="auto"/>
        <w:ind w:left="567"/>
        <w:jc w:val="both"/>
        <w:rPr>
          <w:rFonts w:ascii="Arial" w:hAnsi="Arial" w:cs="Arial"/>
          <w:sz w:val="20"/>
        </w:rPr>
      </w:pPr>
    </w:p>
    <w:p w:rsidR="00B709EA" w:rsidRPr="00AE418B" w:rsidRDefault="00AE418B" w:rsidP="003301C5">
      <w:pPr>
        <w:widowControl w:val="0"/>
        <w:spacing w:after="0" w:line="240" w:lineRule="auto"/>
        <w:ind w:left="567"/>
        <w:jc w:val="both"/>
        <w:rPr>
          <w:rFonts w:ascii="Arial" w:hAnsi="Arial" w:cs="Arial"/>
          <w:color w:val="0000FF"/>
          <w:sz w:val="20"/>
        </w:rPr>
      </w:pPr>
      <w:r w:rsidRPr="00AE418B">
        <w:rPr>
          <w:rFonts w:ascii="Arial" w:hAnsi="Arial" w:cs="Arial"/>
          <w:color w:val="0000FF"/>
          <w:sz w:val="20"/>
        </w:rPr>
        <w:t>NO APLICA</w:t>
      </w:r>
    </w:p>
    <w:p w:rsidR="00525F07" w:rsidRPr="00CD5328" w:rsidRDefault="00525F07" w:rsidP="003301C5">
      <w:pPr>
        <w:widowControl w:val="0"/>
        <w:spacing w:after="0" w:line="240" w:lineRule="auto"/>
        <w:ind w:left="567"/>
        <w:jc w:val="both"/>
        <w:rPr>
          <w:rFonts w:ascii="Arial" w:hAnsi="Arial" w:cs="Arial"/>
          <w:sz w:val="20"/>
        </w:rPr>
      </w:pPr>
    </w:p>
    <w:p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rsidR="00ED3CC3" w:rsidRPr="00AE418B" w:rsidRDefault="00AE418B" w:rsidP="003301C5">
      <w:pPr>
        <w:pStyle w:val="Sangra2detindependiente1"/>
        <w:widowControl w:val="0"/>
        <w:tabs>
          <w:tab w:val="center" w:pos="6384"/>
          <w:tab w:val="right" w:pos="10803"/>
        </w:tabs>
        <w:ind w:left="567" w:firstLine="0"/>
        <w:rPr>
          <w:rFonts w:ascii="Arial" w:eastAsia="Times New Roman" w:hAnsi="Arial" w:cs="Arial"/>
          <w:color w:val="0000FF"/>
          <w:sz w:val="20"/>
          <w:lang w:val="es-ES"/>
        </w:rPr>
      </w:pPr>
      <w:r w:rsidRPr="00AE418B">
        <w:rPr>
          <w:rFonts w:ascii="Arial" w:eastAsia="Times New Roman" w:hAnsi="Arial" w:cs="Arial"/>
          <w:color w:val="0000FF"/>
          <w:sz w:val="20"/>
          <w:lang w:val="es-ES"/>
        </w:rPr>
        <w:t>NO APLICA</w:t>
      </w:r>
    </w:p>
    <w:p w:rsidR="00553881" w:rsidRPr="00CD5328" w:rsidRDefault="00553881" w:rsidP="00553881">
      <w:pPr>
        <w:widowControl w:val="0"/>
        <w:spacing w:after="0" w:line="240" w:lineRule="auto"/>
        <w:ind w:left="567"/>
        <w:jc w:val="both"/>
        <w:rPr>
          <w:rFonts w:ascii="Arial" w:hAnsi="Arial" w:cs="Arial"/>
          <w:sz w:val="20"/>
        </w:rPr>
      </w:pPr>
    </w:p>
    <w:p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113EBD" w:rsidRDefault="00113EBD" w:rsidP="003301C5">
      <w:pPr>
        <w:widowControl w:val="0"/>
        <w:spacing w:after="0" w:line="240" w:lineRule="auto"/>
        <w:ind w:left="567"/>
        <w:jc w:val="both"/>
        <w:rPr>
          <w:rFonts w:ascii="Arial" w:hAnsi="Arial" w:cs="Arial"/>
          <w:sz w:val="20"/>
        </w:rPr>
      </w:pPr>
    </w:p>
    <w:p w:rsidR="000D6494" w:rsidRDefault="000D6494" w:rsidP="003301C5">
      <w:pPr>
        <w:widowControl w:val="0"/>
        <w:spacing w:after="0" w:line="240" w:lineRule="auto"/>
        <w:ind w:left="567"/>
        <w:jc w:val="both"/>
        <w:rPr>
          <w:rFonts w:ascii="Arial" w:hAnsi="Arial" w:cs="Arial"/>
          <w:sz w:val="20"/>
        </w:rPr>
      </w:pPr>
    </w:p>
    <w:p w:rsidR="00553881" w:rsidRPr="008802DB" w:rsidRDefault="00553881" w:rsidP="003301C5">
      <w:pPr>
        <w:widowControl w:val="0"/>
        <w:spacing w:after="0" w:line="240" w:lineRule="auto"/>
        <w:ind w:left="567"/>
        <w:jc w:val="both"/>
        <w:rPr>
          <w:rFonts w:ascii="Arial" w:hAnsi="Arial" w:cs="Arial"/>
          <w:sz w:val="20"/>
        </w:rPr>
      </w:pPr>
    </w:p>
    <w:p w:rsidR="00D5597F" w:rsidRPr="0040288A"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40288A">
        <w:rPr>
          <w:rFonts w:ascii="Arial" w:hAnsi="Arial" w:cs="Arial"/>
          <w:b/>
          <w:sz w:val="20"/>
        </w:rPr>
        <w:t>PLAZO DE ENTREGA</w:t>
      </w:r>
    </w:p>
    <w:p w:rsidR="007D5366" w:rsidRDefault="007D5366" w:rsidP="003301C5">
      <w:pPr>
        <w:widowControl w:val="0"/>
        <w:spacing w:after="0" w:line="240" w:lineRule="auto"/>
        <w:ind w:left="567"/>
        <w:jc w:val="both"/>
        <w:rPr>
          <w:rFonts w:ascii="Arial" w:hAnsi="Arial" w:cs="Arial"/>
          <w:sz w:val="20"/>
        </w:rPr>
      </w:pPr>
    </w:p>
    <w:p w:rsidR="00D5597F" w:rsidRDefault="00D86313" w:rsidP="003301C5">
      <w:pPr>
        <w:widowControl w:val="0"/>
        <w:spacing w:after="0" w:line="240" w:lineRule="auto"/>
        <w:ind w:left="567"/>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0B05A8">
        <w:rPr>
          <w:rFonts w:ascii="Arial" w:hAnsi="Arial" w:cs="Arial"/>
          <w:sz w:val="20"/>
        </w:rPr>
        <w:t xml:space="preserve">entregarán </w:t>
      </w:r>
      <w:r w:rsidRPr="002868E0">
        <w:rPr>
          <w:rFonts w:ascii="Arial" w:hAnsi="Arial" w:cs="Arial"/>
          <w:sz w:val="20"/>
        </w:rPr>
        <w:t>en el plazo de</w:t>
      </w:r>
      <w:r w:rsidR="000D6494">
        <w:rPr>
          <w:rFonts w:ascii="Arial" w:hAnsi="Arial" w:cs="Arial"/>
          <w:sz w:val="20"/>
        </w:rPr>
        <w:t>:</w:t>
      </w:r>
    </w:p>
    <w:p w:rsidR="000D6494" w:rsidRDefault="000D6494" w:rsidP="003301C5">
      <w:pPr>
        <w:widowControl w:val="0"/>
        <w:spacing w:after="0" w:line="240" w:lineRule="auto"/>
        <w:ind w:left="567"/>
        <w:jc w:val="both"/>
        <w:rPr>
          <w:rFonts w:ascii="Arial" w:hAnsi="Arial" w:cs="Arial"/>
          <w:sz w:val="20"/>
        </w:rPr>
      </w:pPr>
    </w:p>
    <w:p w:rsidR="000D6494" w:rsidRDefault="000D6494" w:rsidP="003301C5">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extent cx="5760085" cy="14478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anned-image_20-11-2019-201042-6.jpg"/>
                    <pic:cNvPicPr/>
                  </pic:nvPicPr>
                  <pic:blipFill rotWithShape="1">
                    <a:blip r:embed="rId23">
                      <a:extLst>
                        <a:ext uri="{28A0092B-C50C-407E-A947-70E740481C1C}">
                          <a14:useLocalDpi xmlns:a14="http://schemas.microsoft.com/office/drawing/2010/main" val="0"/>
                        </a:ext>
                      </a:extLst>
                    </a:blip>
                    <a:srcRect t="66519" b="15712"/>
                    <a:stretch/>
                  </pic:blipFill>
                  <pic:spPr bwMode="auto">
                    <a:xfrm>
                      <a:off x="0" y="0"/>
                      <a:ext cx="5760085" cy="1447800"/>
                    </a:xfrm>
                    <a:prstGeom prst="rect">
                      <a:avLst/>
                    </a:prstGeom>
                    <a:ln>
                      <a:noFill/>
                    </a:ln>
                    <a:extLst>
                      <a:ext uri="{53640926-AAD7-44D8-BBD7-CCE9431645EC}">
                        <a14:shadowObscured xmlns:a14="http://schemas.microsoft.com/office/drawing/2010/main"/>
                      </a:ext>
                    </a:extLst>
                  </pic:spPr>
                </pic:pic>
              </a:graphicData>
            </a:graphic>
          </wp:inline>
        </w:drawing>
      </w:r>
    </w:p>
    <w:p w:rsidR="000D6494" w:rsidRDefault="000D6494" w:rsidP="003301C5">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extent cx="5760085" cy="1733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anned-image_20-11-2019-201042-7.jpg"/>
                    <pic:cNvPicPr/>
                  </pic:nvPicPr>
                  <pic:blipFill rotWithShape="1">
                    <a:blip r:embed="rId24">
                      <a:extLst>
                        <a:ext uri="{28A0092B-C50C-407E-A947-70E740481C1C}">
                          <a14:useLocalDpi xmlns:a14="http://schemas.microsoft.com/office/drawing/2010/main" val="0"/>
                        </a:ext>
                      </a:extLst>
                    </a:blip>
                    <a:srcRect t="8534" b="70190"/>
                    <a:stretch/>
                  </pic:blipFill>
                  <pic:spPr bwMode="auto">
                    <a:xfrm>
                      <a:off x="0" y="0"/>
                      <a:ext cx="5760085" cy="1733550"/>
                    </a:xfrm>
                    <a:prstGeom prst="rect">
                      <a:avLst/>
                    </a:prstGeom>
                    <a:ln>
                      <a:noFill/>
                    </a:ln>
                    <a:extLst>
                      <a:ext uri="{53640926-AAD7-44D8-BBD7-CCE9431645EC}">
                        <a14:shadowObscured xmlns:a14="http://schemas.microsoft.com/office/drawing/2010/main"/>
                      </a:ext>
                    </a:extLst>
                  </pic:spPr>
                </pic:pic>
              </a:graphicData>
            </a:graphic>
          </wp:inline>
        </w:drawing>
      </w:r>
      <w:r w:rsidR="00673FA4">
        <w:rPr>
          <w:rStyle w:val="Refdenotaalpie"/>
          <w:rFonts w:ascii="Arial" w:hAnsi="Arial" w:cs="Arial"/>
          <w:sz w:val="20"/>
        </w:rPr>
        <w:footnoteReference w:id="2"/>
      </w:r>
    </w:p>
    <w:p w:rsidR="000B05A8" w:rsidRDefault="000B05A8" w:rsidP="003301C5">
      <w:pPr>
        <w:widowControl w:val="0"/>
        <w:spacing w:after="0" w:line="240" w:lineRule="auto"/>
        <w:ind w:left="567"/>
        <w:jc w:val="both"/>
        <w:rPr>
          <w:rFonts w:ascii="Arial" w:hAnsi="Arial" w:cs="Arial"/>
          <w:sz w:val="20"/>
        </w:rPr>
      </w:pPr>
    </w:p>
    <w:p w:rsidR="00AE418B" w:rsidRPr="00CD5328" w:rsidRDefault="00AE418B" w:rsidP="00AE418B">
      <w:pPr>
        <w:widowControl w:val="0"/>
        <w:spacing w:after="0" w:line="240" w:lineRule="auto"/>
        <w:ind w:left="567"/>
        <w:jc w:val="both"/>
        <w:rPr>
          <w:rFonts w:ascii="Arial" w:hAnsi="Arial" w:cs="Arial"/>
          <w:i/>
          <w:sz w:val="20"/>
        </w:rPr>
      </w:pPr>
      <w:r>
        <w:rPr>
          <w:rFonts w:ascii="Arial" w:hAnsi="Arial" w:cs="Arial"/>
          <w:sz w:val="20"/>
        </w:rPr>
        <w:t>E</w:t>
      </w:r>
      <w:r w:rsidRPr="002868E0">
        <w:rPr>
          <w:rFonts w:ascii="Arial" w:hAnsi="Arial" w:cs="Arial"/>
          <w:sz w:val="20"/>
        </w:rPr>
        <w:t>n concordancia con lo establecido en el expediente de contratación.</w:t>
      </w:r>
    </w:p>
    <w:p w:rsidR="00AE418B" w:rsidRPr="00CD5328" w:rsidRDefault="00AE418B" w:rsidP="003301C5">
      <w:pPr>
        <w:widowControl w:val="0"/>
        <w:spacing w:after="0" w:line="240" w:lineRule="auto"/>
        <w:ind w:left="567"/>
        <w:jc w:val="both"/>
        <w:rPr>
          <w:rFonts w:ascii="Arial" w:hAnsi="Arial" w:cs="Arial"/>
          <w:b/>
          <w:sz w:val="20"/>
        </w:rPr>
      </w:pPr>
    </w:p>
    <w:p w:rsidR="00795334" w:rsidRDefault="00795334" w:rsidP="003301C5">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rsidR="005A32C1" w:rsidRDefault="005A32C1" w:rsidP="003301C5">
      <w:pPr>
        <w:pStyle w:val="Prrafodelista"/>
        <w:widowControl w:val="0"/>
        <w:spacing w:after="0" w:line="240" w:lineRule="auto"/>
        <w:ind w:left="567"/>
        <w:jc w:val="both"/>
        <w:rPr>
          <w:rFonts w:ascii="Arial" w:hAnsi="Arial" w:cs="Arial"/>
          <w:b/>
          <w:sz w:val="20"/>
        </w:rPr>
      </w:pPr>
    </w:p>
    <w:p w:rsidR="005A32C1" w:rsidRDefault="005A32C1" w:rsidP="003301C5">
      <w:pPr>
        <w:pStyle w:val="Prrafodelista"/>
        <w:widowControl w:val="0"/>
        <w:spacing w:after="0" w:line="240" w:lineRule="auto"/>
        <w:ind w:left="567"/>
        <w:jc w:val="both"/>
        <w:rPr>
          <w:rFonts w:ascii="Arial" w:hAnsi="Arial" w:cs="Arial"/>
          <w:b/>
          <w:sz w:val="20"/>
        </w:rPr>
      </w:pPr>
      <w:r>
        <w:rPr>
          <w:rFonts w:ascii="Arial" w:hAnsi="Arial" w:cs="Arial"/>
          <w:b/>
          <w:noProof/>
          <w:sz w:val="20"/>
        </w:rPr>
        <w:lastRenderedPageBreak/>
        <w:drawing>
          <wp:inline distT="0" distB="0" distL="0" distR="0">
            <wp:extent cx="5760085" cy="88296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019-11-20-203052-1.jpg"/>
                    <pic:cNvPicPr/>
                  </pic:nvPicPr>
                  <pic:blipFill rotWithShape="1">
                    <a:blip r:embed="rId25">
                      <a:extLst>
                        <a:ext uri="{28A0092B-C50C-407E-A947-70E740481C1C}">
                          <a14:useLocalDpi xmlns:a14="http://schemas.microsoft.com/office/drawing/2010/main" val="0"/>
                        </a:ext>
                      </a:extLst>
                    </a:blip>
                    <a:srcRect t="6710"/>
                    <a:stretch/>
                  </pic:blipFill>
                  <pic:spPr bwMode="auto">
                    <a:xfrm rot="10800000">
                      <a:off x="0" y="0"/>
                      <a:ext cx="5760085" cy="8829675"/>
                    </a:xfrm>
                    <a:prstGeom prst="rect">
                      <a:avLst/>
                    </a:prstGeom>
                    <a:ln>
                      <a:noFill/>
                    </a:ln>
                    <a:extLst>
                      <a:ext uri="{53640926-AAD7-44D8-BBD7-CCE9431645EC}">
                        <a14:shadowObscured xmlns:a14="http://schemas.microsoft.com/office/drawing/2010/main"/>
                      </a:ext>
                    </a:extLst>
                  </pic:spPr>
                </pic:pic>
              </a:graphicData>
            </a:graphic>
          </wp:inline>
        </w:drawing>
      </w:r>
    </w:p>
    <w:p w:rsidR="000D6494" w:rsidRDefault="000D6494" w:rsidP="003301C5">
      <w:pPr>
        <w:pStyle w:val="Prrafodelista"/>
        <w:widowControl w:val="0"/>
        <w:spacing w:after="0" w:line="240" w:lineRule="auto"/>
        <w:ind w:left="567"/>
        <w:jc w:val="both"/>
        <w:rPr>
          <w:rFonts w:ascii="Arial" w:hAnsi="Arial" w:cs="Arial"/>
          <w:b/>
          <w:sz w:val="20"/>
        </w:rPr>
      </w:pPr>
    </w:p>
    <w:p w:rsidR="0040288A" w:rsidRDefault="0040288A" w:rsidP="003301C5">
      <w:pPr>
        <w:pStyle w:val="Prrafodelista"/>
        <w:widowControl w:val="0"/>
        <w:spacing w:after="0" w:line="240" w:lineRule="auto"/>
        <w:ind w:left="567"/>
        <w:jc w:val="both"/>
        <w:rPr>
          <w:noProof/>
        </w:rPr>
      </w:pPr>
    </w:p>
    <w:p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D41DFC" w:rsidRPr="00CD5328" w:rsidRDefault="00D41DFC" w:rsidP="003301C5">
      <w:pPr>
        <w:widowControl w:val="0"/>
        <w:spacing w:after="0" w:line="240" w:lineRule="auto"/>
        <w:ind w:left="567"/>
        <w:jc w:val="both"/>
        <w:rPr>
          <w:rFonts w:ascii="Arial" w:hAnsi="Arial" w:cs="Arial"/>
          <w:sz w:val="20"/>
        </w:rPr>
      </w:pPr>
    </w:p>
    <w:p w:rsidR="008C67A4" w:rsidRPr="008C67A4" w:rsidRDefault="008C67A4" w:rsidP="003301C5">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9334F1" w:rsidRPr="00A96D83">
        <w:rPr>
          <w:rFonts w:ascii="Arial" w:hAnsi="Arial" w:cs="Arial"/>
          <w:sz w:val="20"/>
        </w:rPr>
        <w:t xml:space="preserve">S/ </w:t>
      </w:r>
      <w:r w:rsidR="009334F1">
        <w:rPr>
          <w:rFonts w:ascii="Arial" w:hAnsi="Arial" w:cs="Arial"/>
          <w:sz w:val="20"/>
        </w:rPr>
        <w:t>10</w:t>
      </w:r>
      <w:r w:rsidR="009334F1" w:rsidRPr="00A96D83">
        <w:rPr>
          <w:rFonts w:ascii="Arial" w:hAnsi="Arial" w:cs="Arial"/>
          <w:sz w:val="20"/>
        </w:rPr>
        <w:t>.00 (</w:t>
      </w:r>
      <w:r w:rsidR="009334F1">
        <w:rPr>
          <w:rFonts w:ascii="Arial" w:hAnsi="Arial" w:cs="Arial"/>
          <w:sz w:val="20"/>
        </w:rPr>
        <w:t xml:space="preserve">Diez </w:t>
      </w:r>
      <w:r w:rsidR="009334F1" w:rsidRPr="00A96D83">
        <w:rPr>
          <w:rFonts w:ascii="Arial" w:hAnsi="Arial" w:cs="Arial"/>
          <w:sz w:val="20"/>
        </w:rPr>
        <w:t xml:space="preserve">con 00/100 soles) en efectivo en la caja de la Oficina de Finanzas del INCOR desde las 08:00am. </w:t>
      </w:r>
      <w:r w:rsidR="009334F1" w:rsidRPr="00A96D83">
        <w:rPr>
          <w:rFonts w:ascii="Arial" w:hAnsi="Arial" w:cs="Arial"/>
          <w:sz w:val="20"/>
          <w:lang w:val="es-ES_tradnl"/>
        </w:rPr>
        <w:t>a 16:00 horas</w:t>
      </w:r>
      <w:r w:rsidR="009334F1" w:rsidRPr="00A96D83">
        <w:rPr>
          <w:rFonts w:ascii="Arial" w:hAnsi="Arial" w:cs="Arial"/>
          <w:sz w:val="20"/>
        </w:rPr>
        <w:t xml:space="preserve"> </w:t>
      </w:r>
      <w:r w:rsidR="009334F1" w:rsidRPr="00A96D83">
        <w:rPr>
          <w:rFonts w:ascii="Arial" w:hAnsi="Arial" w:cs="Arial"/>
          <w:sz w:val="20"/>
          <w:lang w:val="es-ES_tradnl"/>
        </w:rPr>
        <w:t>Jr. Coronel Zegarra 417 Jesús María -LIMA</w:t>
      </w:r>
      <w:r w:rsidRPr="00D1085D">
        <w:rPr>
          <w:rFonts w:ascii="Arial" w:hAnsi="Arial" w:cs="Arial"/>
          <w:sz w:val="20"/>
        </w:rPr>
        <w:t xml:space="preserve">.  </w:t>
      </w:r>
    </w:p>
    <w:p w:rsidR="00711EBF" w:rsidRPr="007D5366" w:rsidRDefault="00711EBF" w:rsidP="003301C5">
      <w:pPr>
        <w:widowControl w:val="0"/>
        <w:spacing w:after="0" w:line="240" w:lineRule="auto"/>
        <w:ind w:left="567"/>
        <w:jc w:val="both"/>
        <w:rPr>
          <w:rFonts w:ascii="Arial" w:hAnsi="Arial" w:cs="Arial"/>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rsidR="00544690" w:rsidRPr="007D5366" w:rsidRDefault="00544690" w:rsidP="007D5366">
      <w:pPr>
        <w:widowControl w:val="0"/>
        <w:spacing w:after="0" w:line="240" w:lineRule="auto"/>
        <w:ind w:left="567"/>
        <w:jc w:val="both"/>
        <w:rPr>
          <w:rFonts w:ascii="Arial" w:hAnsi="Arial" w:cs="Arial"/>
          <w:sz w:val="20"/>
          <w:lang w:val="es-ES"/>
        </w:rPr>
      </w:pPr>
    </w:p>
    <w:p w:rsidR="00CB1C0A" w:rsidRPr="007D5366" w:rsidRDefault="00CB1C0A" w:rsidP="003301C5">
      <w:pPr>
        <w:widowControl w:val="0"/>
        <w:spacing w:after="0" w:line="240" w:lineRule="auto"/>
        <w:ind w:left="567"/>
        <w:jc w:val="both"/>
        <w:rPr>
          <w:rFonts w:ascii="Arial" w:hAnsi="Arial" w:cs="Arial"/>
          <w:sz w:val="20"/>
          <w:lang w:val="es-ES"/>
        </w:rPr>
      </w:pPr>
    </w:p>
    <w:p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rsidR="00D5597F" w:rsidRPr="007D5366" w:rsidRDefault="00D5597F" w:rsidP="007D5366">
      <w:pPr>
        <w:widowControl w:val="0"/>
        <w:spacing w:after="0" w:line="240" w:lineRule="auto"/>
        <w:ind w:left="567"/>
        <w:jc w:val="both"/>
        <w:rPr>
          <w:rFonts w:ascii="Arial" w:hAnsi="Arial" w:cs="Arial"/>
          <w:sz w:val="20"/>
          <w:lang w:val="es-ES"/>
        </w:rPr>
      </w:pPr>
    </w:p>
    <w:p w:rsidR="009334F1" w:rsidRDefault="009334F1" w:rsidP="009334F1">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Nª </w:t>
      </w:r>
      <w:r>
        <w:rPr>
          <w:rFonts w:cs="Arial"/>
          <w:sz w:val="20"/>
          <w:lang w:val="es-ES"/>
        </w:rPr>
        <w:t xml:space="preserve">30879 </w:t>
      </w:r>
      <w:r w:rsidRPr="00F510B7">
        <w:rPr>
          <w:rFonts w:cs="Arial"/>
          <w:sz w:val="20"/>
          <w:lang w:val="es-ES"/>
        </w:rPr>
        <w:t xml:space="preserve">Ley de Presupuesto del Sector Público para el Año Fiscal </w:t>
      </w:r>
      <w:r>
        <w:rPr>
          <w:rFonts w:cs="Arial"/>
          <w:sz w:val="20"/>
          <w:lang w:val="es-ES"/>
        </w:rPr>
        <w:t>2019</w:t>
      </w:r>
      <w:r w:rsidRPr="00F510B7">
        <w:rPr>
          <w:rFonts w:eastAsia="Times New Roman" w:cs="Arial"/>
          <w:sz w:val="20"/>
          <w:lang w:val="es-ES"/>
        </w:rPr>
        <w:t>.</w:t>
      </w:r>
    </w:p>
    <w:p w:rsidR="009334F1" w:rsidRDefault="009334F1" w:rsidP="009334F1">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Nª </w:t>
      </w:r>
      <w:r>
        <w:rPr>
          <w:rFonts w:cs="Arial"/>
          <w:sz w:val="20"/>
          <w:lang w:val="es-ES"/>
        </w:rPr>
        <w:t xml:space="preserve">30880 </w:t>
      </w:r>
      <w:r w:rsidRPr="00F510B7">
        <w:rPr>
          <w:rFonts w:cs="Arial"/>
          <w:sz w:val="20"/>
          <w:lang w:val="es-ES"/>
        </w:rPr>
        <w:t>Ley de Equilibrio Financiero del Presupuesto del Sector Público del año fiscal</w:t>
      </w:r>
      <w:r>
        <w:rPr>
          <w:rFonts w:cs="Arial"/>
          <w:sz w:val="20"/>
          <w:lang w:val="es-ES"/>
        </w:rPr>
        <w:t xml:space="preserve"> 2019</w:t>
      </w:r>
      <w:r w:rsidRPr="00F510B7">
        <w:rPr>
          <w:rFonts w:eastAsia="Times New Roman" w:cs="Arial"/>
          <w:sz w:val="20"/>
          <w:lang w:val="es-ES"/>
        </w:rPr>
        <w:t>.</w:t>
      </w:r>
    </w:p>
    <w:p w:rsidR="009334F1" w:rsidRPr="00AD7B24"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Resolución Directoral N° 022-2007-EF/77.15 – Directiva de Tesorería</w:t>
      </w:r>
    </w:p>
    <w:p w:rsidR="009334F1" w:rsidRPr="00580121"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27444 Ley del Procedimiento Administrativo General</w:t>
      </w:r>
    </w:p>
    <w:p w:rsidR="009334F1" w:rsidRPr="00580121"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27815 Ley de Código de Ética de la Función Publica</w:t>
      </w:r>
    </w:p>
    <w:p w:rsidR="009334F1" w:rsidRPr="00580121"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27633 Ley de Promoción Temporal del Desarrollo Productivo Nacional</w:t>
      </w:r>
    </w:p>
    <w:p w:rsidR="009334F1" w:rsidRPr="00580121"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27927 Ley que modifica Ley 27806 –Ley de Transparencia y de Acceso a la Información Publica</w:t>
      </w:r>
    </w:p>
    <w:p w:rsidR="009334F1" w:rsidRPr="001E2FDD"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26790 Ley de Modernización de la Seguridad Social.</w:t>
      </w:r>
    </w:p>
    <w:p w:rsidR="009334F1" w:rsidRPr="001E2FDD"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26842 Ley General de Salud.</w:t>
      </w:r>
    </w:p>
    <w:p w:rsidR="009334F1" w:rsidRPr="001E2FDD"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27056 Ley de creación del Seguro Social de Salud y su Reglamento.</w:t>
      </w:r>
    </w:p>
    <w:p w:rsidR="009334F1" w:rsidRPr="001E2FDD"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002-99-TR, Reglamento de la Ley N° 27056</w:t>
      </w:r>
    </w:p>
    <w:p w:rsidR="009334F1" w:rsidRPr="0099588F" w:rsidRDefault="009334F1" w:rsidP="009334F1">
      <w:pPr>
        <w:pStyle w:val="WW-Sangra2detindependiente"/>
        <w:widowControl w:val="0"/>
        <w:numPr>
          <w:ilvl w:val="0"/>
          <w:numId w:val="11"/>
        </w:numPr>
        <w:ind w:left="709" w:hanging="181"/>
        <w:rPr>
          <w:rFonts w:cs="Arial"/>
          <w:b/>
          <w:i/>
          <w:sz w:val="20"/>
          <w:lang w:val="es-ES"/>
        </w:rPr>
      </w:pPr>
      <w:r>
        <w:rPr>
          <w:rFonts w:cs="Arial"/>
          <w:sz w:val="20"/>
          <w:lang w:val="es-ES"/>
        </w:rPr>
        <w:t>Decreto Supremo N° 002-2004-TR, modifica el Reglamento de la Ley de Creación del Seguro Social de Salud</w:t>
      </w:r>
    </w:p>
    <w:p w:rsidR="009334F1" w:rsidRPr="009E1B7C"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28006 Ley que garantiza la intangibilidad de los fondos y reservas de la Seguridad Social y restituye la autonomía Administrativa, económica, financiera y presupuestal de Essalud.</w:t>
      </w:r>
    </w:p>
    <w:p w:rsidR="009334F1" w:rsidRPr="009E1B7C"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30225 Ley de contratación del Estado y su modificatoria aprobado por Decreto Legislativo N° 1144.</w:t>
      </w:r>
    </w:p>
    <w:p w:rsidR="009334F1" w:rsidRPr="004E4D88"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Reglamento de la Ley de contratación del Estado aprobado mediante Decreto supremo N° 344-2018-EF.</w:t>
      </w:r>
    </w:p>
    <w:p w:rsidR="009334F1" w:rsidRPr="004E4D88"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Directivas, pronunciamientos y opiniones del OSCE.</w:t>
      </w:r>
    </w:p>
    <w:p w:rsidR="009334F1" w:rsidRPr="004E4D88" w:rsidRDefault="009334F1" w:rsidP="009334F1">
      <w:pPr>
        <w:pStyle w:val="WW-Sangra2detindependiente"/>
        <w:widowControl w:val="0"/>
        <w:numPr>
          <w:ilvl w:val="0"/>
          <w:numId w:val="11"/>
        </w:numPr>
        <w:ind w:left="709" w:hanging="181"/>
        <w:rPr>
          <w:rFonts w:cs="Arial"/>
          <w:b/>
          <w:i/>
          <w:sz w:val="20"/>
          <w:lang w:val="es-ES"/>
        </w:rPr>
      </w:pPr>
      <w:r>
        <w:rPr>
          <w:rFonts w:eastAsia="Times New Roman" w:cs="Arial"/>
          <w:sz w:val="20"/>
          <w:lang w:val="es-ES"/>
        </w:rPr>
        <w:t>Resoluciones emitidas por el Tribunal de contrataciones del Estado.</w:t>
      </w:r>
    </w:p>
    <w:p w:rsidR="00F510B7" w:rsidRPr="007D5366" w:rsidRDefault="00F510B7" w:rsidP="007D5366">
      <w:pPr>
        <w:widowControl w:val="0"/>
        <w:spacing w:after="0" w:line="240" w:lineRule="auto"/>
        <w:ind w:left="567"/>
        <w:jc w:val="both"/>
        <w:rPr>
          <w:rFonts w:ascii="Arial" w:hAnsi="Arial" w:cs="Arial"/>
          <w:sz w:val="20"/>
          <w:lang w:val="es-ES"/>
        </w:rPr>
      </w:pPr>
    </w:p>
    <w:p w:rsidR="001F130D" w:rsidRPr="007D5366" w:rsidRDefault="00FC5FB3" w:rsidP="007D5366">
      <w:pPr>
        <w:widowControl w:val="0"/>
        <w:spacing w:after="0" w:line="240" w:lineRule="auto"/>
        <w:ind w:left="567"/>
        <w:jc w:val="both"/>
        <w:rPr>
          <w:rFonts w:ascii="Arial" w:hAnsi="Arial" w:cs="Arial"/>
          <w:sz w:val="20"/>
          <w:lang w:val="es-ES"/>
        </w:rPr>
      </w:pPr>
      <w:r w:rsidRPr="007D5366">
        <w:rPr>
          <w:rFonts w:ascii="Arial" w:hAnsi="Arial" w:cs="Arial"/>
          <w:sz w:val="20"/>
          <w:lang w:val="es-ES"/>
        </w:rPr>
        <w:t>Las referidas normas incluyen sus respectivas modificaciones, de ser el caso.</w:t>
      </w:r>
    </w:p>
    <w:p w:rsidR="00D5597F" w:rsidRPr="007D5366" w:rsidRDefault="00D5597F" w:rsidP="007D5366">
      <w:pPr>
        <w:widowControl w:val="0"/>
        <w:spacing w:after="0" w:line="240" w:lineRule="auto"/>
        <w:ind w:left="567"/>
        <w:jc w:val="both"/>
        <w:rPr>
          <w:rFonts w:ascii="Arial" w:hAnsi="Arial" w:cs="Arial"/>
          <w:sz w:val="20"/>
          <w:lang w:val="es-ES"/>
        </w:rPr>
      </w:pPr>
    </w:p>
    <w:p w:rsidR="00D5597F" w:rsidRDefault="00D5597F"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AF335D" w:rsidRDefault="00AF335D" w:rsidP="007D5366">
      <w:pPr>
        <w:widowControl w:val="0"/>
        <w:spacing w:after="0" w:line="240" w:lineRule="auto"/>
        <w:ind w:left="567"/>
        <w:jc w:val="both"/>
        <w:rPr>
          <w:rFonts w:ascii="Arial" w:hAnsi="Arial" w:cs="Arial"/>
          <w:sz w:val="20"/>
          <w:lang w:val="es-ES"/>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Pr="00CD5328" w:rsidRDefault="004B645F" w:rsidP="00137651">
      <w:pPr>
        <w:widowControl w:val="0"/>
        <w:spacing w:after="0" w:line="240" w:lineRule="auto"/>
        <w:jc w:val="both"/>
        <w:rPr>
          <w:rFonts w:ascii="Arial" w:hAnsi="Arial" w:cs="Arial"/>
          <w:sz w:val="20"/>
        </w:rPr>
      </w:pPr>
    </w:p>
    <w:p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ED3F52" w:rsidRDefault="00ED3F52" w:rsidP="007C7A73">
      <w:pPr>
        <w:widowControl w:val="0"/>
        <w:spacing w:after="0" w:line="240" w:lineRule="auto"/>
        <w:ind w:left="360"/>
        <w:jc w:val="both"/>
        <w:rPr>
          <w:rFonts w:ascii="Arial" w:hAnsi="Arial" w:cs="Arial"/>
          <w:sz w:val="20"/>
        </w:rPr>
      </w:pPr>
    </w:p>
    <w:p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1F4616" w:rsidRDefault="001F4616" w:rsidP="007C7A73">
      <w:pPr>
        <w:widowControl w:val="0"/>
        <w:spacing w:after="0" w:line="240" w:lineRule="auto"/>
        <w:ind w:left="360"/>
        <w:jc w:val="both"/>
        <w:rPr>
          <w:rFonts w:ascii="Arial" w:hAnsi="Arial" w:cs="Arial"/>
          <w:sz w:val="20"/>
        </w:rPr>
      </w:pPr>
    </w:p>
    <w:p w:rsidR="001F4616" w:rsidRDefault="001F4616" w:rsidP="007C7A73">
      <w:pPr>
        <w:widowControl w:val="0"/>
        <w:spacing w:after="0" w:line="240" w:lineRule="auto"/>
        <w:ind w:left="360"/>
        <w:jc w:val="both"/>
        <w:rPr>
          <w:rFonts w:ascii="Arial" w:hAnsi="Arial" w:cs="Arial"/>
          <w:sz w:val="20"/>
        </w:rPr>
      </w:pPr>
    </w:p>
    <w:p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01033">
      <w:pPr>
        <w:pStyle w:val="Prrafodelista"/>
        <w:widowControl w:val="0"/>
        <w:spacing w:after="0" w:line="240" w:lineRule="auto"/>
        <w:ind w:left="567"/>
        <w:jc w:val="both"/>
        <w:rPr>
          <w:rFonts w:ascii="Arial" w:hAnsi="Arial" w:cs="Arial"/>
          <w:sz w:val="20"/>
        </w:rPr>
      </w:pPr>
    </w:p>
    <w:p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3"/>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rsidR="005B4428" w:rsidRPr="00101033" w:rsidRDefault="005B4428" w:rsidP="00CD5328">
      <w:pPr>
        <w:pStyle w:val="WW-Textosinformato"/>
        <w:widowControl w:val="0"/>
        <w:ind w:left="1440"/>
        <w:rPr>
          <w:rFonts w:ascii="Arial" w:hAnsi="Arial" w:cs="Arial"/>
        </w:rPr>
      </w:pPr>
    </w:p>
    <w:p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rsidR="005B4428" w:rsidRDefault="005B4428" w:rsidP="006C30B0">
      <w:pPr>
        <w:widowControl w:val="0"/>
        <w:spacing w:after="0" w:line="240" w:lineRule="auto"/>
        <w:ind w:left="2375" w:hanging="532"/>
        <w:jc w:val="both"/>
        <w:rPr>
          <w:rFonts w:ascii="Arial" w:hAnsi="Arial" w:cs="Arial"/>
          <w:color w:val="auto"/>
          <w:sz w:val="20"/>
        </w:rPr>
      </w:pPr>
    </w:p>
    <w:p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C53EBE" w:rsidRPr="00952415" w:rsidRDefault="00C53EBE" w:rsidP="00C53EBE">
      <w:pPr>
        <w:pStyle w:val="Prrafodelista"/>
        <w:widowControl w:val="0"/>
        <w:ind w:left="1068"/>
        <w:jc w:val="both"/>
        <w:rPr>
          <w:rFonts w:ascii="Arial" w:hAnsi="Arial" w:cs="Arial"/>
          <w:color w:val="auto"/>
          <w:sz w:val="20"/>
          <w:lang w:val="es-ES"/>
        </w:rPr>
      </w:pPr>
    </w:p>
    <w:p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C53EBE" w:rsidRPr="00952415" w:rsidRDefault="00C53EBE" w:rsidP="00C53EBE">
      <w:pPr>
        <w:pStyle w:val="Prrafodelista"/>
        <w:widowControl w:val="0"/>
        <w:ind w:left="1843"/>
        <w:jc w:val="both"/>
        <w:rPr>
          <w:rFonts w:ascii="Arial" w:hAnsi="Arial" w:cs="Arial"/>
          <w:color w:val="auto"/>
          <w:sz w:val="20"/>
          <w:lang w:val="es-ES"/>
        </w:rPr>
      </w:pPr>
    </w:p>
    <w:p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rsidR="00080EC2" w:rsidRDefault="00080EC2" w:rsidP="00C53EBE">
      <w:pPr>
        <w:pStyle w:val="Prrafodelista"/>
        <w:widowControl w:val="0"/>
        <w:ind w:left="1843"/>
        <w:jc w:val="both"/>
        <w:rPr>
          <w:rFonts w:ascii="Arial" w:hAnsi="Arial" w:cs="Arial"/>
          <w:color w:val="auto"/>
          <w:sz w:val="20"/>
          <w:lang w:val="es-ES"/>
        </w:rPr>
      </w:pPr>
    </w:p>
    <w:tbl>
      <w:tblPr>
        <w:tblStyle w:val="Tabladecuadrcula1clara-nfasis51"/>
        <w:tblW w:w="7460" w:type="dxa"/>
        <w:tblInd w:w="1862" w:type="dxa"/>
        <w:tblLook w:val="04A0" w:firstRow="1" w:lastRow="0" w:firstColumn="1" w:lastColumn="0" w:noHBand="0" w:noVBand="1"/>
      </w:tblPr>
      <w:tblGrid>
        <w:gridCol w:w="7460"/>
      </w:tblGrid>
      <w:tr w:rsidR="00C53EBE" w:rsidRPr="00200CAD"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C53EBE" w:rsidRPr="00AA7FCD" w:rsidRDefault="00C53EBE" w:rsidP="006C30B0">
      <w:pPr>
        <w:widowControl w:val="0"/>
        <w:spacing w:after="0" w:line="240" w:lineRule="auto"/>
        <w:ind w:left="2375" w:hanging="532"/>
        <w:jc w:val="both"/>
        <w:rPr>
          <w:rFonts w:ascii="Arial" w:hAnsi="Arial" w:cs="Arial"/>
          <w:color w:val="auto"/>
          <w:sz w:val="20"/>
        </w:rPr>
      </w:pPr>
    </w:p>
    <w:p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lastRenderedPageBreak/>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rsidR="005B4428" w:rsidRPr="00AA7FCD" w:rsidRDefault="005B4428" w:rsidP="00AA7FCD">
      <w:pPr>
        <w:widowControl w:val="0"/>
        <w:spacing w:after="0" w:line="240" w:lineRule="auto"/>
        <w:ind w:left="2375" w:hanging="532"/>
        <w:jc w:val="both"/>
        <w:rPr>
          <w:rFonts w:ascii="Arial" w:hAnsi="Arial" w:cs="Arial"/>
          <w:color w:val="auto"/>
          <w:sz w:val="20"/>
        </w:rPr>
      </w:pPr>
    </w:p>
    <w:p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rsidR="00DE1981" w:rsidRPr="006C30B0" w:rsidRDefault="00DE1981" w:rsidP="00DE1981">
      <w:pPr>
        <w:pStyle w:val="WW-Textosinformato"/>
        <w:widowControl w:val="0"/>
        <w:ind w:left="1843"/>
        <w:jc w:val="both"/>
        <w:rPr>
          <w:rFonts w:ascii="Arial" w:hAnsi="Arial" w:cs="Arial"/>
        </w:rPr>
      </w:pPr>
    </w:p>
    <w:p w:rsidR="006556C3" w:rsidRPr="00195325" w:rsidRDefault="008B0A1C" w:rsidP="006556C3">
      <w:pPr>
        <w:widowControl w:val="0"/>
        <w:numPr>
          <w:ilvl w:val="0"/>
          <w:numId w:val="14"/>
        </w:numPr>
        <w:tabs>
          <w:tab w:val="num" w:pos="-705"/>
          <w:tab w:val="left" w:pos="0"/>
          <w:tab w:val="num" w:pos="990"/>
        </w:tabs>
        <w:spacing w:after="0" w:line="240" w:lineRule="auto"/>
        <w:ind w:left="1843" w:hanging="425"/>
        <w:jc w:val="both"/>
        <w:rPr>
          <w:rFonts w:ascii="Arial" w:hAnsi="Arial" w:cs="Arial"/>
          <w:color w:val="auto"/>
          <w:sz w:val="20"/>
        </w:rPr>
      </w:pPr>
      <w:r>
        <w:rPr>
          <w:rFonts w:ascii="Arial" w:hAnsi="Arial" w:cs="Arial"/>
          <w:b/>
          <w:i/>
          <w:color w:val="000099"/>
          <w:sz w:val="16"/>
          <w:lang w:val="es-ES"/>
        </w:rPr>
        <w:t xml:space="preserve"> </w:t>
      </w:r>
      <w:r w:rsidR="006556C3" w:rsidRPr="00195325">
        <w:rPr>
          <w:rFonts w:ascii="Arial" w:hAnsi="Arial" w:cs="Arial"/>
          <w:color w:val="auto"/>
          <w:sz w:val="20"/>
        </w:rPr>
        <w:t xml:space="preserve">Ficha Técnica del producto (original), de conformidad con lo establecido en el Capítulo III de las Bases.   </w:t>
      </w:r>
    </w:p>
    <w:p w:rsidR="006556C3" w:rsidRDefault="006556C3" w:rsidP="006556C3">
      <w:pPr>
        <w:pStyle w:val="Textoindependiente"/>
        <w:tabs>
          <w:tab w:val="num" w:pos="700"/>
          <w:tab w:val="num" w:pos="1843"/>
        </w:tabs>
        <w:spacing w:after="0"/>
        <w:ind w:left="1985" w:hanging="567"/>
        <w:jc w:val="both"/>
        <w:rPr>
          <w:rFonts w:ascii="Arial" w:hAnsi="Arial" w:cs="Arial"/>
          <w:b/>
          <w:color w:val="FF0000"/>
          <w:sz w:val="20"/>
          <w:szCs w:val="20"/>
          <w:lang w:val="es-PE"/>
        </w:rPr>
      </w:pPr>
      <w:r w:rsidRPr="00195325">
        <w:rPr>
          <w:rFonts w:ascii="Arial" w:hAnsi="Arial" w:cs="Arial"/>
          <w:sz w:val="20"/>
          <w:szCs w:val="20"/>
          <w:lang w:val="es-PE"/>
        </w:rPr>
        <w:tab/>
        <w:t xml:space="preserve">Según el Modelo del </w:t>
      </w:r>
      <w:r w:rsidRPr="00BB19EA">
        <w:rPr>
          <w:rFonts w:ascii="Arial" w:hAnsi="Arial" w:cs="Arial"/>
          <w:b/>
          <w:sz w:val="20"/>
          <w:szCs w:val="20"/>
          <w:lang w:val="es-PE"/>
        </w:rPr>
        <w:t xml:space="preserve">Anexo </w:t>
      </w:r>
      <w:r w:rsidRPr="00BB19EA">
        <w:rPr>
          <w:rFonts w:ascii="Arial" w:hAnsi="Arial" w:cs="Arial"/>
          <w:b/>
          <w:sz w:val="20"/>
          <w:szCs w:val="20"/>
          <w:lang w:val="es-ES_tradnl"/>
        </w:rPr>
        <w:t>Nº</w:t>
      </w:r>
      <w:r w:rsidRPr="00BB19EA">
        <w:rPr>
          <w:rFonts w:ascii="Arial" w:hAnsi="Arial" w:cs="Arial"/>
          <w:b/>
          <w:sz w:val="20"/>
          <w:szCs w:val="20"/>
          <w:lang w:val="es-PE"/>
        </w:rPr>
        <w:t xml:space="preserve"> </w:t>
      </w:r>
      <w:r>
        <w:rPr>
          <w:rFonts w:ascii="Arial" w:hAnsi="Arial" w:cs="Arial"/>
          <w:b/>
          <w:sz w:val="20"/>
          <w:szCs w:val="20"/>
          <w:lang w:val="es-PE"/>
        </w:rPr>
        <w:t>8</w:t>
      </w:r>
      <w:r w:rsidRPr="00BB19EA">
        <w:rPr>
          <w:rFonts w:ascii="Arial" w:hAnsi="Arial" w:cs="Arial"/>
          <w:b/>
          <w:sz w:val="20"/>
          <w:szCs w:val="20"/>
          <w:lang w:val="es-PE"/>
        </w:rPr>
        <w:t>.</w:t>
      </w:r>
    </w:p>
    <w:p w:rsidR="006556C3" w:rsidRPr="009C0268" w:rsidRDefault="006556C3" w:rsidP="006556C3">
      <w:pPr>
        <w:widowControl w:val="0"/>
        <w:spacing w:after="0" w:line="240" w:lineRule="auto"/>
        <w:ind w:left="1843"/>
        <w:jc w:val="both"/>
        <w:rPr>
          <w:rFonts w:ascii="Arial" w:hAnsi="Arial" w:cs="Arial"/>
          <w:color w:val="auto"/>
          <w:sz w:val="20"/>
        </w:rPr>
      </w:pPr>
      <w:r w:rsidRPr="00461914">
        <w:rPr>
          <w:rFonts w:ascii="Arial" w:hAnsi="Arial" w:cs="Arial"/>
          <w:sz w:val="20"/>
        </w:rPr>
        <w:t>La columna Folio(s) se refiere a(l)(los) número(s) de la(s) página(s) u hoja(s) del cuadernillo de la oferta donde pueda ubicarse la información</w:t>
      </w:r>
      <w:r>
        <w:rPr>
          <w:rFonts w:ascii="Arial" w:hAnsi="Arial" w:cs="Arial"/>
          <w:sz w:val="20"/>
        </w:rPr>
        <w:t xml:space="preserve"> </w:t>
      </w:r>
      <w:r w:rsidRPr="009C0268">
        <w:rPr>
          <w:rFonts w:ascii="Arial" w:hAnsi="Arial" w:cs="Arial"/>
          <w:color w:val="auto"/>
          <w:sz w:val="20"/>
        </w:rPr>
        <w:t xml:space="preserve">(según </w:t>
      </w:r>
      <w:r>
        <w:rPr>
          <w:rFonts w:ascii="Arial" w:hAnsi="Arial" w:cs="Arial"/>
          <w:color w:val="auto"/>
          <w:sz w:val="20"/>
        </w:rPr>
        <w:t>siguiente literal</w:t>
      </w:r>
      <w:r w:rsidRPr="009C0268">
        <w:rPr>
          <w:rFonts w:ascii="Arial" w:hAnsi="Arial" w:cs="Arial"/>
          <w:color w:val="auto"/>
          <w:sz w:val="20"/>
        </w:rPr>
        <w:t>)</w:t>
      </w:r>
      <w:r>
        <w:rPr>
          <w:rFonts w:ascii="Arial" w:hAnsi="Arial" w:cs="Arial"/>
          <w:color w:val="auto"/>
          <w:sz w:val="20"/>
        </w:rPr>
        <w:t xml:space="preserve"> (asimismo de ser el caso literal a </w:t>
      </w:r>
      <w:r w:rsidRPr="00195325">
        <w:rPr>
          <w:rFonts w:ascii="Arial" w:hAnsi="Arial" w:cs="Arial"/>
          <w:color w:val="auto"/>
          <w:sz w:val="20"/>
        </w:rPr>
        <w:t>Capítulo III de las Bases</w:t>
      </w:r>
      <w:r>
        <w:rPr>
          <w:rFonts w:ascii="Arial" w:hAnsi="Arial" w:cs="Arial"/>
          <w:color w:val="auto"/>
          <w:sz w:val="20"/>
        </w:rPr>
        <w:t xml:space="preserve">) </w:t>
      </w:r>
      <w:r w:rsidRPr="00461914">
        <w:rPr>
          <w:rFonts w:ascii="Arial" w:hAnsi="Arial" w:cs="Arial"/>
          <w:sz w:val="20"/>
        </w:rPr>
        <w:t>(emitida por el fabricante) que demuestre el cumplimiento de las especificaciones técnicas mínimas y que será(n) tomada(s) en cuenta para la evaluación respectiva. Los números podrán estar llenados a mano. No deberán colocarse rangos de números, sino números individuales.</w:t>
      </w:r>
    </w:p>
    <w:p w:rsidR="006556C3" w:rsidRDefault="006556C3" w:rsidP="006556C3">
      <w:pPr>
        <w:widowControl w:val="0"/>
        <w:spacing w:after="0" w:line="240" w:lineRule="auto"/>
        <w:ind w:left="1843"/>
        <w:jc w:val="both"/>
        <w:rPr>
          <w:rFonts w:ascii="Arial" w:hAnsi="Arial" w:cs="Arial"/>
          <w:sz w:val="20"/>
        </w:rPr>
      </w:pPr>
    </w:p>
    <w:p w:rsidR="006556C3" w:rsidRPr="00195325" w:rsidRDefault="006556C3" w:rsidP="006556C3">
      <w:pPr>
        <w:widowControl w:val="0"/>
        <w:numPr>
          <w:ilvl w:val="0"/>
          <w:numId w:val="14"/>
        </w:numPr>
        <w:tabs>
          <w:tab w:val="num" w:pos="-705"/>
          <w:tab w:val="left" w:pos="0"/>
          <w:tab w:val="num" w:pos="990"/>
        </w:tabs>
        <w:spacing w:after="0" w:line="240" w:lineRule="auto"/>
        <w:ind w:left="1843" w:hanging="425"/>
        <w:jc w:val="both"/>
        <w:rPr>
          <w:rFonts w:ascii="Arial" w:hAnsi="Arial" w:cs="Arial"/>
          <w:color w:val="auto"/>
          <w:sz w:val="20"/>
        </w:rPr>
      </w:pPr>
      <w:r w:rsidRPr="00195325">
        <w:rPr>
          <w:rFonts w:ascii="Arial" w:hAnsi="Arial" w:cs="Arial"/>
          <w:color w:val="auto"/>
          <w:sz w:val="20"/>
        </w:rPr>
        <w:t xml:space="preserve">Folletería o Catálogo o Inserto o Manual de Instrucciones de Uso, y/o Instrucciones de Operaciones, y/o Instrucciones de Instalación, entre otros.  (original o copia simple) de conformidad con lo establecido en el Capítulo III de las Bases.   </w:t>
      </w:r>
    </w:p>
    <w:p w:rsidR="006556C3" w:rsidRPr="000529EC" w:rsidRDefault="006556C3" w:rsidP="006556C3">
      <w:pPr>
        <w:pStyle w:val="Textoindependiente"/>
        <w:tabs>
          <w:tab w:val="left" w:pos="7400"/>
        </w:tabs>
        <w:spacing w:after="0" w:line="240" w:lineRule="auto"/>
        <w:ind w:left="1870"/>
        <w:jc w:val="both"/>
        <w:rPr>
          <w:rFonts w:ascii="Arial" w:hAnsi="Arial" w:cs="Arial"/>
          <w:color w:val="0000FF"/>
          <w:sz w:val="20"/>
          <w:szCs w:val="20"/>
          <w:lang w:val="es-PE"/>
        </w:rPr>
      </w:pPr>
      <w:r w:rsidRPr="00195325">
        <w:rPr>
          <w:rFonts w:ascii="Arial" w:hAnsi="Arial" w:cs="Arial"/>
          <w:sz w:val="20"/>
          <w:szCs w:val="20"/>
          <w:lang w:val="es-PE"/>
        </w:rPr>
        <w:t xml:space="preserve">Su contenido es evaluable respecto a la funcionalidad </w:t>
      </w:r>
      <w:r>
        <w:rPr>
          <w:rFonts w:ascii="Arial" w:hAnsi="Arial" w:cs="Arial"/>
          <w:sz w:val="20"/>
          <w:szCs w:val="20"/>
          <w:lang w:val="es-PE"/>
        </w:rPr>
        <w:t xml:space="preserve">especifica </w:t>
      </w:r>
      <w:r w:rsidRPr="00195325">
        <w:rPr>
          <w:rFonts w:ascii="Arial" w:hAnsi="Arial" w:cs="Arial"/>
          <w:sz w:val="20"/>
          <w:szCs w:val="20"/>
          <w:lang w:val="es-PE"/>
        </w:rPr>
        <w:t xml:space="preserve">del producto y del cumplimiento de las características solicitadas en las Especificaciones Técnicas </w:t>
      </w:r>
      <w:r>
        <w:rPr>
          <w:rFonts w:ascii="Arial" w:hAnsi="Arial" w:cs="Arial"/>
          <w:sz w:val="20"/>
          <w:szCs w:val="20"/>
          <w:lang w:val="es-PE"/>
        </w:rPr>
        <w:t>(</w:t>
      </w:r>
      <w:r w:rsidRPr="00195325">
        <w:rPr>
          <w:rFonts w:ascii="Arial" w:hAnsi="Arial" w:cs="Arial"/>
          <w:sz w:val="20"/>
        </w:rPr>
        <w:t>Capítulo III de las Bases</w:t>
      </w:r>
      <w:r w:rsidRPr="000A15D1">
        <w:rPr>
          <w:rFonts w:ascii="Arial" w:hAnsi="Arial" w:cs="Arial"/>
          <w:sz w:val="20"/>
          <w:szCs w:val="20"/>
          <w:lang w:val="es-PE"/>
        </w:rPr>
        <w:t xml:space="preserve">) </w:t>
      </w:r>
      <w:r w:rsidRPr="000529EC">
        <w:rPr>
          <w:rFonts w:ascii="Arial" w:hAnsi="Arial" w:cs="Arial"/>
          <w:color w:val="0000FF"/>
          <w:sz w:val="20"/>
          <w:szCs w:val="20"/>
          <w:lang w:val="es-PE"/>
        </w:rPr>
        <w:t>(</w:t>
      </w:r>
      <w:r w:rsidR="009559EF">
        <w:rPr>
          <w:rFonts w:ascii="Arial" w:hAnsi="Arial" w:cs="Arial"/>
          <w:color w:val="0000FF"/>
          <w:sz w:val="20"/>
          <w:szCs w:val="20"/>
          <w:lang w:val="es-PE"/>
        </w:rPr>
        <w:t>Presentación</w:t>
      </w:r>
      <w:r w:rsidR="00730917">
        <w:rPr>
          <w:rFonts w:ascii="Arial" w:hAnsi="Arial" w:cs="Arial"/>
          <w:color w:val="0000FF"/>
          <w:sz w:val="20"/>
          <w:szCs w:val="20"/>
          <w:lang w:val="es-PE"/>
        </w:rPr>
        <w:t xml:space="preserve">, </w:t>
      </w:r>
      <w:r w:rsidR="000F288F">
        <w:rPr>
          <w:rFonts w:ascii="Arial" w:hAnsi="Arial" w:cs="Arial"/>
          <w:color w:val="0000FF"/>
          <w:sz w:val="20"/>
          <w:szCs w:val="20"/>
          <w:lang w:val="es-PE"/>
        </w:rPr>
        <w:t xml:space="preserve">Características, </w:t>
      </w:r>
      <w:r w:rsidR="009559EF">
        <w:rPr>
          <w:rFonts w:ascii="Arial" w:hAnsi="Arial" w:cs="Arial"/>
          <w:color w:val="0000FF"/>
          <w:sz w:val="20"/>
          <w:szCs w:val="20"/>
          <w:lang w:val="es-PE"/>
        </w:rPr>
        <w:t>Accesorios y Equipo</w:t>
      </w:r>
      <w:r w:rsidRPr="000529EC">
        <w:rPr>
          <w:rFonts w:ascii="Arial" w:hAnsi="Arial" w:cs="Arial"/>
          <w:color w:val="0000FF"/>
          <w:sz w:val="20"/>
          <w:szCs w:val="20"/>
          <w:lang w:val="es-PE"/>
        </w:rPr>
        <w:t>)</w:t>
      </w:r>
      <w:r w:rsidRPr="000529EC">
        <w:rPr>
          <w:rStyle w:val="Refdenotaalpie"/>
          <w:rFonts w:ascii="Arial" w:hAnsi="Arial" w:cs="Arial"/>
          <w:color w:val="0000FF"/>
          <w:sz w:val="20"/>
          <w:szCs w:val="20"/>
          <w:lang w:val="es-PE"/>
        </w:rPr>
        <w:footnoteReference w:id="5"/>
      </w:r>
      <w:r w:rsidRPr="000529EC">
        <w:rPr>
          <w:rFonts w:ascii="Arial" w:hAnsi="Arial" w:cs="Arial"/>
          <w:color w:val="0000FF"/>
          <w:sz w:val="20"/>
          <w:szCs w:val="20"/>
          <w:lang w:val="es-PE"/>
        </w:rPr>
        <w:t>.</w:t>
      </w:r>
    </w:p>
    <w:p w:rsidR="00A97E54" w:rsidRDefault="00A97E5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rsidR="0019330D" w:rsidRPr="00195325" w:rsidRDefault="0019330D" w:rsidP="0019330D">
      <w:pPr>
        <w:widowControl w:val="0"/>
        <w:numPr>
          <w:ilvl w:val="0"/>
          <w:numId w:val="14"/>
        </w:numPr>
        <w:tabs>
          <w:tab w:val="num" w:pos="-705"/>
          <w:tab w:val="left" w:pos="0"/>
          <w:tab w:val="num" w:pos="990"/>
        </w:tabs>
        <w:spacing w:after="0" w:line="240" w:lineRule="auto"/>
        <w:ind w:left="1843" w:hanging="425"/>
        <w:jc w:val="both"/>
        <w:rPr>
          <w:rFonts w:ascii="Arial" w:hAnsi="Arial" w:cs="Arial"/>
          <w:color w:val="auto"/>
          <w:sz w:val="20"/>
        </w:rPr>
      </w:pPr>
      <w:r w:rsidRPr="00195325">
        <w:rPr>
          <w:rFonts w:ascii="Arial" w:hAnsi="Arial" w:cs="Arial"/>
          <w:color w:val="auto"/>
          <w:sz w:val="20"/>
        </w:rPr>
        <w:t xml:space="preserve">Registro Sanitario o Certificado de Registro Sanitario (Copia Simple), de conformidad con lo establecido en el Capítulo III de las Bases. </w:t>
      </w:r>
    </w:p>
    <w:p w:rsidR="0019330D" w:rsidRPr="00195325" w:rsidRDefault="0019330D" w:rsidP="0019330D">
      <w:pPr>
        <w:widowControl w:val="0"/>
        <w:tabs>
          <w:tab w:val="left" w:pos="0"/>
        </w:tabs>
        <w:spacing w:after="0" w:line="240" w:lineRule="auto"/>
        <w:ind w:left="1843"/>
        <w:jc w:val="both"/>
        <w:rPr>
          <w:rFonts w:ascii="Arial" w:hAnsi="Arial" w:cs="Arial"/>
          <w:color w:val="auto"/>
          <w:sz w:val="20"/>
        </w:rPr>
      </w:pPr>
      <w:r w:rsidRPr="00195325">
        <w:rPr>
          <w:rFonts w:ascii="Arial" w:hAnsi="Arial" w:cs="Arial"/>
          <w:color w:val="auto"/>
          <w:sz w:val="20"/>
        </w:rPr>
        <w:t xml:space="preserve"> </w:t>
      </w:r>
    </w:p>
    <w:p w:rsidR="0019330D" w:rsidRPr="00195325" w:rsidRDefault="0019330D" w:rsidP="0019330D">
      <w:pPr>
        <w:widowControl w:val="0"/>
        <w:numPr>
          <w:ilvl w:val="0"/>
          <w:numId w:val="14"/>
        </w:numPr>
        <w:tabs>
          <w:tab w:val="num" w:pos="-705"/>
          <w:tab w:val="left" w:pos="0"/>
          <w:tab w:val="num" w:pos="990"/>
        </w:tabs>
        <w:spacing w:after="0" w:line="240" w:lineRule="auto"/>
        <w:ind w:left="1843" w:hanging="425"/>
        <w:jc w:val="both"/>
        <w:rPr>
          <w:rFonts w:ascii="Arial" w:hAnsi="Arial" w:cs="Arial"/>
          <w:b/>
          <w:color w:val="auto"/>
          <w:sz w:val="20"/>
        </w:rPr>
      </w:pPr>
      <w:r w:rsidRPr="00195325">
        <w:rPr>
          <w:rFonts w:ascii="Arial" w:hAnsi="Arial" w:cs="Arial"/>
          <w:color w:val="auto"/>
          <w:sz w:val="20"/>
        </w:rPr>
        <w:t>Certificado de Análisis o Protocolo de Análisis o Certificado de Conformidad (copia simple), según lo establecido en el Capítulo III de las Bases.</w:t>
      </w:r>
    </w:p>
    <w:p w:rsidR="0019330D" w:rsidRPr="00195325" w:rsidRDefault="0019330D" w:rsidP="0019330D">
      <w:pPr>
        <w:widowControl w:val="0"/>
        <w:tabs>
          <w:tab w:val="left" w:pos="0"/>
        </w:tabs>
        <w:spacing w:after="0" w:line="240" w:lineRule="auto"/>
        <w:ind w:left="1843"/>
        <w:jc w:val="both"/>
        <w:rPr>
          <w:rFonts w:ascii="Arial" w:hAnsi="Arial" w:cs="Arial"/>
          <w:b/>
          <w:color w:val="auto"/>
          <w:sz w:val="20"/>
        </w:rPr>
      </w:pPr>
      <w:r w:rsidRPr="00195325">
        <w:rPr>
          <w:rFonts w:ascii="Arial" w:hAnsi="Arial" w:cs="Arial"/>
          <w:color w:val="auto"/>
          <w:sz w:val="20"/>
        </w:rPr>
        <w:t xml:space="preserve">   </w:t>
      </w:r>
    </w:p>
    <w:p w:rsidR="0019330D" w:rsidRPr="00195325" w:rsidRDefault="0019330D" w:rsidP="0019330D">
      <w:pPr>
        <w:widowControl w:val="0"/>
        <w:numPr>
          <w:ilvl w:val="0"/>
          <w:numId w:val="14"/>
        </w:numPr>
        <w:tabs>
          <w:tab w:val="num" w:pos="-705"/>
          <w:tab w:val="left" w:pos="0"/>
          <w:tab w:val="num" w:pos="990"/>
        </w:tabs>
        <w:spacing w:after="0" w:line="240" w:lineRule="auto"/>
        <w:ind w:left="1843" w:hanging="425"/>
        <w:jc w:val="both"/>
        <w:rPr>
          <w:rFonts w:ascii="Arial" w:hAnsi="Arial" w:cs="Arial"/>
          <w:color w:val="auto"/>
          <w:sz w:val="20"/>
        </w:rPr>
      </w:pPr>
      <w:r w:rsidRPr="00195325">
        <w:rPr>
          <w:rFonts w:ascii="Arial" w:hAnsi="Arial" w:cs="Arial"/>
          <w:color w:val="auto"/>
          <w:sz w:val="20"/>
        </w:rPr>
        <w:t>Certificado de Buenas Prácticas de Almacenamiento – (CBPA). (Copia simple), de conformidad con lo establecido en el Capítulo III de las Bases.</w:t>
      </w:r>
    </w:p>
    <w:p w:rsidR="0019330D" w:rsidRPr="00195325" w:rsidRDefault="0019330D" w:rsidP="0019330D">
      <w:pPr>
        <w:pStyle w:val="Prrafodelista"/>
        <w:spacing w:after="0" w:line="240" w:lineRule="auto"/>
        <w:rPr>
          <w:rFonts w:ascii="Arial" w:hAnsi="Arial" w:cs="Arial"/>
          <w:color w:val="auto"/>
          <w:sz w:val="20"/>
        </w:rPr>
      </w:pPr>
    </w:p>
    <w:p w:rsidR="0019330D" w:rsidRPr="00195325" w:rsidRDefault="0019330D" w:rsidP="0019330D">
      <w:pPr>
        <w:widowControl w:val="0"/>
        <w:numPr>
          <w:ilvl w:val="0"/>
          <w:numId w:val="14"/>
        </w:numPr>
        <w:tabs>
          <w:tab w:val="num" w:pos="-705"/>
          <w:tab w:val="left" w:pos="0"/>
          <w:tab w:val="num" w:pos="990"/>
        </w:tabs>
        <w:spacing w:after="0" w:line="240" w:lineRule="auto"/>
        <w:ind w:left="1843" w:hanging="425"/>
        <w:jc w:val="both"/>
        <w:rPr>
          <w:rFonts w:ascii="Arial" w:hAnsi="Arial" w:cs="Arial"/>
          <w:color w:val="auto"/>
          <w:sz w:val="20"/>
        </w:rPr>
      </w:pPr>
      <w:r w:rsidRPr="00195325">
        <w:rPr>
          <w:rFonts w:ascii="Arial" w:hAnsi="Arial" w:cs="Arial"/>
          <w:color w:val="auto"/>
          <w:sz w:val="20"/>
        </w:rPr>
        <w:t>Certificado de Buenas Prácticas de Manufactura (CBPM) del fabricante</w:t>
      </w:r>
    </w:p>
    <w:p w:rsidR="0019330D" w:rsidRPr="00195325" w:rsidRDefault="0019330D" w:rsidP="0019330D">
      <w:pPr>
        <w:widowControl w:val="0"/>
        <w:tabs>
          <w:tab w:val="left" w:pos="0"/>
        </w:tabs>
        <w:spacing w:line="240" w:lineRule="auto"/>
        <w:ind w:left="1843"/>
        <w:jc w:val="both"/>
        <w:rPr>
          <w:rFonts w:ascii="Arial" w:hAnsi="Arial" w:cs="Arial"/>
          <w:color w:val="auto"/>
          <w:sz w:val="20"/>
        </w:rPr>
      </w:pPr>
      <w:r w:rsidRPr="00195325">
        <w:rPr>
          <w:rFonts w:ascii="Arial" w:hAnsi="Arial" w:cs="Arial"/>
          <w:color w:val="auto"/>
          <w:sz w:val="20"/>
        </w:rPr>
        <w:t xml:space="preserve">(Copia simple), de conformidad con lo establecido en el Capítulo III de las Bases.   </w:t>
      </w:r>
    </w:p>
    <w:p w:rsidR="0019330D" w:rsidRDefault="0019330D" w:rsidP="0019330D">
      <w:pPr>
        <w:widowControl w:val="0"/>
        <w:numPr>
          <w:ilvl w:val="0"/>
          <w:numId w:val="14"/>
        </w:numPr>
        <w:tabs>
          <w:tab w:val="num" w:pos="-705"/>
          <w:tab w:val="left" w:pos="0"/>
          <w:tab w:val="num" w:pos="990"/>
        </w:tabs>
        <w:spacing w:after="0" w:line="240" w:lineRule="auto"/>
        <w:ind w:left="1843" w:hanging="425"/>
        <w:jc w:val="both"/>
        <w:rPr>
          <w:rFonts w:ascii="Arial" w:hAnsi="Arial" w:cs="Arial"/>
          <w:lang w:val="es-ES"/>
        </w:rPr>
      </w:pPr>
      <w:r>
        <w:rPr>
          <w:rFonts w:ascii="Arial" w:hAnsi="Arial" w:cs="Arial"/>
          <w:sz w:val="20"/>
        </w:rPr>
        <w:t xml:space="preserve">Metodología de Análisis (copia simple) </w:t>
      </w:r>
      <w:r w:rsidRPr="00823038">
        <w:rPr>
          <w:rFonts w:ascii="Arial" w:hAnsi="Arial" w:cs="Arial"/>
          <w:sz w:val="20"/>
        </w:rPr>
        <w:t>de conformidad con lo establecido en el Capítulo III de las Bases.</w:t>
      </w:r>
    </w:p>
    <w:p w:rsidR="0019330D" w:rsidRPr="006C30B0" w:rsidRDefault="0019330D"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6"/>
      </w:r>
    </w:p>
    <w:p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rsidR="003B6833" w:rsidRPr="00513150"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0D3F">
        <w:rPr>
          <w:rFonts w:ascii="Arial" w:hAnsi="Arial" w:cs="Arial"/>
        </w:rPr>
        <w:t xml:space="preserve"> </w:t>
      </w:r>
      <w:r w:rsidR="006556C3">
        <w:rPr>
          <w:rFonts w:ascii="Arial" w:hAnsi="Arial" w:cs="Arial"/>
        </w:rPr>
        <w:t>SOLES</w:t>
      </w:r>
      <w:r w:rsidR="006C36B3">
        <w:rPr>
          <w:rFonts w:ascii="Arial" w:hAnsi="Arial" w:cs="Arial"/>
        </w:rPr>
        <w:t xml:space="preserve"> </w:t>
      </w:r>
      <w:r w:rsidRPr="00FB6865">
        <w:rPr>
          <w:rFonts w:ascii="Arial" w:hAnsi="Arial" w:cs="Arial"/>
        </w:rPr>
        <w:t xml:space="preserve">y </w:t>
      </w:r>
      <w:r w:rsidRPr="00C747C2">
        <w:rPr>
          <w:rFonts w:ascii="Arial" w:hAnsi="Arial" w:cs="Arial"/>
        </w:rPr>
        <w:t xml:space="preserve">el detalle de precios unitarios, </w:t>
      </w:r>
      <w:r w:rsidR="00322CC4" w:rsidRPr="00513150">
        <w:rPr>
          <w:rFonts w:ascii="Arial" w:hAnsi="Arial" w:cs="Arial"/>
        </w:rPr>
        <w:t>solo cuando el procedimiento de selección se haya convocado por dicho sistema</w:t>
      </w:r>
      <w:r w:rsidR="003B6833" w:rsidRPr="00513150">
        <w:rPr>
          <w:rFonts w:ascii="Arial" w:hAnsi="Arial" w:cs="Arial"/>
        </w:rPr>
        <w:t xml:space="preserve">. </w:t>
      </w:r>
      <w:r w:rsidR="001B1898">
        <w:rPr>
          <w:rFonts w:ascii="Arial" w:hAnsi="Arial" w:cs="Arial"/>
        </w:rPr>
        <w:t xml:space="preserve">Así como el monto de la oferta de la prestación accesoria, cuando corresponda. </w:t>
      </w:r>
      <w:r w:rsidR="003B6833" w:rsidRPr="00513150">
        <w:rPr>
          <w:rFonts w:ascii="Arial" w:hAnsi="Arial" w:cs="Arial"/>
          <w:b/>
        </w:rPr>
        <w:t>(Anexo Nº</w:t>
      </w:r>
      <w:r w:rsidR="00CA373A" w:rsidRPr="00513150">
        <w:rPr>
          <w:rFonts w:ascii="Arial" w:hAnsi="Arial" w:cs="Arial"/>
          <w:b/>
        </w:rPr>
        <w:t xml:space="preserve"> </w:t>
      </w:r>
      <w:r w:rsidR="00AC11FE">
        <w:rPr>
          <w:rFonts w:ascii="Arial" w:hAnsi="Arial" w:cs="Arial"/>
          <w:b/>
        </w:rPr>
        <w:t>6</w:t>
      </w:r>
      <w:r w:rsidR="003B6833" w:rsidRPr="00513150">
        <w:rPr>
          <w:rFonts w:ascii="Arial" w:hAnsi="Arial" w:cs="Arial"/>
          <w:b/>
        </w:rPr>
        <w:t>)</w:t>
      </w:r>
    </w:p>
    <w:p w:rsidR="003B6833" w:rsidRPr="00513150" w:rsidRDefault="003B6833" w:rsidP="00C97E5C">
      <w:pPr>
        <w:widowControl w:val="0"/>
        <w:tabs>
          <w:tab w:val="num" w:pos="993"/>
        </w:tabs>
        <w:spacing w:after="0" w:line="240" w:lineRule="auto"/>
        <w:ind w:left="1843"/>
        <w:jc w:val="both"/>
        <w:rPr>
          <w:rFonts w:ascii="Arial" w:hAnsi="Arial" w:cs="Arial"/>
          <w:sz w:val="20"/>
        </w:rPr>
      </w:pPr>
    </w:p>
    <w:p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lastRenderedPageBreak/>
              <w:t>Importante</w:t>
            </w:r>
          </w:p>
        </w:tc>
      </w:tr>
      <w:tr w:rsidR="00C0537E" w:rsidRPr="00AF41B0"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A7476F" w:rsidRPr="00AA7FCD" w:rsidRDefault="00A7476F" w:rsidP="00AA7FCD">
      <w:pPr>
        <w:widowControl w:val="0"/>
        <w:spacing w:after="0" w:line="240" w:lineRule="auto"/>
        <w:ind w:left="2375" w:hanging="532"/>
        <w:jc w:val="both"/>
        <w:rPr>
          <w:rFonts w:ascii="Arial" w:hAnsi="Arial" w:cs="Arial"/>
          <w:color w:val="auto"/>
          <w:sz w:val="20"/>
        </w:rPr>
      </w:pPr>
    </w:p>
    <w:p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rsidR="00C0026E" w:rsidRPr="00A647AA" w:rsidRDefault="00C0026E" w:rsidP="006C30B0">
      <w:pPr>
        <w:widowControl w:val="0"/>
        <w:spacing w:after="0" w:line="240" w:lineRule="auto"/>
        <w:ind w:left="1440"/>
        <w:jc w:val="both"/>
        <w:rPr>
          <w:rFonts w:ascii="Arial" w:hAnsi="Arial" w:cs="Arial"/>
          <w:color w:val="auto"/>
          <w:sz w:val="20"/>
          <w:lang w:val="es-ES_tradnl"/>
        </w:rPr>
      </w:pPr>
    </w:p>
    <w:p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p w:rsidR="00797DB0" w:rsidRPr="00513150" w:rsidRDefault="00797DB0" w:rsidP="00206540">
      <w:pPr>
        <w:pStyle w:val="Prrafodelista"/>
        <w:widowControl w:val="0"/>
        <w:spacing w:after="0" w:line="240" w:lineRule="auto"/>
        <w:ind w:left="1440"/>
        <w:jc w:val="both"/>
        <w:rPr>
          <w:rFonts w:ascii="Arial" w:hAnsi="Arial" w:cs="Arial"/>
          <w:sz w:val="18"/>
          <w:lang w:val="es-ES"/>
        </w:rPr>
      </w:pPr>
    </w:p>
    <w:tbl>
      <w:tblPr>
        <w:tblStyle w:val="Tabladecuadrcula1clara1"/>
        <w:tblW w:w="8533" w:type="dxa"/>
        <w:tblInd w:w="534" w:type="dxa"/>
        <w:tblLook w:val="04A0" w:firstRow="1" w:lastRow="0" w:firstColumn="1" w:lastColumn="0" w:noHBand="0" w:noVBand="1"/>
      </w:tblPr>
      <w:tblGrid>
        <w:gridCol w:w="8533"/>
      </w:tblGrid>
      <w:tr w:rsidR="00C22F1F" w:rsidRPr="00513150"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C22F1F" w:rsidRDefault="00C22F1F" w:rsidP="00206540">
      <w:pPr>
        <w:pStyle w:val="Prrafodelista"/>
        <w:widowControl w:val="0"/>
        <w:spacing w:after="0" w:line="240" w:lineRule="auto"/>
        <w:ind w:left="1440"/>
        <w:jc w:val="both"/>
        <w:rPr>
          <w:rFonts w:ascii="Arial" w:hAnsi="Arial" w:cs="Arial"/>
          <w:sz w:val="18"/>
          <w:lang w:val="es-ES"/>
        </w:rPr>
      </w:pPr>
    </w:p>
    <w:p w:rsidR="00C22F1F" w:rsidRPr="00206540" w:rsidRDefault="00C22F1F" w:rsidP="00206540">
      <w:pPr>
        <w:pStyle w:val="Prrafodelista"/>
        <w:widowControl w:val="0"/>
        <w:spacing w:after="0" w:line="240" w:lineRule="auto"/>
        <w:ind w:left="1440"/>
        <w:jc w:val="both"/>
        <w:rPr>
          <w:rFonts w:ascii="Arial" w:hAnsi="Arial" w:cs="Arial"/>
          <w:sz w:val="18"/>
          <w:lang w:val="es-ES"/>
        </w:rPr>
      </w:pPr>
    </w:p>
    <w:p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091939">
      <w:pPr>
        <w:widowControl w:val="0"/>
        <w:spacing w:after="0" w:line="240" w:lineRule="auto"/>
        <w:ind w:left="567"/>
        <w:jc w:val="both"/>
        <w:rPr>
          <w:rFonts w:ascii="Arial" w:hAnsi="Arial" w:cs="Arial"/>
          <w:sz w:val="20"/>
        </w:rPr>
      </w:pPr>
    </w:p>
    <w:p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091939">
      <w:pPr>
        <w:widowControl w:val="0"/>
        <w:spacing w:after="0" w:line="240" w:lineRule="auto"/>
        <w:ind w:left="567"/>
        <w:jc w:val="both"/>
        <w:rPr>
          <w:rFonts w:ascii="Arial" w:hAnsi="Arial" w:cs="Arial"/>
          <w:sz w:val="20"/>
        </w:rPr>
      </w:pPr>
    </w:p>
    <w:p w:rsidR="007B6D5D" w:rsidRPr="00116357" w:rsidRDefault="007B6D5D" w:rsidP="00D536AA">
      <w:pPr>
        <w:widowControl w:val="0"/>
        <w:numPr>
          <w:ilvl w:val="0"/>
          <w:numId w:val="15"/>
        </w:numPr>
        <w:spacing w:after="0" w:line="240" w:lineRule="auto"/>
        <w:ind w:left="993" w:hanging="425"/>
        <w:jc w:val="both"/>
        <w:rPr>
          <w:rFonts w:ascii="Arial" w:hAnsi="Arial" w:cs="Arial"/>
          <w:color w:val="0000FF"/>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116357">
        <w:rPr>
          <w:rFonts w:ascii="Arial" w:hAnsi="Arial" w:cs="Arial"/>
          <w:color w:val="0000FF"/>
          <w:sz w:val="20"/>
        </w:rPr>
        <w:t>DEBE PRESENTAR CARTA FIANZA</w:t>
      </w:r>
    </w:p>
    <w:p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553881" w:rsidRDefault="00553881" w:rsidP="00C22F1F">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22F1F" w:rsidRPr="00116A65" w:rsidTr="005664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rsidR="00C22F1F" w:rsidRPr="003247FF" w:rsidRDefault="00C22F1F" w:rsidP="006E35EC">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C22F1F" w:rsidRPr="00A115CE" w:rsidTr="005664C2">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rsidR="00C22F1F" w:rsidRPr="003247FF" w:rsidRDefault="00C22F1F" w:rsidP="005664C2">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6E35EC" w:rsidRPr="00200CAD">
              <w:rPr>
                <w:rStyle w:val="Refdenotaalpie"/>
                <w:rFonts w:ascii="Arial" w:hAnsi="Arial" w:cs="Arial"/>
                <w:i/>
                <w:color w:val="FF0000"/>
                <w:sz w:val="19"/>
                <w:szCs w:val="19"/>
                <w:lang w:val="es-ES"/>
              </w:rPr>
              <w:footnoteReference w:id="7"/>
            </w:r>
            <w:r w:rsidR="006E35EC">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sidR="006E35EC">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sidR="006E35EC">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rsidR="00C22F1F" w:rsidRDefault="00C22F1F" w:rsidP="00C22F1F">
      <w:pPr>
        <w:widowControl w:val="0"/>
        <w:spacing w:after="0" w:line="240" w:lineRule="auto"/>
        <w:ind w:left="993"/>
        <w:jc w:val="both"/>
        <w:rPr>
          <w:rFonts w:ascii="Arial" w:hAnsi="Arial" w:cs="Arial"/>
          <w:sz w:val="20"/>
          <w:lang w:val="es-ES"/>
        </w:rPr>
      </w:pPr>
    </w:p>
    <w:p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rsidTr="009D6693">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992523" w:rsidRDefault="00C0537E"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rsidR="00D24702" w:rsidRPr="003247FF" w:rsidRDefault="00D24702" w:rsidP="00D536AA">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w:t>
            </w:r>
            <w:r w:rsidR="005E450F">
              <w:rPr>
                <w:rFonts w:ascii="Arial" w:hAnsi="Arial" w:cs="Arial"/>
                <w:b w:val="0"/>
                <w:i/>
                <w:color w:val="0000FF"/>
                <w:sz w:val="19"/>
                <w:szCs w:val="19"/>
              </w:rPr>
              <w:lastRenderedPageBreak/>
              <w:t xml:space="preserve">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rsidR="00C559B3" w:rsidRPr="00992523" w:rsidRDefault="00C0537E" w:rsidP="00DB5505">
            <w:pPr>
              <w:pStyle w:val="Prrafodelista"/>
              <w:widowControl w:val="0"/>
              <w:numPr>
                <w:ilvl w:val="0"/>
                <w:numId w:val="26"/>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rsidR="00D80B6E" w:rsidRPr="00D80B6E" w:rsidRDefault="00D80B6E" w:rsidP="00D80B6E">
      <w:pPr>
        <w:widowControl w:val="0"/>
        <w:spacing w:after="0" w:line="240" w:lineRule="auto"/>
        <w:ind w:left="993"/>
        <w:jc w:val="both"/>
        <w:rPr>
          <w:rFonts w:ascii="Arial" w:hAnsi="Arial" w:cs="Arial"/>
          <w:color w:val="auto"/>
          <w:sz w:val="20"/>
          <w:lang w:val="es-ES"/>
        </w:rPr>
      </w:pPr>
    </w:p>
    <w:p w:rsidR="009F20E9" w:rsidRPr="00D80B6E" w:rsidRDefault="009F20E9" w:rsidP="009F20E9">
      <w:pPr>
        <w:widowControl w:val="0"/>
        <w:numPr>
          <w:ilvl w:val="0"/>
          <w:numId w:val="15"/>
        </w:numPr>
        <w:spacing w:after="0" w:line="240" w:lineRule="auto"/>
        <w:ind w:left="993" w:hanging="425"/>
        <w:jc w:val="both"/>
        <w:rPr>
          <w:rFonts w:ascii="Arial" w:hAnsi="Arial" w:cs="Arial"/>
          <w:color w:val="auto"/>
          <w:sz w:val="20"/>
          <w:lang w:val="es-ES"/>
        </w:rPr>
      </w:pPr>
      <w:r>
        <w:rPr>
          <w:rFonts w:ascii="Arial" w:hAnsi="Arial" w:cs="Arial"/>
          <w:sz w:val="20"/>
          <w:lang w:val="es-ES"/>
        </w:rPr>
        <w:t>Copia de la constitución de la empresa y sus modificatorias debidamente actualizado.</w:t>
      </w:r>
    </w:p>
    <w:p w:rsidR="00D80B6E" w:rsidRDefault="00D80B6E" w:rsidP="00D80B6E">
      <w:pPr>
        <w:widowControl w:val="0"/>
        <w:spacing w:after="0" w:line="240" w:lineRule="auto"/>
        <w:ind w:left="993"/>
        <w:jc w:val="both"/>
        <w:rPr>
          <w:rFonts w:ascii="Arial" w:hAnsi="Arial" w:cs="Arial"/>
          <w:color w:val="auto"/>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rsidR="00264134" w:rsidRPr="003247FF"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rsidR="00264134" w:rsidRPr="00393C5D" w:rsidRDefault="00264134" w:rsidP="00D536AA">
            <w:pPr>
              <w:pStyle w:val="Prrafodelista"/>
              <w:widowControl w:val="0"/>
              <w:numPr>
                <w:ilvl w:val="0"/>
                <w:numId w:val="26"/>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rsidR="005D7FFE" w:rsidRDefault="005D7FFE" w:rsidP="008657B7">
      <w:pPr>
        <w:widowControl w:val="0"/>
        <w:autoSpaceDE w:val="0"/>
        <w:autoSpaceDN w:val="0"/>
        <w:adjustRightInd w:val="0"/>
        <w:spacing w:after="0" w:line="240" w:lineRule="auto"/>
        <w:ind w:left="567"/>
        <w:jc w:val="both"/>
        <w:rPr>
          <w:rFonts w:ascii="Arial" w:hAnsi="Arial" w:cs="Arial"/>
          <w:sz w:val="20"/>
        </w:rPr>
      </w:pPr>
    </w:p>
    <w:p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091939">
      <w:pPr>
        <w:widowControl w:val="0"/>
        <w:spacing w:after="0" w:line="240" w:lineRule="auto"/>
        <w:ind w:left="567"/>
        <w:jc w:val="both"/>
        <w:rPr>
          <w:rFonts w:ascii="Arial" w:hAnsi="Arial" w:cs="Arial"/>
          <w:sz w:val="20"/>
        </w:rPr>
      </w:pPr>
    </w:p>
    <w:p w:rsidR="00B4599A" w:rsidRPr="00CD5328" w:rsidRDefault="00382713" w:rsidP="00091939">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58160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9F20E9" w:rsidRPr="00585F29">
        <w:rPr>
          <w:rFonts w:ascii="Arial" w:hAnsi="Arial" w:cs="Arial"/>
          <w:sz w:val="20"/>
          <w:lang w:val="es-ES_tradnl"/>
        </w:rPr>
        <w:t xml:space="preserve">Oficina de Logística del Instituto Nacional Cardiovascular – Jr. Coronel Zegarra Nº 417 – Jesús </w:t>
      </w:r>
      <w:r w:rsidR="009F20E9" w:rsidRPr="00BB4C65">
        <w:rPr>
          <w:rFonts w:ascii="Arial" w:hAnsi="Arial" w:cs="Arial"/>
          <w:sz w:val="20"/>
          <w:lang w:val="es-ES_tradnl"/>
        </w:rPr>
        <w:t>María</w:t>
      </w:r>
      <w:r w:rsidR="009F20E9" w:rsidRPr="00CD5328">
        <w:rPr>
          <w:rFonts w:ascii="Arial" w:hAnsi="Arial" w:cs="Arial"/>
          <w:sz w:val="20"/>
          <w:lang w:val="es-ES_tradnl"/>
        </w:rPr>
        <w:t>.</w:t>
      </w:r>
    </w:p>
    <w:p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rsidR="00813EC2" w:rsidRPr="00BF1875" w:rsidRDefault="00813EC2" w:rsidP="003B0E4B">
      <w:pPr>
        <w:pStyle w:val="WW-Textosinformato"/>
        <w:widowControl w:val="0"/>
        <w:tabs>
          <w:tab w:val="left" w:pos="567"/>
          <w:tab w:val="right" w:pos="10782"/>
        </w:tabs>
        <w:ind w:left="567"/>
        <w:jc w:val="both"/>
        <w:rPr>
          <w:rFonts w:ascii="Arial" w:hAnsi="Arial" w:cs="Arial"/>
          <w:lang w:val="es-ES"/>
        </w:rPr>
      </w:pPr>
    </w:p>
    <w:p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3B0E4B">
      <w:pPr>
        <w:widowControl w:val="0"/>
        <w:spacing w:after="0" w:line="240" w:lineRule="auto"/>
        <w:ind w:left="567"/>
        <w:jc w:val="both"/>
        <w:rPr>
          <w:rFonts w:ascii="Arial" w:hAnsi="Arial" w:cs="Arial"/>
          <w:sz w:val="20"/>
        </w:rPr>
      </w:pPr>
    </w:p>
    <w:p w:rsidR="005D77F6" w:rsidRPr="001E3B09" w:rsidRDefault="005D77F6" w:rsidP="005D77F6">
      <w:pPr>
        <w:widowControl w:val="0"/>
        <w:spacing w:line="240" w:lineRule="auto"/>
        <w:ind w:left="567"/>
        <w:jc w:val="both"/>
        <w:rPr>
          <w:rFonts w:ascii="Arial" w:hAnsi="Arial" w:cs="Arial"/>
          <w:sz w:val="20"/>
        </w:rPr>
      </w:pPr>
      <w:r>
        <w:rPr>
          <w:rFonts w:ascii="Arial" w:hAnsi="Arial" w:cs="Arial"/>
          <w:sz w:val="20"/>
        </w:rPr>
        <w:t>Le Entidad realizara e</w:t>
      </w:r>
      <w:r w:rsidRPr="001E3B09">
        <w:rPr>
          <w:rFonts w:ascii="Arial" w:hAnsi="Arial" w:cs="Arial"/>
          <w:sz w:val="20"/>
        </w:rPr>
        <w:t>l pago por la entrega de los bienes se realizará mensualmente, en Soles,</w:t>
      </w:r>
      <w:r w:rsidRPr="001E3B09">
        <w:rPr>
          <w:rFonts w:ascii="Arial" w:hAnsi="Arial" w:cs="Arial"/>
          <w:color w:val="0000FF"/>
          <w:sz w:val="20"/>
        </w:rPr>
        <w:t xml:space="preserve"> </w:t>
      </w:r>
      <w:r w:rsidRPr="001E3B09">
        <w:rPr>
          <w:rFonts w:ascii="Arial" w:hAnsi="Arial" w:cs="Arial"/>
          <w:sz w:val="20"/>
        </w:rPr>
        <w:t xml:space="preserve">previa conformidad extendida por el Jefe de Almacén (o quien haga sus veces) y por el encargado del Área de Salud (o quien haga sus veces) en el almacén de destino considerando las disposiciones contenidas en el presente numeral. </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 xml:space="preserve">Para efectos del pago de las contraprestaciones ejecutadas por el contratista, la Entidad deberá contar con la siguiente documentación, </w:t>
      </w:r>
      <w:r w:rsidRPr="001E3B09">
        <w:rPr>
          <w:rFonts w:ascii="Arial" w:hAnsi="Arial" w:cs="Arial"/>
          <w:lang w:val="es-ES_tradnl"/>
        </w:rPr>
        <w:t>previa conformidad extendida por el Jefe de Almacén (o quien haga sus veces) y por el encargado del Área de Salud (o quien haga sus veces) en el almacén de destino</w:t>
      </w:r>
      <w:r w:rsidRPr="001E3B09">
        <w:rPr>
          <w:rFonts w:ascii="Arial" w:hAnsi="Arial" w:cs="Arial"/>
          <w:lang w:val="es-ES"/>
        </w:rPr>
        <w:t>:</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lang w:val="es-PE"/>
        </w:rPr>
      </w:pPr>
      <w:r w:rsidRPr="001E3B09">
        <w:rPr>
          <w:rFonts w:ascii="Arial" w:hAnsi="Arial" w:cs="Arial"/>
          <w:sz w:val="20"/>
          <w:szCs w:val="20"/>
          <w:lang w:val="es-PE"/>
        </w:rPr>
        <w:t>Factura (Original, SUNAT y copia)</w:t>
      </w: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lang w:val="es-PE"/>
        </w:rPr>
      </w:pPr>
      <w:r w:rsidRPr="001E3B09">
        <w:rPr>
          <w:rFonts w:ascii="Arial" w:hAnsi="Arial" w:cs="Arial"/>
          <w:sz w:val="20"/>
          <w:szCs w:val="20"/>
          <w:lang w:val="es-PE"/>
        </w:rPr>
        <w:lastRenderedPageBreak/>
        <w:t>Orden de Compra (Original y copia)</w:t>
      </w: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lang w:val="es-PE"/>
        </w:rPr>
      </w:pPr>
      <w:r w:rsidRPr="001E3B09">
        <w:rPr>
          <w:rFonts w:ascii="Arial" w:hAnsi="Arial" w:cs="Arial"/>
          <w:sz w:val="20"/>
          <w:szCs w:val="20"/>
          <w:lang w:val="es-PE"/>
        </w:rPr>
        <w:t>Guía de Remisión (Original y copia)</w:t>
      </w: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lang w:val="es-PE"/>
        </w:rPr>
      </w:pPr>
      <w:r w:rsidRPr="001E3B09">
        <w:rPr>
          <w:rFonts w:ascii="Arial" w:hAnsi="Arial" w:cs="Arial"/>
          <w:sz w:val="20"/>
          <w:szCs w:val="20"/>
          <w:lang w:val="es-PE"/>
        </w:rPr>
        <w:t>Notas contables, si hubiera, (Original, SUNAT y copia)</w:t>
      </w: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lang w:val="es-PE"/>
        </w:rPr>
      </w:pPr>
      <w:r w:rsidRPr="001E3B09">
        <w:rPr>
          <w:rFonts w:ascii="Arial" w:hAnsi="Arial" w:cs="Arial"/>
          <w:sz w:val="20"/>
          <w:szCs w:val="20"/>
          <w:lang w:val="es-PE"/>
        </w:rPr>
        <w:t>Formato de Pago a Tesorería, si hubiera, (Original y copia)</w:t>
      </w:r>
    </w:p>
    <w:p w:rsidR="005D77F6" w:rsidRPr="001E3B09" w:rsidRDefault="005D77F6" w:rsidP="005D77F6">
      <w:pPr>
        <w:pStyle w:val="Textoindependiente"/>
        <w:numPr>
          <w:ilvl w:val="0"/>
          <w:numId w:val="56"/>
        </w:numPr>
        <w:tabs>
          <w:tab w:val="clear" w:pos="360"/>
        </w:tabs>
        <w:spacing w:after="0" w:line="240" w:lineRule="auto"/>
        <w:ind w:left="1701" w:hanging="283"/>
        <w:jc w:val="both"/>
        <w:rPr>
          <w:rFonts w:ascii="Arial" w:hAnsi="Arial" w:cs="Arial"/>
          <w:sz w:val="20"/>
          <w:szCs w:val="20"/>
        </w:rPr>
      </w:pPr>
      <w:r w:rsidRPr="001E3B09">
        <w:rPr>
          <w:rFonts w:ascii="Arial" w:hAnsi="Arial" w:cs="Arial"/>
          <w:sz w:val="20"/>
          <w:szCs w:val="20"/>
        </w:rPr>
        <w:t>Conformidad de recepción firmada por el Jefe de Almacén (o quien haga sus veces) y por el encargado del Área de Salud (o quien haga sus veces) en el almacén de destino.</w:t>
      </w:r>
    </w:p>
    <w:p w:rsidR="005D77F6" w:rsidRPr="00A31476" w:rsidRDefault="005D77F6" w:rsidP="005D77F6">
      <w:pPr>
        <w:widowControl w:val="0"/>
        <w:numPr>
          <w:ilvl w:val="0"/>
          <w:numId w:val="56"/>
        </w:numPr>
        <w:tabs>
          <w:tab w:val="clear" w:pos="360"/>
          <w:tab w:val="num" w:pos="992"/>
          <w:tab w:val="num" w:pos="1700"/>
        </w:tabs>
        <w:spacing w:after="0" w:line="240" w:lineRule="auto"/>
        <w:ind w:left="1700" w:hanging="300"/>
        <w:jc w:val="both"/>
        <w:rPr>
          <w:rFonts w:ascii="Arial" w:hAnsi="Arial" w:cs="Arial"/>
          <w:color w:val="0000FF"/>
          <w:sz w:val="20"/>
        </w:rPr>
      </w:pPr>
      <w:r w:rsidRPr="00A31476">
        <w:rPr>
          <w:rFonts w:ascii="Arial" w:hAnsi="Arial" w:cs="Arial"/>
          <w:color w:val="0000FF"/>
          <w:sz w:val="20"/>
        </w:rPr>
        <w:t>Informe del funcionario responsable del área usuaria emitiendo su conformidad de la prestación efectuada</w:t>
      </w:r>
      <w:r>
        <w:rPr>
          <w:rStyle w:val="Refdenotaalpie"/>
          <w:rFonts w:ascii="Arial" w:hAnsi="Arial" w:cs="Arial"/>
          <w:color w:val="0000FF"/>
          <w:sz w:val="20"/>
        </w:rPr>
        <w:footnoteReference w:id="9"/>
      </w:r>
      <w:r w:rsidRPr="00A31476">
        <w:rPr>
          <w:rFonts w:ascii="Arial" w:hAnsi="Arial" w:cs="Arial"/>
          <w:color w:val="0000FF"/>
          <w:sz w:val="20"/>
        </w:rPr>
        <w:t>.</w:t>
      </w:r>
    </w:p>
    <w:p w:rsidR="005D77F6"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Los documentos contables deberán consignar obligatoriamente el número de la orden de compra como referencia.</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 xml:space="preserve">La conformidad de recepción de los bienes indicados en las bases, se encuentra enmarcada en el </w:t>
      </w:r>
      <w:r w:rsidRPr="003E17F7">
        <w:rPr>
          <w:rFonts w:ascii="Arial" w:hAnsi="Arial" w:cs="Arial"/>
          <w:lang w:val="es-ES"/>
        </w:rPr>
        <w:t xml:space="preserve">artículo </w:t>
      </w:r>
      <w:r w:rsidRPr="00192360">
        <w:rPr>
          <w:rFonts w:ascii="Arial" w:hAnsi="Arial" w:cs="Arial"/>
          <w:color w:val="0000FF"/>
          <w:lang w:val="es-ES"/>
        </w:rPr>
        <w:t>168°</w:t>
      </w:r>
      <w:r w:rsidRPr="003E17F7">
        <w:rPr>
          <w:rFonts w:ascii="Arial" w:hAnsi="Arial" w:cs="Arial"/>
          <w:lang w:val="es-ES"/>
        </w:rPr>
        <w:t xml:space="preserve"> </w:t>
      </w:r>
      <w:r w:rsidRPr="001E3B09">
        <w:rPr>
          <w:rFonts w:ascii="Arial" w:hAnsi="Arial" w:cs="Arial"/>
          <w:lang w:val="es-ES"/>
        </w:rPr>
        <w:t>del Reglamento de la Ley de Contrataciones del Estado, aprobado por el Decreto Supremo Nº 3</w:t>
      </w:r>
      <w:r>
        <w:rPr>
          <w:rFonts w:ascii="Arial" w:hAnsi="Arial" w:cs="Arial"/>
          <w:lang w:val="es-ES"/>
        </w:rPr>
        <w:t>44</w:t>
      </w:r>
      <w:r w:rsidRPr="001E3B09">
        <w:rPr>
          <w:rFonts w:ascii="Arial" w:hAnsi="Arial" w:cs="Arial"/>
          <w:lang w:val="es-ES"/>
        </w:rPr>
        <w:t>-201</w:t>
      </w:r>
      <w:r>
        <w:rPr>
          <w:rFonts w:ascii="Arial" w:hAnsi="Arial" w:cs="Arial"/>
          <w:lang w:val="es-ES"/>
        </w:rPr>
        <w:t>8</w:t>
      </w:r>
      <w:r w:rsidRPr="001E3B09">
        <w:rPr>
          <w:rFonts w:ascii="Arial" w:hAnsi="Arial" w:cs="Arial"/>
          <w:lang w:val="es-ES"/>
        </w:rPr>
        <w:t>-EF.</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Dicha disposición establece un “plazo máximo” para que la Entidad otorgue la conformidad de la recepción; por lo que, en aplicación de dicha normativa, la conformidad de la recepción podrá efectuarse en un tiempo menor, dependiendo de la complejidad y volumen de los bienes materia de entrega/recepción.</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De acuerdo al artículo 1</w:t>
      </w:r>
      <w:r>
        <w:rPr>
          <w:rFonts w:ascii="Arial" w:hAnsi="Arial" w:cs="Arial"/>
          <w:lang w:val="es-ES"/>
        </w:rPr>
        <w:t>71</w:t>
      </w:r>
      <w:r w:rsidRPr="001E3B09">
        <w:rPr>
          <w:rFonts w:ascii="Arial" w:hAnsi="Arial" w:cs="Arial"/>
          <w:lang w:val="es-ES"/>
        </w:rPr>
        <w:t xml:space="preserve">° del Reglamento de la Ley de Contrataciones del Estado, en caso de atraso en el pago por parte de la Entidad, salvo que se deba acaso fortuito o fuerza mayor, ésta reconocerá al contratista los intereses legales correspondientes, para lo cual el contratista deberá solicitarlo. </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 xml:space="preserve">                       </w:t>
      </w:r>
      <w:r w:rsidRPr="001E3B09">
        <w:rPr>
          <w:rFonts w:ascii="Arial" w:hAnsi="Arial" w:cs="Arial"/>
          <w:lang w:val="es-ES"/>
        </w:rPr>
        <w:tab/>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 xml:space="preserve">Durante la vigencia del contrato, los precios se mantendrán fijos y no estarán sujetos a reajuste alguno.  </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No es procedente considerar la inclusión de cláusulas de reajuste de precios en las bases del presente proceso de selección, por no contar con cobertura presupuestal para financiar el mayor gasto que ello implica.</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El contratista opcionalmente podrá solicitar el abono en cuenta corriente a través de la banca electrónica. Esta solicitud será cursada oportunamente a la Gerencia de Tesorería de EsSalud mediante carta firmada por el representante legal de la empresa, adjuntando la siguiente información:</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Razón Social.</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R.U.C.</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Banco (a la fecha se viene trabajando con 4 Bancos: Continental, Crédito, Scotiabank y Citibank), esto queda a libre elección del contratista y en el orden de preferencia que desee.</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Número de cuenta (corriente o ahorros - soles)</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Correo electrónico</w:t>
      </w: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Persona y teléfono para efectuar coordinaciones.</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Son requisitos de pago:</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708" w:right="707" w:hanging="141"/>
        <w:jc w:val="both"/>
        <w:rPr>
          <w:rFonts w:ascii="Arial" w:hAnsi="Arial" w:cs="Arial"/>
          <w:lang w:val="es-ES"/>
        </w:rPr>
      </w:pPr>
      <w:r w:rsidRPr="001E3B09">
        <w:rPr>
          <w:rFonts w:ascii="Arial" w:hAnsi="Arial" w:cs="Arial"/>
          <w:lang w:val="es-ES"/>
        </w:rPr>
        <w:t>-</w:t>
      </w:r>
      <w:r w:rsidRPr="001E3B09">
        <w:rPr>
          <w:rFonts w:ascii="Arial" w:hAnsi="Arial" w:cs="Arial"/>
          <w:lang w:val="es-ES"/>
        </w:rPr>
        <w:tab/>
        <w:t>Que el contratista haya cumplido con la entrega total de las cantidades indicadas en la Orden de Compra.</w:t>
      </w:r>
    </w:p>
    <w:p w:rsidR="005D77F6" w:rsidRPr="00204343" w:rsidRDefault="005D77F6" w:rsidP="005D77F6">
      <w:pPr>
        <w:pStyle w:val="WW-Textosinformato"/>
        <w:tabs>
          <w:tab w:val="right" w:pos="10782"/>
        </w:tabs>
        <w:ind w:left="708" w:right="707" w:hanging="141"/>
        <w:jc w:val="both"/>
        <w:rPr>
          <w:rFonts w:ascii="Arial" w:hAnsi="Arial" w:cs="Arial"/>
          <w:lang w:val="es-ES"/>
        </w:rPr>
      </w:pPr>
      <w:r w:rsidRPr="00717FD8">
        <w:rPr>
          <w:rFonts w:ascii="Arial" w:hAnsi="Arial" w:cs="Arial"/>
          <w:lang w:val="es-ES"/>
        </w:rPr>
        <w:t>-</w:t>
      </w:r>
      <w:r w:rsidRPr="00717FD8">
        <w:rPr>
          <w:rFonts w:ascii="Arial" w:hAnsi="Arial" w:cs="Arial"/>
          <w:lang w:val="es-ES"/>
        </w:rPr>
        <w:tab/>
        <w:t xml:space="preserve">Que haya canjeado, repuesto o entregado los dispositivos médicos por Defectos o Vicios Ocultos, según lo indicado en el </w:t>
      </w:r>
      <w:r w:rsidRPr="00556876">
        <w:rPr>
          <w:rFonts w:ascii="Arial" w:hAnsi="Arial" w:cs="Arial"/>
          <w:color w:val="0000FF"/>
          <w:lang w:val="es-ES"/>
        </w:rPr>
        <w:t>numeral 12</w:t>
      </w:r>
      <w:r w:rsidRPr="00204343">
        <w:rPr>
          <w:rFonts w:ascii="Arial" w:hAnsi="Arial" w:cs="Arial"/>
          <w:lang w:val="es-ES"/>
        </w:rPr>
        <w:t xml:space="preserve"> de los Requerimientos Técnicos Mínimos</w:t>
      </w:r>
      <w:r>
        <w:rPr>
          <w:rFonts w:ascii="Arial" w:hAnsi="Arial" w:cs="Arial"/>
          <w:lang w:val="es-ES"/>
        </w:rPr>
        <w:t xml:space="preserve"> (El referido numeral aplica para todos los ítems de la presente contratación)</w:t>
      </w:r>
      <w:r w:rsidRPr="00204343">
        <w:rPr>
          <w:rFonts w:ascii="Arial" w:hAnsi="Arial" w:cs="Arial"/>
          <w:lang w:val="es-ES"/>
        </w:rPr>
        <w:t>.</w:t>
      </w:r>
    </w:p>
    <w:p w:rsidR="005D77F6" w:rsidRPr="001E3B09" w:rsidRDefault="005D77F6" w:rsidP="005D77F6">
      <w:pPr>
        <w:pStyle w:val="WW-Textosinformato"/>
        <w:tabs>
          <w:tab w:val="right" w:pos="10782"/>
        </w:tabs>
        <w:ind w:left="708" w:right="707" w:hanging="141"/>
        <w:jc w:val="both"/>
        <w:rPr>
          <w:rFonts w:ascii="Arial" w:hAnsi="Arial" w:cs="Arial"/>
          <w:lang w:val="es-ES"/>
        </w:rPr>
      </w:pPr>
      <w:r w:rsidRPr="001E3B09">
        <w:rPr>
          <w:rFonts w:ascii="Arial" w:hAnsi="Arial" w:cs="Arial"/>
          <w:lang w:val="es-ES"/>
        </w:rPr>
        <w:t>-</w:t>
      </w:r>
      <w:r w:rsidRPr="001E3B09">
        <w:rPr>
          <w:rFonts w:ascii="Arial" w:hAnsi="Arial" w:cs="Arial"/>
          <w:lang w:val="es-ES"/>
        </w:rPr>
        <w:tab/>
        <w:t>En el caso de existir observaciones, que éstas hayan sido subsanadas.</w:t>
      </w:r>
    </w:p>
    <w:p w:rsidR="005D77F6" w:rsidRPr="001E3B09" w:rsidRDefault="005D77F6" w:rsidP="005D77F6">
      <w:pPr>
        <w:pStyle w:val="WW-Textosinformato"/>
        <w:tabs>
          <w:tab w:val="right" w:pos="10782"/>
        </w:tabs>
        <w:ind w:left="567"/>
        <w:jc w:val="both"/>
        <w:rPr>
          <w:rFonts w:ascii="Arial" w:hAnsi="Arial" w:cs="Arial"/>
          <w:lang w:val="es-ES"/>
        </w:rPr>
      </w:pPr>
    </w:p>
    <w:p w:rsidR="005D77F6" w:rsidRPr="001E3B09" w:rsidRDefault="005D77F6" w:rsidP="005D77F6">
      <w:pPr>
        <w:pStyle w:val="WW-Textosinformato"/>
        <w:tabs>
          <w:tab w:val="right" w:pos="10782"/>
        </w:tabs>
        <w:ind w:left="567"/>
        <w:jc w:val="both"/>
        <w:rPr>
          <w:rFonts w:ascii="Arial" w:hAnsi="Arial" w:cs="Arial"/>
          <w:lang w:val="es-ES"/>
        </w:rPr>
      </w:pPr>
      <w:r w:rsidRPr="001E3B09">
        <w:rPr>
          <w:rFonts w:ascii="Arial" w:hAnsi="Arial" w:cs="Arial"/>
          <w:lang w:val="es-ES"/>
        </w:rPr>
        <w:t xml:space="preserve">Los costos de Control de Calidad serán deducidos del pago de cualquier factura, previa comunicación de EsSalud, quedando éste obligado a entregar copia de los análisis efectuados </w:t>
      </w:r>
      <w:r w:rsidRPr="001E3B09">
        <w:rPr>
          <w:rFonts w:ascii="Arial" w:hAnsi="Arial" w:cs="Arial"/>
          <w:lang w:val="es-ES"/>
        </w:rPr>
        <w:lastRenderedPageBreak/>
        <w:t>al representante del contratista (debidamente acreditado). Asimismo, el contratista podrá cancelar dichos costos mediante pago en efectivo a Tesorería de EsSalud.</w:t>
      </w:r>
    </w:p>
    <w:p w:rsidR="005D77F6" w:rsidRPr="001E3B09" w:rsidRDefault="005D77F6" w:rsidP="005D77F6">
      <w:pPr>
        <w:pStyle w:val="WW-Textosinformato"/>
        <w:tabs>
          <w:tab w:val="right" w:pos="10782"/>
        </w:tabs>
        <w:ind w:left="567"/>
        <w:jc w:val="both"/>
        <w:rPr>
          <w:rFonts w:ascii="Arial" w:hAnsi="Arial" w:cs="Arial"/>
          <w:lang w:val="es-ES"/>
        </w:rPr>
      </w:pPr>
    </w:p>
    <w:p w:rsidR="005D77F6" w:rsidRDefault="005D77F6" w:rsidP="005D77F6">
      <w:pPr>
        <w:pStyle w:val="WW-Textosinformato"/>
        <w:widowControl w:val="0"/>
        <w:tabs>
          <w:tab w:val="left" w:pos="567"/>
          <w:tab w:val="right" w:pos="10782"/>
        </w:tabs>
        <w:ind w:left="567"/>
        <w:jc w:val="both"/>
        <w:rPr>
          <w:rFonts w:ascii="Arial" w:hAnsi="Arial" w:cs="Arial"/>
        </w:rPr>
      </w:pPr>
      <w:r w:rsidRPr="001E3B09">
        <w:rPr>
          <w:rFonts w:ascii="Arial" w:hAnsi="Arial" w:cs="Arial"/>
          <w:lang w:val="es-ES"/>
        </w:rPr>
        <w:t>Cabe señalar, que el Contratista será notificado oportuna y debidamente por la Entidad con los resultados de los análisis del control de calidad de sus productos, sin que para ello tenga que efectuar trámite alguno, ni abonar la tasa por derecho de acceso a la información pública ni por el costo de reproducción del documento donde constan los resultados.</w:t>
      </w:r>
    </w:p>
    <w:p w:rsidR="00650909" w:rsidRDefault="00650909" w:rsidP="00091939">
      <w:pPr>
        <w:widowControl w:val="0"/>
        <w:spacing w:after="0" w:line="240" w:lineRule="auto"/>
        <w:ind w:left="567"/>
        <w:jc w:val="both"/>
        <w:rPr>
          <w:rFonts w:ascii="Arial" w:hAnsi="Arial" w:cs="Arial"/>
          <w:sz w:val="20"/>
        </w:rPr>
      </w:pPr>
    </w:p>
    <w:p w:rsidR="00DF1808" w:rsidRDefault="00DF1808" w:rsidP="001D35DF">
      <w:pPr>
        <w:widowControl w:val="0"/>
        <w:spacing w:after="0" w:line="240" w:lineRule="auto"/>
        <w:ind w:left="567"/>
        <w:jc w:val="both"/>
        <w:rPr>
          <w:rFonts w:ascii="Arial" w:hAnsi="Arial" w:cs="Arial"/>
          <w:sz w:val="20"/>
          <w:lang w:val="es-ES"/>
        </w:rPr>
      </w:pPr>
    </w:p>
    <w:p w:rsidR="00264134" w:rsidRDefault="00264134" w:rsidP="001D35DF">
      <w:pPr>
        <w:widowControl w:val="0"/>
        <w:spacing w:after="0" w:line="240" w:lineRule="auto"/>
        <w:ind w:left="567"/>
        <w:jc w:val="both"/>
        <w:rPr>
          <w:rFonts w:ascii="Arial" w:hAnsi="Arial" w:cs="Arial"/>
          <w:sz w:val="20"/>
          <w:lang w:val="es-ES"/>
        </w:rPr>
      </w:pPr>
    </w:p>
    <w:p w:rsidR="00264134" w:rsidRDefault="00264134" w:rsidP="001D35DF">
      <w:pPr>
        <w:widowControl w:val="0"/>
        <w:spacing w:after="0" w:line="240" w:lineRule="auto"/>
        <w:ind w:left="567"/>
        <w:jc w:val="both"/>
        <w:rPr>
          <w:rFonts w:ascii="Arial" w:hAnsi="Arial" w:cs="Arial"/>
          <w:sz w:val="20"/>
          <w:lang w:val="es-ES"/>
        </w:rPr>
      </w:pPr>
    </w:p>
    <w:p w:rsidR="00264134" w:rsidRDefault="00264134" w:rsidP="001D35DF">
      <w:pPr>
        <w:widowControl w:val="0"/>
        <w:spacing w:after="0" w:line="240" w:lineRule="auto"/>
        <w:ind w:left="567"/>
        <w:jc w:val="both"/>
        <w:rPr>
          <w:rFonts w:ascii="Arial" w:hAnsi="Arial" w:cs="Arial"/>
          <w:sz w:val="20"/>
          <w:lang w:val="es-ES"/>
        </w:rPr>
      </w:pPr>
    </w:p>
    <w:p w:rsidR="00CA385E" w:rsidRDefault="00CA385E" w:rsidP="001D35DF">
      <w:pPr>
        <w:widowControl w:val="0"/>
        <w:spacing w:after="0" w:line="240" w:lineRule="auto"/>
        <w:ind w:left="567"/>
        <w:jc w:val="both"/>
        <w:rPr>
          <w:rFonts w:ascii="Arial" w:hAnsi="Arial" w:cs="Arial"/>
          <w:sz w:val="20"/>
          <w:lang w:val="es-ES"/>
        </w:rPr>
      </w:pPr>
    </w:p>
    <w:p w:rsidR="00CA385E" w:rsidRDefault="00CA385E" w:rsidP="001D35DF">
      <w:pPr>
        <w:widowControl w:val="0"/>
        <w:spacing w:after="0" w:line="240" w:lineRule="auto"/>
        <w:ind w:left="567"/>
        <w:jc w:val="both"/>
        <w:rPr>
          <w:rFonts w:ascii="Arial" w:hAnsi="Arial" w:cs="Arial"/>
          <w:sz w:val="20"/>
          <w:lang w:val="es-ES"/>
        </w:rPr>
      </w:pPr>
    </w:p>
    <w:p w:rsidR="00CA385E" w:rsidRDefault="00CA385E" w:rsidP="001D35DF">
      <w:pPr>
        <w:widowControl w:val="0"/>
        <w:spacing w:after="0" w:line="240" w:lineRule="auto"/>
        <w:ind w:left="567"/>
        <w:jc w:val="both"/>
        <w:rPr>
          <w:rFonts w:ascii="Arial" w:hAnsi="Arial" w:cs="Arial"/>
          <w:sz w:val="20"/>
          <w:lang w:val="es-ES"/>
        </w:rPr>
      </w:pPr>
    </w:p>
    <w:p w:rsidR="00CA385E" w:rsidRDefault="00CA385E"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7E534A" w:rsidRDefault="007E534A" w:rsidP="001D35DF">
      <w:pPr>
        <w:widowControl w:val="0"/>
        <w:spacing w:after="0" w:line="240" w:lineRule="auto"/>
        <w:ind w:left="567"/>
        <w:jc w:val="both"/>
        <w:rPr>
          <w:rFonts w:ascii="Arial" w:hAnsi="Arial" w:cs="Arial"/>
          <w:sz w:val="20"/>
          <w:lang w:val="es-ES"/>
        </w:rPr>
      </w:pPr>
    </w:p>
    <w:p w:rsidR="00676601" w:rsidRDefault="00676601" w:rsidP="001D35DF">
      <w:pPr>
        <w:widowControl w:val="0"/>
        <w:spacing w:after="0" w:line="240" w:lineRule="auto"/>
        <w:ind w:left="567"/>
        <w:jc w:val="both"/>
        <w:rPr>
          <w:rFonts w:ascii="Arial" w:hAnsi="Arial" w:cs="Arial"/>
          <w:sz w:val="20"/>
          <w:lang w:val="es-ES"/>
        </w:rPr>
      </w:pPr>
    </w:p>
    <w:p w:rsidR="00676601" w:rsidRDefault="0067660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7955A1" w:rsidRDefault="007955A1" w:rsidP="001D35DF">
      <w:pPr>
        <w:widowControl w:val="0"/>
        <w:spacing w:after="0" w:line="240" w:lineRule="auto"/>
        <w:ind w:left="567"/>
        <w:jc w:val="both"/>
        <w:rPr>
          <w:rFonts w:ascii="Arial" w:hAnsi="Arial" w:cs="Arial"/>
          <w:sz w:val="20"/>
          <w:lang w:val="es-ES"/>
        </w:rPr>
      </w:pPr>
    </w:p>
    <w:p w:rsidR="009D3D79" w:rsidRDefault="009D3D79">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094216">
        <w:tc>
          <w:tcPr>
            <w:tcW w:w="8701" w:type="dxa"/>
          </w:tcPr>
          <w:p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lastRenderedPageBreak/>
              <w:br w:type="page"/>
            </w:r>
            <w:r w:rsidR="00D5597F"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9951F0" w:rsidRPr="00CA776E" w:rsidRDefault="009951F0" w:rsidP="00163091">
      <w:pPr>
        <w:widowControl w:val="0"/>
        <w:spacing w:after="0" w:line="240" w:lineRule="auto"/>
        <w:ind w:left="567"/>
        <w:jc w:val="both"/>
        <w:rPr>
          <w:rFonts w:ascii="Arial" w:hAnsi="Arial" w:cs="Arial"/>
          <w:sz w:val="20"/>
        </w:rPr>
      </w:pPr>
    </w:p>
    <w:p w:rsidR="00874B2A" w:rsidRPr="00986C8A" w:rsidRDefault="00874B2A" w:rsidP="00D536AA">
      <w:pPr>
        <w:pStyle w:val="Prrafodelista"/>
        <w:widowControl w:val="0"/>
        <w:numPr>
          <w:ilvl w:val="0"/>
          <w:numId w:val="22"/>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rsidR="00B31BA2" w:rsidRDefault="00B31BA2" w:rsidP="00B31BA2">
      <w:pPr>
        <w:widowControl w:val="0"/>
        <w:spacing w:after="0" w:line="240" w:lineRule="auto"/>
        <w:rPr>
          <w:rFonts w:ascii="Arial" w:hAnsi="Arial" w:cs="Arial"/>
          <w:noProof/>
          <w:color w:val="auto"/>
          <w:sz w:val="20"/>
        </w:rPr>
      </w:pPr>
    </w:p>
    <w:p w:rsidR="009332CE" w:rsidRDefault="009332CE" w:rsidP="00B31BA2">
      <w:pPr>
        <w:widowControl w:val="0"/>
        <w:spacing w:after="0" w:line="240" w:lineRule="auto"/>
        <w:rPr>
          <w:rFonts w:ascii="Arial" w:hAnsi="Arial" w:cs="Arial"/>
          <w:noProof/>
          <w:color w:val="auto"/>
          <w:sz w:val="20"/>
        </w:rPr>
      </w:pPr>
      <w:r>
        <w:rPr>
          <w:rFonts w:ascii="Arial" w:hAnsi="Arial" w:cs="Arial"/>
          <w:noProof/>
          <w:color w:val="auto"/>
          <w:sz w:val="20"/>
        </w:rPr>
        <w:drawing>
          <wp:inline distT="0" distB="0" distL="0" distR="0">
            <wp:extent cx="5760085" cy="5829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anned-image_20-11-2019-201042-1.jpg"/>
                    <pic:cNvPicPr/>
                  </pic:nvPicPr>
                  <pic:blipFill rotWithShape="1">
                    <a:blip r:embed="rId26">
                      <a:extLst>
                        <a:ext uri="{28A0092B-C50C-407E-A947-70E740481C1C}">
                          <a14:useLocalDpi xmlns:a14="http://schemas.microsoft.com/office/drawing/2010/main" val="0"/>
                        </a:ext>
                      </a:extLst>
                    </a:blip>
                    <a:srcRect t="14497" b="20155"/>
                    <a:stretch/>
                  </pic:blipFill>
                  <pic:spPr bwMode="auto">
                    <a:xfrm>
                      <a:off x="0" y="0"/>
                      <a:ext cx="5760085" cy="58293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auto"/>
          <w:sz w:val="20"/>
        </w:rPr>
        <w:lastRenderedPageBreak/>
        <w:drawing>
          <wp:inline distT="0" distB="0" distL="0" distR="0">
            <wp:extent cx="5760085" cy="81476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nned-image_20-11-2019-201042-2.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noProof/>
          <w:color w:val="auto"/>
          <w:sz w:val="20"/>
        </w:rPr>
        <w:lastRenderedPageBreak/>
        <w:drawing>
          <wp:inline distT="0" distB="0" distL="0" distR="0">
            <wp:extent cx="5760085" cy="814768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anned-image_20-11-2019-201042-3.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noProof/>
          <w:color w:val="auto"/>
          <w:sz w:val="20"/>
        </w:rPr>
        <w:lastRenderedPageBreak/>
        <w:drawing>
          <wp:inline distT="0" distB="0" distL="0" distR="0">
            <wp:extent cx="5760085" cy="8147685"/>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anned-image_20-11-2019-201042-4.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noProof/>
          <w:color w:val="auto"/>
          <w:sz w:val="20"/>
        </w:rPr>
        <w:lastRenderedPageBreak/>
        <w:drawing>
          <wp:inline distT="0" distB="0" distL="0" distR="0">
            <wp:extent cx="5760085" cy="8147685"/>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anned-image_20-11-2019-201042-5.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noProof/>
          <w:color w:val="auto"/>
          <w:sz w:val="20"/>
        </w:rPr>
        <w:lastRenderedPageBreak/>
        <w:drawing>
          <wp:inline distT="0" distB="0" distL="0" distR="0">
            <wp:extent cx="5760085" cy="8147685"/>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anned-image_20-11-2019-201042-6.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r>
        <w:rPr>
          <w:rFonts w:ascii="Arial" w:hAnsi="Arial" w:cs="Arial"/>
          <w:noProof/>
          <w:color w:val="auto"/>
          <w:sz w:val="20"/>
        </w:rPr>
        <w:lastRenderedPageBreak/>
        <w:drawing>
          <wp:inline distT="0" distB="0" distL="0" distR="0">
            <wp:extent cx="5760085" cy="796671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anned-image_20-11-2019-201042-7.jpg"/>
                    <pic:cNvPicPr/>
                  </pic:nvPicPr>
                  <pic:blipFill rotWithShape="1">
                    <a:blip r:embed="rId24">
                      <a:extLst>
                        <a:ext uri="{28A0092B-C50C-407E-A947-70E740481C1C}">
                          <a14:useLocalDpi xmlns:a14="http://schemas.microsoft.com/office/drawing/2010/main" val="0"/>
                        </a:ext>
                      </a:extLst>
                    </a:blip>
                    <a:srcRect t="2222"/>
                    <a:stretch/>
                  </pic:blipFill>
                  <pic:spPr bwMode="auto">
                    <a:xfrm>
                      <a:off x="0" y="0"/>
                      <a:ext cx="5760085" cy="7966710"/>
                    </a:xfrm>
                    <a:prstGeom prst="rect">
                      <a:avLst/>
                    </a:prstGeom>
                    <a:ln>
                      <a:noFill/>
                    </a:ln>
                    <a:extLst>
                      <a:ext uri="{53640926-AAD7-44D8-BBD7-CCE9431645EC}">
                        <a14:shadowObscured xmlns:a14="http://schemas.microsoft.com/office/drawing/2010/main"/>
                      </a:ext>
                    </a:extLst>
                  </pic:spPr>
                </pic:pic>
              </a:graphicData>
            </a:graphic>
          </wp:inline>
        </w:drawing>
      </w:r>
    </w:p>
    <w:p w:rsidR="009332CE" w:rsidRDefault="009332CE" w:rsidP="00B31BA2">
      <w:pPr>
        <w:widowControl w:val="0"/>
        <w:spacing w:after="0" w:line="240" w:lineRule="auto"/>
        <w:rPr>
          <w:rFonts w:ascii="Arial" w:hAnsi="Arial" w:cs="Arial"/>
          <w:noProof/>
          <w:color w:val="auto"/>
          <w:sz w:val="20"/>
        </w:rPr>
      </w:pPr>
    </w:p>
    <w:p w:rsidR="00B53C8E" w:rsidRDefault="009332CE" w:rsidP="00B31BA2">
      <w:pPr>
        <w:widowControl w:val="0"/>
        <w:spacing w:after="0" w:line="240" w:lineRule="auto"/>
        <w:rPr>
          <w:rFonts w:ascii="Arial" w:hAnsi="Arial" w:cs="Arial"/>
          <w:noProof/>
          <w:color w:val="auto"/>
          <w:sz w:val="20"/>
        </w:rPr>
      </w:pPr>
      <w:r>
        <w:rPr>
          <w:rStyle w:val="Refdenotaalpie"/>
          <w:rFonts w:ascii="Arial" w:hAnsi="Arial" w:cs="Arial"/>
          <w:noProof/>
          <w:color w:val="auto"/>
          <w:sz w:val="20"/>
        </w:rPr>
        <w:footnoteReference w:id="10"/>
      </w:r>
      <w:r>
        <w:rPr>
          <w:rFonts w:ascii="Arial" w:hAnsi="Arial" w:cs="Arial"/>
          <w:noProof/>
          <w:color w:val="auto"/>
          <w:sz w:val="20"/>
        </w:rPr>
        <w:lastRenderedPageBreak/>
        <w:drawing>
          <wp:inline distT="0" distB="0" distL="0" distR="0">
            <wp:extent cx="5760085" cy="8147685"/>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anned-image_20-11-2019-201042-8.jpg"/>
                    <pic:cNvPicPr/>
                  </pic:nvPicPr>
                  <pic:blipFill>
                    <a:blip r:embed="rId31">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B53C8E" w:rsidRDefault="00B53C8E" w:rsidP="00B31BA2">
      <w:pPr>
        <w:widowControl w:val="0"/>
        <w:spacing w:after="0" w:line="240" w:lineRule="auto"/>
        <w:rPr>
          <w:rFonts w:ascii="Arial" w:hAnsi="Arial" w:cs="Arial"/>
          <w:noProof/>
          <w:color w:val="auto"/>
          <w:sz w:val="20"/>
        </w:rPr>
      </w:pPr>
    </w:p>
    <w:p w:rsidR="00B53C8E" w:rsidRDefault="00B53C8E" w:rsidP="00B31BA2">
      <w:pPr>
        <w:widowControl w:val="0"/>
        <w:spacing w:after="0" w:line="240" w:lineRule="auto"/>
        <w:rPr>
          <w:rFonts w:ascii="Arial" w:hAnsi="Arial" w:cs="Arial"/>
          <w:noProof/>
          <w:color w:val="auto"/>
          <w:sz w:val="20"/>
        </w:rPr>
      </w:pPr>
      <w:r>
        <w:rPr>
          <w:rFonts w:ascii="Arial" w:hAnsi="Arial" w:cs="Arial"/>
          <w:noProof/>
          <w:color w:val="auto"/>
          <w:sz w:val="20"/>
        </w:rPr>
        <w:lastRenderedPageBreak/>
        <w:drawing>
          <wp:inline distT="0" distB="0" distL="0" distR="0">
            <wp:extent cx="5760085" cy="86487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19-11-20-203052-1.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5760085" cy="8648700"/>
                    </a:xfrm>
                    <a:prstGeom prst="rect">
                      <a:avLst/>
                    </a:prstGeom>
                  </pic:spPr>
                </pic:pic>
              </a:graphicData>
            </a:graphic>
          </wp:inline>
        </w:drawing>
      </w:r>
    </w:p>
    <w:p w:rsidR="00B53C8E" w:rsidRDefault="00B53C8E" w:rsidP="00B31BA2">
      <w:pPr>
        <w:widowControl w:val="0"/>
        <w:spacing w:after="0" w:line="240" w:lineRule="auto"/>
        <w:rPr>
          <w:rFonts w:ascii="Arial" w:hAnsi="Arial" w:cs="Arial"/>
          <w:noProof/>
          <w:color w:val="auto"/>
          <w:sz w:val="20"/>
        </w:rPr>
      </w:pPr>
    </w:p>
    <w:p w:rsidR="00B53C8E" w:rsidRDefault="00B53C8E" w:rsidP="00B31BA2">
      <w:pPr>
        <w:widowControl w:val="0"/>
        <w:spacing w:after="0" w:line="240" w:lineRule="auto"/>
        <w:rPr>
          <w:rFonts w:ascii="Arial" w:hAnsi="Arial" w:cs="Arial"/>
          <w:noProof/>
          <w:color w:val="auto"/>
          <w:sz w:val="20"/>
        </w:rPr>
      </w:pPr>
    </w:p>
    <w:tbl>
      <w:tblPr>
        <w:tblStyle w:val="Tabladecuadrcula1clara-nfasis51"/>
        <w:tblW w:w="9214" w:type="dxa"/>
        <w:jc w:val="center"/>
        <w:tblLook w:val="04A0" w:firstRow="1" w:lastRow="0" w:firstColumn="1" w:lastColumn="0" w:noHBand="0" w:noVBand="1"/>
      </w:tblPr>
      <w:tblGrid>
        <w:gridCol w:w="9214"/>
      </w:tblGrid>
      <w:tr w:rsidR="00B53C8E" w:rsidRPr="000E290E" w:rsidTr="00934540">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rsidR="00B53C8E" w:rsidRPr="000E290E" w:rsidRDefault="00B53C8E" w:rsidP="00934540">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lastRenderedPageBreak/>
              <w:t>Importante</w:t>
            </w:r>
          </w:p>
        </w:tc>
      </w:tr>
      <w:tr w:rsidR="00B53C8E" w:rsidRPr="001F5E6A" w:rsidTr="00934540">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rsidR="00B53C8E" w:rsidRPr="001F5E6A" w:rsidRDefault="00B53C8E" w:rsidP="00934540">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rsidR="008F78D5" w:rsidRDefault="009332CE" w:rsidP="00B31BA2">
      <w:pPr>
        <w:widowControl w:val="0"/>
        <w:spacing w:after="0" w:line="240" w:lineRule="auto"/>
        <w:rPr>
          <w:rFonts w:ascii="Arial" w:hAnsi="Arial" w:cs="Arial"/>
          <w:noProof/>
          <w:color w:val="auto"/>
          <w:sz w:val="20"/>
        </w:rPr>
      </w:pPr>
      <w:r>
        <w:rPr>
          <w:rFonts w:ascii="Arial" w:hAnsi="Arial" w:cs="Arial"/>
          <w:noProof/>
          <w:color w:val="auto"/>
          <w:sz w:val="20"/>
        </w:rPr>
        <w:drawing>
          <wp:inline distT="0" distB="0" distL="0" distR="0">
            <wp:extent cx="5760085" cy="8147685"/>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anned-image_20-11-2019-201042-11.jpg"/>
                    <pic:cNvPicPr/>
                  </pic:nvPicPr>
                  <pic:blipFill>
                    <a:blip r:embed="rId32">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8F78D5" w:rsidRDefault="008F78D5" w:rsidP="00B31BA2">
      <w:pPr>
        <w:widowControl w:val="0"/>
        <w:spacing w:after="0" w:line="240" w:lineRule="auto"/>
        <w:rPr>
          <w:rFonts w:ascii="Arial" w:hAnsi="Arial" w:cs="Arial"/>
          <w:noProof/>
          <w:color w:val="auto"/>
          <w:sz w:val="20"/>
        </w:rPr>
      </w:pPr>
    </w:p>
    <w:p w:rsidR="008F78D5" w:rsidRDefault="008F78D5" w:rsidP="00B31BA2">
      <w:pPr>
        <w:widowControl w:val="0"/>
        <w:spacing w:after="0" w:line="240" w:lineRule="auto"/>
        <w:rPr>
          <w:rFonts w:ascii="Arial" w:hAnsi="Arial" w:cs="Arial"/>
          <w:noProof/>
          <w:color w:val="auto"/>
          <w:sz w:val="20"/>
        </w:rPr>
      </w:pPr>
      <w:bookmarkStart w:id="1" w:name="_GoBack"/>
      <w:r>
        <w:rPr>
          <w:rFonts w:ascii="Arial" w:hAnsi="Arial" w:cs="Arial"/>
          <w:noProof/>
          <w:color w:val="auto"/>
          <w:sz w:val="20"/>
        </w:rPr>
        <w:lastRenderedPageBreak/>
        <w:drawing>
          <wp:inline distT="0" distB="0" distL="0" distR="0" wp14:anchorId="45998D11" wp14:editId="2EC59400">
            <wp:extent cx="5760085" cy="8839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anned-image_20-11-2019-201042-13.jpg"/>
                    <pic:cNvPicPr/>
                  </pic:nvPicPr>
                  <pic:blipFill>
                    <a:blip r:embed="rId33">
                      <a:extLst>
                        <a:ext uri="{28A0092B-C50C-407E-A947-70E740481C1C}">
                          <a14:useLocalDpi xmlns:a14="http://schemas.microsoft.com/office/drawing/2010/main" val="0"/>
                        </a:ext>
                      </a:extLst>
                    </a:blip>
                    <a:stretch>
                      <a:fillRect/>
                    </a:stretch>
                  </pic:blipFill>
                  <pic:spPr>
                    <a:xfrm>
                      <a:off x="0" y="0"/>
                      <a:ext cx="5760085" cy="8839200"/>
                    </a:xfrm>
                    <a:prstGeom prst="rect">
                      <a:avLst/>
                    </a:prstGeom>
                  </pic:spPr>
                </pic:pic>
              </a:graphicData>
            </a:graphic>
          </wp:inline>
        </w:drawing>
      </w:r>
      <w:bookmarkEnd w:id="1"/>
    </w:p>
    <w:p w:rsidR="008F78D5" w:rsidRDefault="008F78D5" w:rsidP="00B31BA2">
      <w:pPr>
        <w:widowControl w:val="0"/>
        <w:spacing w:after="0" w:line="240" w:lineRule="auto"/>
        <w:rPr>
          <w:rFonts w:ascii="Arial" w:hAnsi="Arial" w:cs="Arial"/>
          <w:noProof/>
          <w:color w:val="auto"/>
          <w:sz w:val="20"/>
        </w:rPr>
      </w:pPr>
    </w:p>
    <w:p w:rsidR="00673FA4" w:rsidRDefault="008F78D5" w:rsidP="00B31BA2">
      <w:pPr>
        <w:widowControl w:val="0"/>
        <w:spacing w:after="0" w:line="240" w:lineRule="auto"/>
        <w:rPr>
          <w:rFonts w:ascii="Arial" w:hAnsi="Arial" w:cs="Arial"/>
          <w:noProof/>
          <w:color w:val="auto"/>
          <w:sz w:val="20"/>
        </w:rPr>
      </w:pPr>
      <w:r>
        <w:rPr>
          <w:rFonts w:ascii="Arial" w:hAnsi="Arial" w:cs="Arial"/>
          <w:noProof/>
          <w:color w:val="auto"/>
          <w:sz w:val="20"/>
        </w:rPr>
        <w:lastRenderedPageBreak/>
        <w:drawing>
          <wp:inline distT="0" distB="0" distL="0" distR="0" wp14:anchorId="7FBE6905" wp14:editId="46CFD176">
            <wp:extent cx="5760085" cy="88963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anned-image_20-11-2019-201042-14.jpg"/>
                    <pic:cNvPicPr/>
                  </pic:nvPicPr>
                  <pic:blipFill>
                    <a:blip r:embed="rId34">
                      <a:extLst>
                        <a:ext uri="{28A0092B-C50C-407E-A947-70E740481C1C}">
                          <a14:useLocalDpi xmlns:a14="http://schemas.microsoft.com/office/drawing/2010/main" val="0"/>
                        </a:ext>
                      </a:extLst>
                    </a:blip>
                    <a:stretch>
                      <a:fillRect/>
                    </a:stretch>
                  </pic:blipFill>
                  <pic:spPr>
                    <a:xfrm>
                      <a:off x="0" y="0"/>
                      <a:ext cx="5760085" cy="8896350"/>
                    </a:xfrm>
                    <a:prstGeom prst="rect">
                      <a:avLst/>
                    </a:prstGeom>
                  </pic:spPr>
                </pic:pic>
              </a:graphicData>
            </a:graphic>
          </wp:inline>
        </w:drawing>
      </w:r>
      <w:r w:rsidR="009332CE">
        <w:rPr>
          <w:rFonts w:ascii="Arial" w:hAnsi="Arial" w:cs="Arial"/>
          <w:noProof/>
          <w:color w:val="auto"/>
          <w:sz w:val="20"/>
        </w:rPr>
        <w:lastRenderedPageBreak/>
        <w:drawing>
          <wp:inline distT="0" distB="0" distL="0" distR="0">
            <wp:extent cx="5760085" cy="86772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anned-image_20-11-2019-201042-12.jpg"/>
                    <pic:cNvPicPr/>
                  </pic:nvPicPr>
                  <pic:blipFill>
                    <a:blip r:embed="rId35">
                      <a:extLst>
                        <a:ext uri="{28A0092B-C50C-407E-A947-70E740481C1C}">
                          <a14:useLocalDpi xmlns:a14="http://schemas.microsoft.com/office/drawing/2010/main" val="0"/>
                        </a:ext>
                      </a:extLst>
                    </a:blip>
                    <a:stretch>
                      <a:fillRect/>
                    </a:stretch>
                  </pic:blipFill>
                  <pic:spPr>
                    <a:xfrm>
                      <a:off x="0" y="0"/>
                      <a:ext cx="5760085" cy="8677275"/>
                    </a:xfrm>
                    <a:prstGeom prst="rect">
                      <a:avLst/>
                    </a:prstGeom>
                  </pic:spPr>
                </pic:pic>
              </a:graphicData>
            </a:graphic>
          </wp:inline>
        </w:drawing>
      </w:r>
      <w:r w:rsidR="009332CE">
        <w:rPr>
          <w:rFonts w:ascii="Arial" w:hAnsi="Arial" w:cs="Arial"/>
          <w:noProof/>
          <w:color w:val="auto"/>
          <w:sz w:val="20"/>
        </w:rPr>
        <w:lastRenderedPageBreak/>
        <w:drawing>
          <wp:inline distT="0" distB="0" distL="0" distR="0">
            <wp:extent cx="5760085" cy="88011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anned-image_20-11-2019-201042-15.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8801100"/>
                    </a:xfrm>
                    <a:prstGeom prst="rect">
                      <a:avLst/>
                    </a:prstGeom>
                  </pic:spPr>
                </pic:pic>
              </a:graphicData>
            </a:graphic>
          </wp:inline>
        </w:drawing>
      </w:r>
    </w:p>
    <w:p w:rsidR="00673FA4" w:rsidRDefault="00673FA4" w:rsidP="00B31BA2">
      <w:pPr>
        <w:widowControl w:val="0"/>
        <w:spacing w:after="0" w:line="240" w:lineRule="auto"/>
        <w:rPr>
          <w:rFonts w:ascii="Arial" w:hAnsi="Arial" w:cs="Arial"/>
          <w:noProof/>
          <w:color w:val="auto"/>
          <w:sz w:val="20"/>
        </w:rPr>
      </w:pPr>
    </w:p>
    <w:p w:rsidR="008F78D5" w:rsidRDefault="008F78D5" w:rsidP="00B31BA2">
      <w:pPr>
        <w:widowControl w:val="0"/>
        <w:spacing w:after="0" w:line="240" w:lineRule="auto"/>
        <w:rPr>
          <w:rFonts w:ascii="Arial" w:hAnsi="Arial" w:cs="Arial"/>
          <w:noProof/>
          <w:color w:val="auto"/>
          <w:sz w:val="20"/>
        </w:rPr>
      </w:pPr>
      <w:r>
        <w:rPr>
          <w:rFonts w:ascii="Arial" w:hAnsi="Arial" w:cs="Arial"/>
          <w:noProof/>
          <w:color w:val="auto"/>
          <w:sz w:val="20"/>
        </w:rPr>
        <w:lastRenderedPageBreak/>
        <w:drawing>
          <wp:inline distT="0" distB="0" distL="0" distR="0" wp14:anchorId="3F7A9742" wp14:editId="5D098C87">
            <wp:extent cx="5760085" cy="88677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anned-image_20-11-2019-201042-16.jpg"/>
                    <pic:cNvPicPr/>
                  </pic:nvPicPr>
                  <pic:blipFill>
                    <a:blip r:embed="rId37">
                      <a:extLst>
                        <a:ext uri="{28A0092B-C50C-407E-A947-70E740481C1C}">
                          <a14:useLocalDpi xmlns:a14="http://schemas.microsoft.com/office/drawing/2010/main" val="0"/>
                        </a:ext>
                      </a:extLst>
                    </a:blip>
                    <a:stretch>
                      <a:fillRect/>
                    </a:stretch>
                  </pic:blipFill>
                  <pic:spPr>
                    <a:xfrm>
                      <a:off x="0" y="0"/>
                      <a:ext cx="5760085" cy="8867775"/>
                    </a:xfrm>
                    <a:prstGeom prst="rect">
                      <a:avLst/>
                    </a:prstGeom>
                  </pic:spPr>
                </pic:pic>
              </a:graphicData>
            </a:graphic>
          </wp:inline>
        </w:drawing>
      </w:r>
    </w:p>
    <w:p w:rsidR="00673FA4" w:rsidRDefault="00673FA4" w:rsidP="00B31BA2">
      <w:pPr>
        <w:widowControl w:val="0"/>
        <w:spacing w:after="0" w:line="240" w:lineRule="auto"/>
        <w:rPr>
          <w:rFonts w:ascii="Arial" w:hAnsi="Arial" w:cs="Arial"/>
          <w:noProof/>
          <w:color w:val="auto"/>
          <w:sz w:val="20"/>
        </w:rPr>
      </w:pPr>
    </w:p>
    <w:p w:rsidR="00B31BA2" w:rsidRDefault="00673FA4" w:rsidP="00B31BA2">
      <w:pPr>
        <w:widowControl w:val="0"/>
        <w:spacing w:after="0" w:line="240" w:lineRule="auto"/>
        <w:rPr>
          <w:rFonts w:ascii="Arial" w:hAnsi="Arial" w:cs="Arial"/>
          <w:noProof/>
          <w:color w:val="auto"/>
          <w:sz w:val="20"/>
        </w:rPr>
      </w:pPr>
      <w:r>
        <w:rPr>
          <w:rFonts w:ascii="Arial" w:hAnsi="Arial" w:cs="Arial"/>
          <w:noProof/>
          <w:color w:val="auto"/>
          <w:sz w:val="20"/>
        </w:rPr>
        <w:lastRenderedPageBreak/>
        <w:drawing>
          <wp:inline distT="0" distB="0" distL="0" distR="0">
            <wp:extent cx="5760085" cy="8147685"/>
            <wp:effectExtent l="0" t="0" r="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anned-image_20-11-2019-201136-1.jpg"/>
                    <pic:cNvPicPr/>
                  </pic:nvPicPr>
                  <pic:blipFill>
                    <a:blip r:embed="rId38">
                      <a:extLst>
                        <a:ext uri="{28A0092B-C50C-407E-A947-70E740481C1C}">
                          <a14:useLocalDpi xmlns:a14="http://schemas.microsoft.com/office/drawing/2010/main" val="0"/>
                        </a:ext>
                      </a:extLst>
                    </a:blip>
                    <a:stretch>
                      <a:fillRect/>
                    </a:stretch>
                  </pic:blipFill>
                  <pic:spPr>
                    <a:xfrm rot="10800000">
                      <a:off x="0" y="0"/>
                      <a:ext cx="5760085" cy="8147685"/>
                    </a:xfrm>
                    <a:prstGeom prst="rect">
                      <a:avLst/>
                    </a:prstGeom>
                  </pic:spPr>
                </pic:pic>
              </a:graphicData>
            </a:graphic>
          </wp:inline>
        </w:drawing>
      </w:r>
      <w:r w:rsidR="009332CE">
        <w:rPr>
          <w:rFonts w:ascii="Arial" w:hAnsi="Arial" w:cs="Arial"/>
          <w:noProof/>
          <w:color w:val="auto"/>
          <w:sz w:val="20"/>
        </w:rPr>
        <w:lastRenderedPageBreak/>
        <w:drawing>
          <wp:inline distT="0" distB="0" distL="0" distR="0">
            <wp:extent cx="5760085" cy="88582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anned-image_20-11-2019-201042-17.jpg"/>
                    <pic:cNvPicPr/>
                  </pic:nvPicPr>
                  <pic:blipFill>
                    <a:blip r:embed="rId39">
                      <a:extLst>
                        <a:ext uri="{28A0092B-C50C-407E-A947-70E740481C1C}">
                          <a14:useLocalDpi xmlns:a14="http://schemas.microsoft.com/office/drawing/2010/main" val="0"/>
                        </a:ext>
                      </a:extLst>
                    </a:blip>
                    <a:stretch>
                      <a:fillRect/>
                    </a:stretch>
                  </pic:blipFill>
                  <pic:spPr>
                    <a:xfrm>
                      <a:off x="0" y="0"/>
                      <a:ext cx="5760085" cy="8858250"/>
                    </a:xfrm>
                    <a:prstGeom prst="rect">
                      <a:avLst/>
                    </a:prstGeom>
                  </pic:spPr>
                </pic:pic>
              </a:graphicData>
            </a:graphic>
          </wp:inline>
        </w:drawing>
      </w:r>
      <w:r w:rsidR="009332CE">
        <w:rPr>
          <w:rFonts w:ascii="Arial" w:hAnsi="Arial" w:cs="Arial"/>
          <w:noProof/>
          <w:color w:val="auto"/>
          <w:sz w:val="20"/>
        </w:rPr>
        <w:lastRenderedPageBreak/>
        <w:drawing>
          <wp:inline distT="0" distB="0" distL="0" distR="0">
            <wp:extent cx="5760085" cy="8905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anned-image_20-11-2019-201042-18.jpg"/>
                    <pic:cNvPicPr/>
                  </pic:nvPicPr>
                  <pic:blipFill>
                    <a:blip r:embed="rId40">
                      <a:extLst>
                        <a:ext uri="{28A0092B-C50C-407E-A947-70E740481C1C}">
                          <a14:useLocalDpi xmlns:a14="http://schemas.microsoft.com/office/drawing/2010/main" val="0"/>
                        </a:ext>
                      </a:extLst>
                    </a:blip>
                    <a:stretch>
                      <a:fillRect/>
                    </a:stretch>
                  </pic:blipFill>
                  <pic:spPr>
                    <a:xfrm>
                      <a:off x="0" y="0"/>
                      <a:ext cx="5760085" cy="8905875"/>
                    </a:xfrm>
                    <a:prstGeom prst="rect">
                      <a:avLst/>
                    </a:prstGeom>
                  </pic:spPr>
                </pic:pic>
              </a:graphicData>
            </a:graphic>
          </wp:inline>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6D58A9" w:rsidRDefault="009D3D79" w:rsidP="00CD5328">
            <w:pPr>
              <w:pStyle w:val="Prrafodelista"/>
              <w:widowControl w:val="0"/>
              <w:spacing w:after="0" w:line="240" w:lineRule="auto"/>
              <w:ind w:left="360"/>
              <w:contextualSpacing w:val="0"/>
              <w:jc w:val="center"/>
              <w:rPr>
                <w:rFonts w:ascii="Arial" w:hAnsi="Arial" w:cs="Arial"/>
                <w:b/>
                <w:sz w:val="12"/>
              </w:rPr>
            </w:pPr>
            <w:r>
              <w:rPr>
                <w:rFonts w:ascii="Arial" w:hAnsi="Arial" w:cs="Arial"/>
                <w:sz w:val="20"/>
                <w:lang w:val="es-ES"/>
              </w:rPr>
              <w:lastRenderedPageBreak/>
              <w:br w:type="page"/>
            </w:r>
            <w:r w:rsidR="00EF7607">
              <w:br w:type="page"/>
            </w:r>
          </w:p>
          <w:p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rsidR="00D5597F" w:rsidRPr="00357D93" w:rsidRDefault="00D5597F" w:rsidP="009E3E97">
      <w:pPr>
        <w:widowControl w:val="0"/>
        <w:spacing w:after="0" w:line="240" w:lineRule="auto"/>
        <w:ind w:left="284"/>
        <w:jc w:val="both"/>
        <w:rPr>
          <w:rFonts w:ascii="Arial" w:hAnsi="Arial" w:cs="Arial"/>
          <w:sz w:val="20"/>
        </w:rPr>
      </w:pPr>
    </w:p>
    <w:p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E54F0D" w:rsidRDefault="00E54F0D" w:rsidP="00E54F0D">
      <w:pPr>
        <w:widowControl w:val="0"/>
        <w:spacing w:after="0" w:line="240" w:lineRule="auto"/>
        <w:ind w:left="284"/>
        <w:jc w:val="both"/>
        <w:rPr>
          <w:rFonts w:ascii="Arial" w:hAnsi="Arial" w:cs="Arial"/>
          <w:sz w:val="20"/>
          <w:lang w:val="es-ES"/>
        </w:rPr>
      </w:pPr>
    </w:p>
    <w:p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9E3E9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rsidTr="007859F9">
        <w:trPr>
          <w:trHeight w:val="310"/>
          <w:tblHeader/>
        </w:trPr>
        <w:tc>
          <w:tcPr>
            <w:tcW w:w="6237" w:type="dxa"/>
            <w:gridSpan w:val="2"/>
            <w:tcBorders>
              <w:bottom w:val="single" w:sz="4" w:space="0" w:color="auto"/>
            </w:tcBorders>
            <w:tcMar>
              <w:top w:w="28" w:type="dxa"/>
              <w:bottom w:w="28" w:type="dxa"/>
            </w:tcMar>
            <w:vAlign w:val="center"/>
          </w:tcPr>
          <w:p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tcBorders>
              <w:bottom w:val="single" w:sz="4" w:space="0" w:color="auto"/>
            </w:tcBorders>
            <w:tcMar>
              <w:top w:w="28" w:type="dxa"/>
              <w:bottom w:w="28" w:type="dxa"/>
            </w:tcMar>
            <w:vAlign w:val="center"/>
            <w:hideMark/>
          </w:tcPr>
          <w:p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rsidTr="007859F9">
        <w:tc>
          <w:tcPr>
            <w:tcW w:w="374" w:type="dxa"/>
            <w:tcBorders>
              <w:bottom w:val="single" w:sz="4" w:space="0" w:color="auto"/>
              <w:right w:val="nil"/>
            </w:tcBorders>
            <w:tcMar>
              <w:top w:w="28" w:type="dxa"/>
              <w:bottom w:w="28" w:type="dxa"/>
            </w:tcMar>
            <w:vAlign w:val="center"/>
          </w:tcPr>
          <w:p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tcMar>
              <w:top w:w="28" w:type="dxa"/>
              <w:bottom w:w="28" w:type="dxa"/>
            </w:tcMar>
            <w:vAlign w:val="center"/>
            <w:hideMark/>
          </w:tcPr>
          <w:p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rsidTr="0073675C">
        <w:trPr>
          <w:trHeight w:val="3795"/>
        </w:trPr>
        <w:tc>
          <w:tcPr>
            <w:tcW w:w="374" w:type="dxa"/>
            <w:tcBorders>
              <w:top w:val="single" w:sz="4" w:space="0" w:color="auto"/>
              <w:right w:val="nil"/>
            </w:tcBorders>
            <w:tcMar>
              <w:top w:w="28" w:type="dxa"/>
              <w:bottom w:w="28" w:type="dxa"/>
            </w:tcMar>
            <w:vAlign w:val="center"/>
          </w:tcPr>
          <w:p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tcMar>
              <w:top w:w="28" w:type="dxa"/>
              <w:bottom w:w="28" w:type="dxa"/>
            </w:tcMar>
            <w:hideMark/>
          </w:tcPr>
          <w:p w:rsidR="00EA561A" w:rsidRPr="00EA561A" w:rsidRDefault="00EA561A" w:rsidP="009D3053">
            <w:pPr>
              <w:widowControl w:val="0"/>
              <w:spacing w:after="0" w:line="240" w:lineRule="auto"/>
              <w:jc w:val="both"/>
              <w:rPr>
                <w:rFonts w:ascii="Arial" w:hAnsi="Arial" w:cs="Arial"/>
                <w:iCs/>
                <w:sz w:val="18"/>
                <w:szCs w:val="18"/>
                <w:lang w:eastAsia="es-ES"/>
              </w:rPr>
            </w:pPr>
          </w:p>
          <w:p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rsidR="007859F9" w:rsidRDefault="007859F9" w:rsidP="009D3053">
            <w:pPr>
              <w:widowControl w:val="0"/>
              <w:spacing w:after="0" w:line="240" w:lineRule="auto"/>
              <w:jc w:val="both"/>
              <w:rPr>
                <w:rFonts w:ascii="Arial" w:hAnsi="Arial" w:cs="Arial"/>
                <w:iCs/>
                <w:color w:val="auto"/>
                <w:sz w:val="18"/>
                <w:szCs w:val="18"/>
                <w:lang w:eastAsia="es-ES"/>
              </w:rPr>
            </w:pPr>
          </w:p>
          <w:p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rsidR="007859F9" w:rsidRPr="004F5AB9" w:rsidRDefault="007859F9" w:rsidP="009D3053">
            <w:pPr>
              <w:widowControl w:val="0"/>
              <w:spacing w:after="0" w:line="240" w:lineRule="auto"/>
              <w:jc w:val="both"/>
              <w:rPr>
                <w:rFonts w:ascii="Arial" w:hAnsi="Arial" w:cs="Arial"/>
                <w:iCs/>
                <w:color w:val="auto"/>
                <w:sz w:val="18"/>
                <w:szCs w:val="18"/>
                <w:lang w:eastAsia="es-ES"/>
              </w:rPr>
            </w:pPr>
          </w:p>
          <w:p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rsidR="007859F9" w:rsidRDefault="007859F9" w:rsidP="009D3053">
            <w:pPr>
              <w:widowControl w:val="0"/>
              <w:spacing w:after="0" w:line="240" w:lineRule="auto"/>
              <w:jc w:val="both"/>
              <w:rPr>
                <w:rFonts w:ascii="Arial" w:hAnsi="Arial" w:cs="Arial"/>
                <w:iCs/>
                <w:color w:val="auto"/>
                <w:sz w:val="18"/>
                <w:szCs w:val="18"/>
                <w:lang w:eastAsia="es-ES"/>
              </w:rPr>
            </w:pPr>
          </w:p>
          <w:p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94442F">
              <w:rPr>
                <w:rFonts w:ascii="Arial" w:hAnsi="Arial" w:cs="Arial"/>
                <w:b/>
                <w:iCs/>
                <w:color w:val="auto"/>
                <w:sz w:val="18"/>
                <w:szCs w:val="18"/>
                <w:lang w:eastAsia="es-ES"/>
              </w:rPr>
              <w:t>.</w:t>
            </w:r>
          </w:p>
          <w:p w:rsidR="007859F9" w:rsidRPr="004F5AB9" w:rsidRDefault="007859F9" w:rsidP="009D3053">
            <w:pPr>
              <w:widowControl w:val="0"/>
              <w:spacing w:after="0" w:line="240" w:lineRule="auto"/>
              <w:jc w:val="both"/>
              <w:rPr>
                <w:rFonts w:ascii="Arial" w:hAnsi="Arial" w:cs="Arial"/>
                <w:color w:val="auto"/>
                <w:sz w:val="20"/>
              </w:rPr>
            </w:pPr>
          </w:p>
          <w:p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tcBorders>
              <w:top w:val="single" w:sz="4" w:space="0" w:color="auto"/>
            </w:tcBorders>
            <w:tcMar>
              <w:top w:w="28" w:type="dxa"/>
              <w:bottom w:w="28" w:type="dxa"/>
            </w:tcMar>
            <w:vAlign w:val="center"/>
            <w:hideMark/>
          </w:tcPr>
          <w:p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7859F9" w:rsidRPr="00BE6041" w:rsidRDefault="007859F9" w:rsidP="007859F9">
            <w:pPr>
              <w:pStyle w:val="Prrafodelista"/>
              <w:widowControl w:val="0"/>
              <w:spacing w:after="0" w:line="240" w:lineRule="auto"/>
              <w:ind w:left="1701"/>
              <w:rPr>
                <w:rFonts w:ascii="Arial" w:hAnsi="Arial" w:cs="Arial"/>
                <w:sz w:val="18"/>
                <w:szCs w:val="18"/>
              </w:rPr>
            </w:pPr>
          </w:p>
          <w:p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7859F9" w:rsidRPr="00736242" w:rsidRDefault="007859F9" w:rsidP="007859F9">
            <w:pPr>
              <w:pStyle w:val="Prrafodelista"/>
              <w:widowControl w:val="0"/>
              <w:spacing w:after="0" w:line="240" w:lineRule="auto"/>
              <w:ind w:left="0"/>
              <w:rPr>
                <w:rFonts w:ascii="Arial" w:hAnsi="Arial" w:cs="Arial"/>
                <w:sz w:val="18"/>
                <w:szCs w:val="18"/>
                <w:lang w:val="pt-BR"/>
              </w:rPr>
            </w:pPr>
          </w:p>
          <w:p w:rsidR="007859F9" w:rsidRPr="00736242" w:rsidRDefault="007859F9" w:rsidP="007859F9">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7859F9" w:rsidRDefault="007859F9" w:rsidP="007859F9">
            <w:pPr>
              <w:widowControl w:val="0"/>
              <w:spacing w:after="0" w:line="240" w:lineRule="auto"/>
              <w:jc w:val="right"/>
              <w:rPr>
                <w:rFonts w:ascii="Arial" w:hAnsi="Arial" w:cs="Arial"/>
                <w:sz w:val="18"/>
                <w:szCs w:val="18"/>
                <w:lang w:eastAsia="es-ES"/>
              </w:rPr>
            </w:pPr>
          </w:p>
          <w:p w:rsidR="007859F9" w:rsidRDefault="00A247C6" w:rsidP="00EA561A">
            <w:pPr>
              <w:widowControl w:val="0"/>
              <w:spacing w:after="0" w:line="240" w:lineRule="auto"/>
              <w:jc w:val="right"/>
              <w:rPr>
                <w:rFonts w:ascii="Arial" w:hAnsi="Arial" w:cs="Arial"/>
                <w:sz w:val="18"/>
                <w:szCs w:val="18"/>
                <w:lang w:eastAsia="es-ES"/>
              </w:rPr>
            </w:pPr>
            <w:r w:rsidRPr="001A5FDF">
              <w:rPr>
                <w:rFonts w:ascii="Arial" w:hAnsi="Arial" w:cs="Arial"/>
                <w:b/>
                <w:sz w:val="18"/>
                <w:szCs w:val="18"/>
                <w:lang w:eastAsia="es-ES"/>
              </w:rPr>
              <w:t>100</w:t>
            </w:r>
            <w:r w:rsidR="007859F9" w:rsidRPr="001A5FDF">
              <w:rPr>
                <w:rFonts w:ascii="Arial" w:hAnsi="Arial" w:cs="Arial"/>
                <w:b/>
                <w:sz w:val="18"/>
                <w:szCs w:val="18"/>
                <w:lang w:eastAsia="es-ES"/>
              </w:rPr>
              <w:t xml:space="preserve"> p</w:t>
            </w:r>
            <w:r w:rsidR="007859F9" w:rsidRPr="00A57984">
              <w:rPr>
                <w:rFonts w:ascii="Arial" w:hAnsi="Arial" w:cs="Arial"/>
                <w:b/>
                <w:sz w:val="18"/>
                <w:szCs w:val="18"/>
                <w:lang w:eastAsia="es-ES"/>
              </w:rPr>
              <w:t>untos</w:t>
            </w:r>
          </w:p>
          <w:p w:rsidR="007859F9" w:rsidRPr="00A57984" w:rsidRDefault="007859F9" w:rsidP="009D3053">
            <w:pPr>
              <w:widowControl w:val="0"/>
              <w:spacing w:after="0" w:line="240" w:lineRule="auto"/>
              <w:jc w:val="center"/>
              <w:rPr>
                <w:rFonts w:ascii="Arial" w:hAnsi="Arial" w:cs="Arial"/>
                <w:sz w:val="18"/>
                <w:szCs w:val="18"/>
                <w:lang w:eastAsia="es-ES"/>
              </w:rPr>
            </w:pPr>
          </w:p>
        </w:tc>
      </w:tr>
    </w:tbl>
    <w:p w:rsidR="00D60191" w:rsidRDefault="00D60191" w:rsidP="00D60191">
      <w:pPr>
        <w:widowControl w:val="0"/>
        <w:spacing w:after="0" w:line="240" w:lineRule="auto"/>
        <w:ind w:left="567"/>
        <w:jc w:val="both"/>
        <w:rPr>
          <w:rFonts w:ascii="Arial" w:hAnsi="Arial" w:cs="Arial"/>
          <w:sz w:val="20"/>
          <w:lang w:val="es-ES"/>
        </w:rPr>
      </w:pPr>
    </w:p>
    <w:p w:rsidR="00D60191" w:rsidRPr="00614E01" w:rsidRDefault="00D60191" w:rsidP="00D60191">
      <w:pPr>
        <w:spacing w:after="0" w:line="240" w:lineRule="auto"/>
        <w:ind w:left="426"/>
        <w:jc w:val="both"/>
        <w:rPr>
          <w:rFonts w:ascii="Arial" w:hAnsi="Arial" w:cs="Arial"/>
          <w:i/>
          <w:color w:val="000099"/>
          <w:sz w:val="10"/>
          <w:lang w:val="es-ES"/>
        </w:rPr>
      </w:pPr>
    </w:p>
    <w:p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rsidR="00E40E16" w:rsidRDefault="00E40E16" w:rsidP="00913BF9">
      <w:pPr>
        <w:widowControl w:val="0"/>
        <w:spacing w:after="0" w:line="240" w:lineRule="auto"/>
        <w:ind w:left="284"/>
        <w:jc w:val="both"/>
        <w:rPr>
          <w:rFonts w:ascii="Arial" w:hAnsi="Arial" w:cs="Arial"/>
          <w:sz w:val="20"/>
          <w:lang w:val="es-ES"/>
        </w:rPr>
      </w:pPr>
    </w:p>
    <w:p w:rsidR="00125D81" w:rsidRDefault="00125D81" w:rsidP="00913BF9">
      <w:pPr>
        <w:widowControl w:val="0"/>
        <w:spacing w:after="0" w:line="240" w:lineRule="auto"/>
        <w:ind w:left="284"/>
        <w:jc w:val="both"/>
        <w:rPr>
          <w:rFonts w:ascii="Arial" w:hAnsi="Arial" w:cs="Arial"/>
          <w:sz w:val="20"/>
          <w:lang w:val="es-ES"/>
        </w:rPr>
      </w:pPr>
    </w:p>
    <w:p w:rsidR="00125D81" w:rsidRDefault="00125D81"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F7B73" w:rsidRDefault="00DF7B73" w:rsidP="00913BF9">
      <w:pPr>
        <w:widowControl w:val="0"/>
        <w:spacing w:after="0" w:line="240" w:lineRule="auto"/>
        <w:ind w:left="284"/>
        <w:jc w:val="both"/>
        <w:rPr>
          <w:rFonts w:ascii="Arial" w:hAnsi="Arial" w:cs="Arial"/>
          <w:sz w:val="20"/>
          <w:lang w:val="es-ES"/>
        </w:rPr>
      </w:pPr>
    </w:p>
    <w:p w:rsidR="00DE1ECB" w:rsidRDefault="00DE1ECB"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7955A1">
        <w:trPr>
          <w:trHeight w:val="469"/>
        </w:trPr>
        <w:tc>
          <w:tcPr>
            <w:tcW w:w="8701" w:type="dxa"/>
          </w:tcPr>
          <w:p w:rsidR="00473666" w:rsidRPr="00473666" w:rsidRDefault="00473666" w:rsidP="00CD5328">
            <w:pPr>
              <w:pStyle w:val="Prrafodelista"/>
              <w:widowControl w:val="0"/>
              <w:spacing w:after="0" w:line="240" w:lineRule="auto"/>
              <w:ind w:left="66"/>
              <w:jc w:val="center"/>
              <w:rPr>
                <w:rFonts w:ascii="Arial" w:hAnsi="Arial" w:cs="Arial"/>
                <w:b/>
                <w:sz w:val="10"/>
              </w:rPr>
            </w:pPr>
          </w:p>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114320" w:rsidRPr="00CD5328" w:rsidRDefault="00114320"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rsidR="00114320" w:rsidRDefault="00114320" w:rsidP="00334829">
      <w:pPr>
        <w:widowControl w:val="0"/>
        <w:spacing w:after="0" w:line="240" w:lineRule="auto"/>
        <w:ind w:left="350"/>
        <w:jc w:val="both"/>
        <w:rPr>
          <w:rFonts w:ascii="Arial" w:hAnsi="Arial" w:cs="Arial"/>
          <w:sz w:val="20"/>
          <w:lang w:val="es-ES"/>
        </w:rPr>
      </w:pPr>
    </w:p>
    <w:p w:rsidR="00F17D49" w:rsidRPr="00F345C1" w:rsidRDefault="00F17D49"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Conste por el presente documento, la contratación de</w:t>
      </w:r>
      <w:r w:rsidR="00BE7F4E" w:rsidRPr="00F345C1">
        <w:rPr>
          <w:rFonts w:ascii="Arial" w:hAnsi="Arial" w:cs="Arial"/>
          <w:sz w:val="20"/>
          <w:szCs w:val="20"/>
        </w:rPr>
        <w:t>l suministro de</w:t>
      </w:r>
      <w:r w:rsidR="003472FA" w:rsidRPr="00F345C1">
        <w:rPr>
          <w:rFonts w:ascii="Arial" w:hAnsi="Arial" w:cs="Arial"/>
          <w:sz w:val="20"/>
          <w:szCs w:val="20"/>
        </w:rPr>
        <w:t xml:space="preserve"> </w:t>
      </w:r>
      <w:r w:rsidRPr="00F345C1">
        <w:rPr>
          <w:rFonts w:ascii="Arial" w:hAnsi="Arial" w:cs="Arial"/>
          <w:sz w:val="20"/>
          <w:szCs w:val="20"/>
          <w:highlight w:val="lightGray"/>
        </w:rPr>
        <w:t>[CONSIGNAR LA DENOMINACIÓN DE LA CONVOCATORIA]</w:t>
      </w:r>
      <w:r w:rsidRPr="00F345C1">
        <w:rPr>
          <w:rFonts w:ascii="Arial" w:hAnsi="Arial" w:cs="Arial"/>
          <w:sz w:val="20"/>
          <w:szCs w:val="20"/>
        </w:rPr>
        <w:t xml:space="preserve">, que celebra de una parte </w:t>
      </w:r>
      <w:r w:rsidRPr="00F345C1">
        <w:rPr>
          <w:rFonts w:ascii="Arial" w:hAnsi="Arial" w:cs="Arial"/>
          <w:sz w:val="20"/>
          <w:szCs w:val="20"/>
          <w:highlight w:val="lightGray"/>
        </w:rPr>
        <w:t>[CONSIGNAR EL NOMBRE DE LA ENTIDAD]</w:t>
      </w:r>
      <w:r w:rsidRPr="00F345C1">
        <w:rPr>
          <w:rFonts w:ascii="Arial" w:hAnsi="Arial" w:cs="Arial"/>
          <w:sz w:val="20"/>
          <w:szCs w:val="20"/>
        </w:rPr>
        <w:t xml:space="preserve">, en adelante LA ENTIDAD, con RUC Nº </w:t>
      </w:r>
      <w:r w:rsidRPr="00F345C1">
        <w:rPr>
          <w:rFonts w:ascii="Arial" w:hAnsi="Arial" w:cs="Arial"/>
          <w:sz w:val="20"/>
          <w:szCs w:val="20"/>
          <w:highlight w:val="lightGray"/>
        </w:rPr>
        <w:t>[………]</w:t>
      </w:r>
      <w:r w:rsidRPr="00F345C1">
        <w:rPr>
          <w:rFonts w:ascii="Arial" w:hAnsi="Arial" w:cs="Arial"/>
          <w:sz w:val="20"/>
          <w:szCs w:val="20"/>
        </w:rPr>
        <w:t xml:space="preserve">, con domicilio legal en </w:t>
      </w:r>
      <w:r w:rsidRPr="00F345C1">
        <w:rPr>
          <w:rFonts w:ascii="Arial" w:hAnsi="Arial" w:cs="Arial"/>
          <w:sz w:val="20"/>
          <w:szCs w:val="20"/>
          <w:highlight w:val="lightGray"/>
        </w:rPr>
        <w:t>[………]</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Pr="00F345C1">
        <w:rPr>
          <w:rFonts w:ascii="Arial" w:hAnsi="Arial" w:cs="Arial"/>
          <w:color w:val="auto"/>
          <w:spacing w:val="0"/>
          <w:sz w:val="20"/>
          <w:highlight w:val="lightGray"/>
        </w:rPr>
        <w:t>[CONSIGNAR NOMENCLATURA DEL PROCE</w:t>
      </w:r>
      <w:r w:rsidR="00431A5B" w:rsidRPr="00F345C1">
        <w:rPr>
          <w:rFonts w:ascii="Arial" w:hAnsi="Arial" w:cs="Arial"/>
          <w:color w:val="auto"/>
          <w:spacing w:val="0"/>
          <w:sz w:val="20"/>
          <w:highlight w:val="lightGray"/>
        </w:rPr>
        <w:t>DIMIENTO</w:t>
      </w:r>
      <w:r w:rsidRPr="00F345C1">
        <w:rPr>
          <w:rFonts w:ascii="Arial" w:hAnsi="Arial" w:cs="Arial"/>
          <w:color w:val="auto"/>
          <w:spacing w:val="0"/>
          <w:sz w:val="20"/>
          <w:highlight w:val="lightGray"/>
        </w:rPr>
        <w:t xml:space="preserve"> DE SELECCIÓN]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rsidR="00F17D49" w:rsidRPr="00941432"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rsidR="00F17D49" w:rsidRPr="00F345C1" w:rsidRDefault="00F17D49" w:rsidP="00F345C1">
      <w:pPr>
        <w:widowControl w:val="0"/>
        <w:spacing w:after="0" w:line="240" w:lineRule="auto"/>
        <w:ind w:left="349"/>
        <w:jc w:val="both"/>
        <w:rPr>
          <w:rFonts w:ascii="Arial" w:hAnsi="Arial" w:cs="Arial"/>
          <w:sz w:val="20"/>
        </w:rPr>
      </w:pPr>
    </w:p>
    <w:p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rsidR="00F17D49" w:rsidRPr="00F345C1" w:rsidRDefault="00F17D49" w:rsidP="00F345C1">
      <w:pPr>
        <w:widowControl w:val="0"/>
        <w:spacing w:after="0" w:line="240" w:lineRule="auto"/>
        <w:ind w:left="349"/>
        <w:jc w:val="both"/>
        <w:rPr>
          <w:rFonts w:ascii="Arial" w:hAnsi="Arial" w:cs="Arial"/>
          <w:sz w:val="20"/>
          <w:lang w:val="es-ES_tradnl"/>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1"/>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Para tal efecto, el responsable de otorgar la conformidad de la prestación deberá hacerlo en un plazo que no excederá de los diez (10) días </w:t>
      </w:r>
      <w:r w:rsidR="003A398B" w:rsidRPr="00F345C1">
        <w:rPr>
          <w:rFonts w:ascii="Arial" w:hAnsi="Arial" w:cs="Arial"/>
          <w:sz w:val="20"/>
          <w:szCs w:val="20"/>
        </w:rPr>
        <w:t>de producida la recepción</w:t>
      </w:r>
      <w:r w:rsidRPr="00F345C1">
        <w:rPr>
          <w:rFonts w:ascii="Arial" w:hAnsi="Arial" w:cs="Arial"/>
          <w:sz w:val="20"/>
          <w:szCs w:val="20"/>
        </w:rPr>
        <w:t xml:space="preserve">. </w:t>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rsidR="00F17D49" w:rsidRPr="00F345C1" w:rsidRDefault="0097005C"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w:t>
      </w:r>
      <w:r w:rsidR="00F17D49" w:rsidRPr="00F345C1">
        <w:rPr>
          <w:rFonts w:ascii="Arial" w:hAnsi="Arial" w:cs="Arial"/>
          <w:sz w:val="20"/>
          <w:szCs w:val="20"/>
        </w:rPr>
        <w:t xml:space="preserve">debe efectuar el pago dentro de los quince (15) días calendario siguiente </w:t>
      </w:r>
      <w:r w:rsidR="00A8697D" w:rsidRPr="00F345C1">
        <w:rPr>
          <w:rFonts w:ascii="Arial" w:hAnsi="Arial" w:cs="Arial"/>
          <w:sz w:val="20"/>
          <w:szCs w:val="20"/>
        </w:rPr>
        <w:t xml:space="preserve">a la </w:t>
      </w:r>
      <w:r w:rsidR="00F17D49" w:rsidRPr="00F345C1">
        <w:rPr>
          <w:rFonts w:ascii="Arial" w:hAnsi="Arial" w:cs="Arial"/>
          <w:sz w:val="20"/>
          <w:szCs w:val="20"/>
        </w:rPr>
        <w:t xml:space="preserve">conformidad </w:t>
      </w:r>
      <w:r w:rsidR="00A8697D" w:rsidRPr="00F345C1">
        <w:rPr>
          <w:rFonts w:ascii="Arial" w:hAnsi="Arial" w:cs="Arial"/>
          <w:sz w:val="20"/>
          <w:szCs w:val="20"/>
        </w:rPr>
        <w:t>de los bienes</w:t>
      </w:r>
      <w:r w:rsidR="00F17D49" w:rsidRPr="00F345C1">
        <w:rPr>
          <w:rFonts w:ascii="Arial" w:hAnsi="Arial" w:cs="Arial"/>
          <w:sz w:val="20"/>
          <w:szCs w:val="20"/>
        </w:rPr>
        <w:t>, siempre que se verifiquen las condiciones establecidas en el contrato</w:t>
      </w:r>
      <w:r w:rsidR="00A8697D" w:rsidRPr="00F345C1">
        <w:rPr>
          <w:rFonts w:ascii="Arial" w:hAnsi="Arial" w:cs="Arial"/>
          <w:sz w:val="20"/>
          <w:szCs w:val="20"/>
        </w:rPr>
        <w:t xml:space="preserve"> para ello</w:t>
      </w:r>
      <w:r w:rsidR="00F17D49" w:rsidRPr="00F345C1">
        <w:rPr>
          <w:rFonts w:ascii="Arial" w:hAnsi="Arial" w:cs="Arial"/>
          <w:sz w:val="20"/>
          <w:szCs w:val="20"/>
        </w:rPr>
        <w:t>.</w:t>
      </w:r>
    </w:p>
    <w:p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a caso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lastRenderedPageBreak/>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rsidR="006460FD" w:rsidRDefault="006460FD"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rsidR="003A7469" w:rsidRPr="00AB4775" w:rsidRDefault="003A7469" w:rsidP="00D536AA">
            <w:pPr>
              <w:pStyle w:val="Prrafodelista"/>
              <w:widowControl w:val="0"/>
              <w:numPr>
                <w:ilvl w:val="0"/>
                <w:numId w:val="29"/>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rsidR="00AC407D" w:rsidRDefault="00AC407D"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rsidR="00633FD5" w:rsidRDefault="00B12676" w:rsidP="0094696C">
      <w:pPr>
        <w:pStyle w:val="WW-Textosinformato"/>
        <w:widowControl w:val="0"/>
        <w:tabs>
          <w:tab w:val="right" w:pos="10782"/>
        </w:tabs>
        <w:ind w:left="284"/>
        <w:jc w:val="both"/>
        <w:rPr>
          <w:rFonts w:ascii="Arial" w:hAnsi="Arial" w:cs="Arial"/>
          <w:lang w:val="es-ES"/>
        </w:rPr>
      </w:pPr>
      <w:r>
        <w:rPr>
          <w:rFonts w:ascii="Arial" w:hAnsi="Arial" w:cs="Arial"/>
          <w:b/>
          <w:i/>
          <w:color w:val="000099"/>
          <w:sz w:val="16"/>
          <w:lang w:val="es-ES"/>
        </w:rPr>
        <w:t xml:space="preserve">  </w:t>
      </w:r>
    </w:p>
    <w:p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94696C">
        <w:rPr>
          <w:rFonts w:ascii="Arial" w:hAnsi="Arial" w:cs="Arial"/>
          <w:b/>
          <w:sz w:val="20"/>
          <w:u w:val="single"/>
        </w:rPr>
        <w:t>NOVENA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rsidR="00F17D49" w:rsidRPr="00F345C1" w:rsidRDefault="00F17D49"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Pr="00F345C1">
        <w:rPr>
          <w:rFonts w:ascii="Arial" w:hAnsi="Arial" w:cs="Arial"/>
          <w:sz w:val="20"/>
          <w:lang w:val="es-ES"/>
        </w:rPr>
        <w:t>.</w:t>
      </w:r>
    </w:p>
    <w:p w:rsidR="00F17D49" w:rsidRPr="00F345C1" w:rsidRDefault="00F17D49" w:rsidP="00F345C1">
      <w:pPr>
        <w:widowControl w:val="0"/>
        <w:spacing w:after="0" w:line="240" w:lineRule="auto"/>
        <w:ind w:left="349"/>
        <w:jc w:val="both"/>
        <w:rPr>
          <w:rFonts w:ascii="Arial" w:hAnsi="Arial" w:cs="Arial"/>
          <w:sz w:val="20"/>
          <w:lang w:val="es-ES"/>
        </w:rPr>
      </w:pPr>
    </w:p>
    <w:p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De existir observaciones, LA ENTIDAD</w:t>
      </w:r>
      <w:r w:rsidR="000D0BAF" w:rsidRPr="00F345C1">
        <w:rPr>
          <w:rFonts w:ascii="Arial" w:hAnsi="Arial" w:cs="Arial"/>
          <w:sz w:val="20"/>
          <w:lang w:val="es-ES"/>
        </w:rPr>
        <w:t xml:space="preserve"> </w:t>
      </w:r>
      <w:r w:rsidR="007F63F4">
        <w:rPr>
          <w:rFonts w:ascii="Arial" w:hAnsi="Arial" w:cs="Arial"/>
          <w:sz w:val="20"/>
          <w:lang w:val="es-ES"/>
        </w:rPr>
        <w:t xml:space="preserve">las </w:t>
      </w:r>
      <w:r w:rsidRPr="00F345C1">
        <w:rPr>
          <w:rFonts w:ascii="Arial" w:hAnsi="Arial" w:cs="Arial"/>
          <w:sz w:val="20"/>
          <w:lang w:val="es-ES"/>
        </w:rPr>
        <w:t>comunica a</w:t>
      </w:r>
      <w:r w:rsidR="007F63F4">
        <w:rPr>
          <w:rFonts w:ascii="Arial" w:hAnsi="Arial" w:cs="Arial"/>
          <w:sz w:val="20"/>
          <w:lang w:val="es-ES"/>
        </w:rPr>
        <w:t>l</w:t>
      </w:r>
      <w:r w:rsidRPr="00F345C1">
        <w:rPr>
          <w:rFonts w:ascii="Arial" w:hAnsi="Arial" w:cs="Arial"/>
          <w:sz w:val="20"/>
          <w:lang w:val="es-ES"/>
        </w:rPr>
        <w:t xml:space="preserve"> CONTRATISTA, indicando claramente el sentido de estas, otorgándole un plazo para subsanar no menor de dos (2) ni mayor de diez (10) días, dependiendo de la complejidad</w:t>
      </w:r>
      <w:r w:rsidR="007F63F4">
        <w:rPr>
          <w:rFonts w:ascii="Arial" w:hAnsi="Arial" w:cs="Arial"/>
          <w:sz w:val="20"/>
          <w:lang w:val="es-ES"/>
        </w:rPr>
        <w:t xml:space="preserve"> o sofisticación de la contratación</w:t>
      </w:r>
      <w:r w:rsidRPr="00F345C1">
        <w:rPr>
          <w:rFonts w:ascii="Arial" w:hAnsi="Arial" w:cs="Arial"/>
          <w:sz w:val="20"/>
          <w:lang w:val="es-ES"/>
        </w:rPr>
        <w:t>. Si pese al plazo otorgado, EL CONTRATISTA no cumpliese a cabalidad con la subsanación, LA ENTIDAD p</w:t>
      </w:r>
      <w:r w:rsidR="00C178C9" w:rsidRPr="00F345C1">
        <w:rPr>
          <w:rFonts w:ascii="Arial" w:hAnsi="Arial" w:cs="Arial"/>
          <w:sz w:val="20"/>
          <w:lang w:val="es-ES"/>
        </w:rPr>
        <w:t>uede</w:t>
      </w:r>
      <w:r w:rsidRPr="00F345C1">
        <w:rPr>
          <w:rFonts w:ascii="Arial" w:hAnsi="Arial" w:cs="Arial"/>
          <w:sz w:val="20"/>
          <w:lang w:val="es-ES"/>
        </w:rPr>
        <w:t xml:space="preserve"> </w:t>
      </w:r>
      <w:r w:rsidR="007F63F4">
        <w:rPr>
          <w:rFonts w:ascii="Arial" w:hAnsi="Arial" w:cs="Arial"/>
          <w:sz w:val="20"/>
          <w:lang w:val="es-ES"/>
        </w:rPr>
        <w:t>otorgar al CONTRATISTA periodos adicionales para las correcciones pertinentes.</w:t>
      </w:r>
      <w:r w:rsidRPr="00F345C1">
        <w:rPr>
          <w:rFonts w:ascii="Arial" w:hAnsi="Arial" w:cs="Arial"/>
          <w:sz w:val="20"/>
          <w:lang w:val="es-ES"/>
        </w:rPr>
        <w:t xml:space="preserve"> </w:t>
      </w:r>
      <w:r w:rsidR="007F63F4">
        <w:rPr>
          <w:rFonts w:ascii="Arial" w:hAnsi="Arial" w:cs="Arial"/>
          <w:sz w:val="20"/>
          <w:lang w:val="es-ES"/>
        </w:rPr>
        <w:t xml:space="preserve">En este supuesto corresponde </w:t>
      </w:r>
      <w:r w:rsidRPr="00F345C1">
        <w:rPr>
          <w:rFonts w:ascii="Arial" w:hAnsi="Arial" w:cs="Arial"/>
          <w:sz w:val="20"/>
          <w:lang w:val="es-ES"/>
        </w:rPr>
        <w:t>aplicar la penalidad</w:t>
      </w:r>
      <w:r w:rsidR="007F63F4">
        <w:rPr>
          <w:rFonts w:ascii="Arial" w:hAnsi="Arial" w:cs="Arial"/>
          <w:sz w:val="20"/>
          <w:lang w:val="es-ES"/>
        </w:rPr>
        <w:t xml:space="preserve"> por mora</w:t>
      </w:r>
      <w:r w:rsidRPr="00F345C1">
        <w:rPr>
          <w:rFonts w:ascii="Arial" w:hAnsi="Arial" w:cs="Arial"/>
          <w:sz w:val="20"/>
          <w:lang w:val="es-ES"/>
        </w:rPr>
        <w:t xml:space="preserve"> desde el vencimiento del plazo para subsanar.</w:t>
      </w:r>
    </w:p>
    <w:p w:rsidR="00BB0EE3" w:rsidRPr="00F345C1" w:rsidRDefault="00BB0EE3" w:rsidP="00F345C1">
      <w:pPr>
        <w:widowControl w:val="0"/>
        <w:spacing w:after="0" w:line="240" w:lineRule="auto"/>
        <w:ind w:left="349"/>
        <w:jc w:val="both"/>
        <w:rPr>
          <w:rFonts w:ascii="Arial" w:hAnsi="Arial" w:cs="Arial"/>
          <w:sz w:val="20"/>
        </w:rPr>
      </w:pPr>
    </w:p>
    <w:p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lastRenderedPageBreak/>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rsidR="00BB0EE3" w:rsidRPr="00F345C1" w:rsidRDefault="00BB0EE3" w:rsidP="00F345C1">
      <w:pPr>
        <w:widowControl w:val="0"/>
        <w:spacing w:after="0" w:line="240" w:lineRule="auto"/>
        <w:ind w:left="349"/>
        <w:jc w:val="both"/>
        <w:rPr>
          <w:rFonts w:ascii="Arial" w:hAnsi="Arial" w:cs="Arial"/>
          <w:sz w:val="20"/>
          <w:lang w:val="es-ES"/>
        </w:rPr>
      </w:pPr>
    </w:p>
    <w:p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 DECLARACIÓN JURADA DEL CONTRATISTA</w:t>
      </w:r>
    </w:p>
    <w:p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F345C1" w:rsidRDefault="00F17D49" w:rsidP="00F345C1">
      <w:pPr>
        <w:widowControl w:val="0"/>
        <w:spacing w:after="0" w:line="240" w:lineRule="auto"/>
        <w:ind w:left="349"/>
        <w:jc w:val="both"/>
        <w:rPr>
          <w:rFonts w:ascii="Arial" w:hAnsi="Arial" w:cs="Arial"/>
          <w:b/>
          <w:sz w:val="20"/>
          <w:u w:val="single"/>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94696C">
        <w:rPr>
          <w:rFonts w:ascii="Arial" w:hAnsi="Arial" w:cs="Arial"/>
          <w:b/>
          <w:sz w:val="20"/>
          <w:u w:val="single"/>
        </w:rPr>
        <w:t>UN</w:t>
      </w:r>
      <w:r w:rsidRPr="00F345C1">
        <w:rPr>
          <w:rFonts w:ascii="Arial" w:hAnsi="Arial" w:cs="Arial"/>
          <w:b/>
          <w:sz w:val="20"/>
          <w:u w:val="single"/>
        </w:rPr>
        <w:t>DÉCIMA: RESPONSABILIDAD POR VICIOS OCULTOS</w:t>
      </w:r>
    </w:p>
    <w:p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rsidR="00F17D49" w:rsidRPr="00F345C1" w:rsidRDefault="00F17D49" w:rsidP="00F345C1">
      <w:pPr>
        <w:widowControl w:val="0"/>
        <w:spacing w:after="0" w:line="240" w:lineRule="auto"/>
        <w:ind w:left="349"/>
        <w:rPr>
          <w:rFonts w:ascii="Arial" w:hAnsi="Arial" w:cs="Arial"/>
          <w:color w:val="auto"/>
          <w:sz w:val="20"/>
          <w:lang w:val="es-ES"/>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El plazo máximo de respon</w:t>
      </w:r>
      <w:r w:rsidR="00DC7D4B">
        <w:rPr>
          <w:rFonts w:ascii="Arial" w:hAnsi="Arial" w:cs="Arial"/>
          <w:color w:val="auto"/>
          <w:sz w:val="20"/>
        </w:rPr>
        <w:t xml:space="preserve">sabilidad del contratista </w:t>
      </w:r>
      <w:r w:rsidR="00DC7D4B" w:rsidRPr="00DC7D4B">
        <w:rPr>
          <w:rFonts w:ascii="Arial" w:hAnsi="Arial" w:cs="Arial"/>
          <w:color w:val="auto"/>
          <w:sz w:val="20"/>
        </w:rPr>
        <w:t xml:space="preserve">es NO MENOR DE UN (1) AÑO </w:t>
      </w:r>
      <w:r w:rsidR="00EE6DD0" w:rsidRPr="00DC7D4B">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94696C">
        <w:rPr>
          <w:rFonts w:ascii="Arial" w:hAnsi="Arial" w:cs="Arial"/>
          <w:b/>
          <w:sz w:val="20"/>
          <w:u w:val="single"/>
        </w:rPr>
        <w:t>DUO</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rsidTr="00B452E4">
        <w:trPr>
          <w:cantSplit/>
          <w:jc w:val="center"/>
        </w:trPr>
        <w:tc>
          <w:tcPr>
            <w:tcW w:w="2184" w:type="dxa"/>
            <w:vMerge w:val="restart"/>
            <w:vAlign w:val="center"/>
          </w:tcPr>
          <w:p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rsidTr="00B452E4">
        <w:trPr>
          <w:cantSplit/>
          <w:jc w:val="center"/>
        </w:trPr>
        <w:tc>
          <w:tcPr>
            <w:tcW w:w="2184" w:type="dxa"/>
            <w:vMerge/>
            <w:vAlign w:val="center"/>
          </w:tcPr>
          <w:p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rsidR="000548F4" w:rsidRPr="00F345C1" w:rsidRDefault="000548F4" w:rsidP="00F345C1">
      <w:pPr>
        <w:widowControl w:val="0"/>
        <w:spacing w:after="0" w:line="240" w:lineRule="auto"/>
        <w:ind w:left="349"/>
        <w:jc w:val="both"/>
        <w:rPr>
          <w:rFonts w:ascii="Arial" w:hAnsi="Arial" w:cs="Arial"/>
          <w:sz w:val="20"/>
        </w:rPr>
      </w:pPr>
    </w:p>
    <w:p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rsidR="000548F4" w:rsidRPr="00F345C1" w:rsidRDefault="000548F4" w:rsidP="00F345C1">
      <w:pPr>
        <w:widowControl w:val="0"/>
        <w:spacing w:after="0" w:line="240" w:lineRule="auto"/>
        <w:ind w:left="349"/>
        <w:jc w:val="both"/>
        <w:rPr>
          <w:rFonts w:ascii="Arial" w:hAnsi="Arial" w:cs="Arial"/>
          <w:sz w:val="20"/>
        </w:rPr>
      </w:pPr>
    </w:p>
    <w:p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rsidR="0080269D" w:rsidRPr="00F345C1" w:rsidRDefault="0080269D" w:rsidP="00776255">
      <w:pPr>
        <w:widowControl w:val="0"/>
        <w:spacing w:after="0" w:line="240" w:lineRule="auto"/>
        <w:ind w:left="426"/>
        <w:jc w:val="both"/>
        <w:rPr>
          <w:rFonts w:ascii="Arial" w:hAnsi="Arial" w:cs="Arial"/>
          <w:sz w:val="20"/>
        </w:rPr>
      </w:pPr>
    </w:p>
    <w:p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rsidR="000548F4" w:rsidRPr="00F345C1" w:rsidRDefault="000548F4" w:rsidP="00776255">
      <w:pPr>
        <w:widowControl w:val="0"/>
        <w:spacing w:after="0" w:line="240" w:lineRule="auto"/>
        <w:ind w:left="349"/>
        <w:jc w:val="both"/>
        <w:rPr>
          <w:rFonts w:ascii="Arial" w:hAnsi="Arial" w:cs="Arial"/>
          <w:sz w:val="20"/>
        </w:rPr>
      </w:pPr>
    </w:p>
    <w:p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94696C">
        <w:rPr>
          <w:rFonts w:ascii="Arial" w:hAnsi="Arial" w:cs="Arial"/>
          <w:b/>
          <w:sz w:val="20"/>
          <w:u w:val="single"/>
        </w:rPr>
        <w:t>TERCERA</w:t>
      </w:r>
      <w:r w:rsidRPr="00F345C1">
        <w:rPr>
          <w:rFonts w:ascii="Arial" w:hAnsi="Arial" w:cs="Arial"/>
          <w:b/>
          <w:sz w:val="20"/>
          <w:u w:val="single"/>
        </w:rPr>
        <w:t>: RESOLUCIÓN DEL CONTRATO</w:t>
      </w:r>
    </w:p>
    <w:p w:rsidR="00540E88"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rsidR="00DC7D4B" w:rsidRPr="007C04AB" w:rsidRDefault="00DC7D4B" w:rsidP="00776255">
      <w:pPr>
        <w:widowControl w:val="0"/>
        <w:spacing w:after="0" w:line="240" w:lineRule="auto"/>
        <w:ind w:left="349"/>
        <w:jc w:val="both"/>
        <w:rPr>
          <w:rFonts w:ascii="Arial" w:hAnsi="Arial" w:cs="Arial"/>
          <w:sz w:val="20"/>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94696C">
        <w:rPr>
          <w:rFonts w:ascii="Arial" w:hAnsi="Arial" w:cs="Arial"/>
          <w:b/>
          <w:sz w:val="20"/>
          <w:u w:val="single"/>
        </w:rPr>
        <w:t>CUARTA</w:t>
      </w:r>
      <w:r w:rsidRPr="00F345C1">
        <w:rPr>
          <w:rFonts w:ascii="Arial" w:hAnsi="Arial" w:cs="Arial"/>
          <w:b/>
          <w:sz w:val="20"/>
          <w:u w:val="single"/>
        </w:rPr>
        <w:t xml:space="preserve">: RESPONSABILIDAD DE LAS PARTES </w:t>
      </w:r>
    </w:p>
    <w:p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w:t>
      </w:r>
      <w:r w:rsidRPr="00F345C1">
        <w:rPr>
          <w:rFonts w:ascii="Arial" w:hAnsi="Arial" w:cs="Arial"/>
          <w:sz w:val="20"/>
        </w:rPr>
        <w:lastRenderedPageBreak/>
        <w:t xml:space="preserve">daños y perjuicios ocasionados, a través de la indemnización correspondiente. Ello no obsta la aplicación de las sanciones administrativas, penales y pecuniarias a que dicho incumplimiento diere lugar, en el caso que éstas correspondan.  </w:t>
      </w:r>
    </w:p>
    <w:p w:rsidR="00F17D49" w:rsidRPr="00F345C1" w:rsidRDefault="00F17D49" w:rsidP="00776255">
      <w:pPr>
        <w:widowControl w:val="0"/>
        <w:spacing w:after="0" w:line="240" w:lineRule="auto"/>
        <w:ind w:left="349"/>
        <w:jc w:val="both"/>
        <w:rPr>
          <w:rFonts w:ascii="Arial" w:hAnsi="Arial" w:cs="Arial"/>
          <w:sz w:val="20"/>
        </w:rPr>
      </w:pPr>
    </w:p>
    <w:p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rsidR="00F17D49" w:rsidRPr="00F345C1" w:rsidRDefault="00F17D49" w:rsidP="00776255">
      <w:pPr>
        <w:widowControl w:val="0"/>
        <w:spacing w:after="0" w:line="240" w:lineRule="auto"/>
        <w:ind w:left="349"/>
        <w:jc w:val="both"/>
        <w:rPr>
          <w:rFonts w:ascii="Arial" w:hAnsi="Arial" w:cs="Arial"/>
          <w:sz w:val="20"/>
        </w:rPr>
      </w:pPr>
    </w:p>
    <w:p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w:t>
      </w:r>
      <w:r w:rsidR="0094696C">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rsidR="00C869F2" w:rsidRDefault="00C869F2" w:rsidP="00776255">
      <w:pPr>
        <w:autoSpaceDE w:val="0"/>
        <w:autoSpaceDN w:val="0"/>
        <w:adjustRightInd w:val="0"/>
        <w:spacing w:after="0" w:line="240" w:lineRule="auto"/>
        <w:ind w:left="712"/>
        <w:jc w:val="both"/>
        <w:rPr>
          <w:rFonts w:ascii="Arial" w:hAnsi="Arial" w:cs="Arial"/>
          <w:sz w:val="20"/>
        </w:rPr>
      </w:pPr>
    </w:p>
    <w:p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rsidR="00C869F2" w:rsidRDefault="00C869F2" w:rsidP="00776255">
      <w:pPr>
        <w:autoSpaceDE w:val="0"/>
        <w:autoSpaceDN w:val="0"/>
        <w:adjustRightInd w:val="0"/>
        <w:spacing w:after="0" w:line="240" w:lineRule="auto"/>
        <w:ind w:left="352"/>
        <w:jc w:val="both"/>
        <w:rPr>
          <w:rFonts w:ascii="Arial" w:hAnsi="Arial" w:cs="Arial"/>
          <w:sz w:val="20"/>
        </w:rPr>
      </w:pPr>
    </w:p>
    <w:p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rsidR="00C869F2" w:rsidRDefault="00C869F2" w:rsidP="00776255">
      <w:pPr>
        <w:widowControl w:val="0"/>
        <w:spacing w:after="0" w:line="240" w:lineRule="auto"/>
        <w:ind w:left="352"/>
        <w:jc w:val="both"/>
        <w:rPr>
          <w:rFonts w:ascii="Arial" w:hAnsi="Arial" w:cs="Arial"/>
          <w:b/>
          <w:sz w:val="20"/>
          <w:u w:val="single"/>
        </w:rPr>
      </w:pPr>
    </w:p>
    <w:p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94696C">
        <w:rPr>
          <w:rFonts w:ascii="Arial" w:hAnsi="Arial" w:cs="Arial"/>
          <w:b/>
          <w:sz w:val="20"/>
          <w:u w:val="single"/>
        </w:rPr>
        <w:t>SEXTA</w:t>
      </w:r>
      <w:r w:rsidRPr="00F345C1">
        <w:rPr>
          <w:rFonts w:ascii="Arial" w:hAnsi="Arial" w:cs="Arial"/>
          <w:b/>
          <w:sz w:val="20"/>
          <w:u w:val="single"/>
        </w:rPr>
        <w:t>: MARCO LEGAL DEL CONTRATO</w:t>
      </w:r>
    </w:p>
    <w:p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rsidR="00126C86" w:rsidRPr="00F345C1" w:rsidRDefault="00126C86" w:rsidP="00776255">
      <w:pPr>
        <w:widowControl w:val="0"/>
        <w:spacing w:after="0" w:line="240" w:lineRule="auto"/>
        <w:ind w:left="349"/>
        <w:jc w:val="both"/>
        <w:rPr>
          <w:rFonts w:ascii="Arial" w:hAnsi="Arial" w:cs="Arial"/>
          <w:sz w:val="20"/>
        </w:rPr>
      </w:pPr>
    </w:p>
    <w:p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94696C">
        <w:rPr>
          <w:rFonts w:ascii="Arial" w:hAnsi="Arial" w:cs="Arial"/>
          <w:b/>
          <w:color w:val="000000"/>
          <w:spacing w:val="0"/>
          <w:sz w:val="20"/>
          <w:u w:val="single"/>
        </w:rPr>
        <w:t>SÉTIMA</w:t>
      </w:r>
      <w:r w:rsidRPr="00F345C1">
        <w:rPr>
          <w:rFonts w:ascii="Arial" w:hAnsi="Arial" w:cs="Arial"/>
          <w:b/>
          <w:color w:val="000000"/>
          <w:spacing w:val="0"/>
          <w:sz w:val="20"/>
          <w:u w:val="single"/>
        </w:rPr>
        <w:t>: SOLUCIÓN DE CONTROVERSIAS</w:t>
      </w:r>
      <w:bookmarkStart w:id="2" w:name="_Hlk535333177"/>
      <w:r w:rsidR="00CE5822" w:rsidRPr="000A6E92">
        <w:rPr>
          <w:rFonts w:ascii="Arial" w:hAnsi="Arial" w:cs="Arial"/>
          <w:b/>
          <w:color w:val="auto"/>
          <w:sz w:val="20"/>
          <w:vertAlign w:val="superscript"/>
        </w:rPr>
        <w:footnoteReference w:id="12"/>
      </w:r>
      <w:bookmarkEnd w:id="2"/>
    </w:p>
    <w:p w:rsidR="005400A0" w:rsidRPr="00F345C1" w:rsidRDefault="005400A0" w:rsidP="00776255">
      <w:pPr>
        <w:widowControl w:val="0"/>
        <w:spacing w:after="0" w:line="240" w:lineRule="auto"/>
        <w:ind w:left="349"/>
        <w:jc w:val="both"/>
        <w:rPr>
          <w:rFonts w:ascii="Arial" w:hAnsi="Arial" w:cs="Arial"/>
          <w:color w:val="auto"/>
          <w:sz w:val="20"/>
          <w:lang w:val="es-ES"/>
        </w:rPr>
      </w:pPr>
      <w:bookmarkStart w:id="3"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rsidR="005400A0" w:rsidRPr="00F345C1" w:rsidRDefault="005400A0" w:rsidP="00776255">
      <w:pPr>
        <w:widowControl w:val="0"/>
        <w:spacing w:after="0" w:line="240" w:lineRule="auto"/>
        <w:ind w:left="349"/>
        <w:jc w:val="both"/>
        <w:rPr>
          <w:rFonts w:ascii="Arial" w:hAnsi="Arial" w:cs="Arial"/>
          <w:color w:val="auto"/>
          <w:sz w:val="20"/>
          <w:lang w:val="es-ES"/>
        </w:rPr>
      </w:pPr>
    </w:p>
    <w:p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rsidR="00F12E2C" w:rsidRDefault="00F12E2C" w:rsidP="00F345C1">
      <w:pPr>
        <w:widowControl w:val="0"/>
        <w:spacing w:after="0" w:line="240" w:lineRule="auto"/>
        <w:ind w:left="349"/>
        <w:jc w:val="both"/>
        <w:rPr>
          <w:rFonts w:ascii="Arial" w:hAnsi="Arial" w:cs="Arial"/>
          <w:color w:val="auto"/>
          <w:sz w:val="20"/>
          <w:lang w:val="es-ES"/>
        </w:rPr>
      </w:pPr>
    </w:p>
    <w:p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rsidR="00800A0E" w:rsidRPr="00F345C1" w:rsidRDefault="00800A0E" w:rsidP="00F345C1">
      <w:pPr>
        <w:pStyle w:val="Textocomentario"/>
        <w:widowControl w:val="0"/>
        <w:spacing w:after="0"/>
        <w:ind w:left="349"/>
        <w:jc w:val="both"/>
        <w:rPr>
          <w:rFonts w:ascii="Arial" w:hAnsi="Arial" w:cs="Arial"/>
          <w:lang w:val="es-ES"/>
        </w:rPr>
      </w:pPr>
    </w:p>
    <w:p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3"/>
    <w:p w:rsidR="007F32F1" w:rsidRPr="00F345C1" w:rsidRDefault="007F32F1" w:rsidP="00F345C1">
      <w:pPr>
        <w:widowControl w:val="0"/>
        <w:spacing w:after="0" w:line="240" w:lineRule="auto"/>
        <w:ind w:left="349"/>
        <w:jc w:val="both"/>
        <w:rPr>
          <w:rFonts w:ascii="Arial" w:hAnsi="Arial" w:cs="Arial"/>
          <w:sz w:val="20"/>
          <w:lang w:val="es-ES"/>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94696C">
        <w:rPr>
          <w:rFonts w:ascii="Arial" w:hAnsi="Arial" w:cs="Arial"/>
          <w:b/>
          <w:sz w:val="20"/>
          <w:u w:val="single"/>
        </w:rPr>
        <w:t>OCTAVA</w:t>
      </w:r>
      <w:r w:rsidRPr="00F345C1">
        <w:rPr>
          <w:rFonts w:ascii="Arial" w:hAnsi="Arial" w:cs="Arial"/>
          <w:b/>
          <w:sz w:val="20"/>
          <w:u w:val="single"/>
        </w:rPr>
        <w:t>: FACULTAD DE ELEVAR A ESCRITURA PÚBLICA</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94696C" w:rsidRPr="00F345C1">
        <w:rPr>
          <w:rFonts w:ascii="Arial" w:hAnsi="Arial" w:cs="Arial"/>
          <w:b/>
          <w:sz w:val="20"/>
          <w:u w:val="single"/>
        </w:rPr>
        <w:t>DÉCIM</w:t>
      </w:r>
      <w:r w:rsidR="0094696C">
        <w:rPr>
          <w:rFonts w:ascii="Arial" w:hAnsi="Arial" w:cs="Arial"/>
          <w:b/>
          <w:sz w:val="20"/>
          <w:u w:val="single"/>
        </w:rPr>
        <w:t>A</w:t>
      </w:r>
      <w:r w:rsidR="0094696C" w:rsidRPr="00F345C1">
        <w:rPr>
          <w:rFonts w:ascii="Arial" w:hAnsi="Arial" w:cs="Arial"/>
          <w:b/>
          <w:sz w:val="20"/>
          <w:u w:val="single"/>
        </w:rPr>
        <w:t xml:space="preserve"> </w:t>
      </w:r>
      <w:r w:rsidR="0094696C">
        <w:rPr>
          <w:rFonts w:ascii="Arial" w:hAnsi="Arial" w:cs="Arial"/>
          <w:b/>
          <w:sz w:val="20"/>
          <w:u w:val="single"/>
        </w:rPr>
        <w:t>NOVENA</w:t>
      </w:r>
      <w:r w:rsidRPr="00F345C1">
        <w:rPr>
          <w:rFonts w:ascii="Arial" w:hAnsi="Arial" w:cs="Arial"/>
          <w:b/>
          <w:sz w:val="20"/>
          <w:u w:val="single"/>
        </w:rPr>
        <w:t>: DOMICILIO PARA EFECTOS DE LA EJECUCIÓN CONTRACTUAL</w:t>
      </w: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lastRenderedPageBreak/>
        <w:t>DOMICILIO DE LA ENTIDAD:</w:t>
      </w:r>
      <w:r w:rsidR="00B15E0E" w:rsidRPr="00F345C1">
        <w:rPr>
          <w:rFonts w:ascii="Arial" w:hAnsi="Arial" w:cs="Arial"/>
          <w:sz w:val="20"/>
        </w:rPr>
        <w:t xml:space="preserve"> </w:t>
      </w:r>
      <w:r w:rsidRPr="00F345C1">
        <w:rPr>
          <w:rFonts w:ascii="Arial" w:hAnsi="Arial" w:cs="Arial"/>
          <w:sz w:val="20"/>
          <w:highlight w:val="lightGray"/>
        </w:rPr>
        <w:t>[...........................]</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p>
    <w:p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rsidTr="00E43B1B">
        <w:trPr>
          <w:cantSplit/>
        </w:trPr>
        <w:tc>
          <w:tcPr>
            <w:tcW w:w="2882" w:type="dxa"/>
            <w:tcBorders>
              <w:top w:val="single" w:sz="6" w:space="0" w:color="auto"/>
            </w:tcBorders>
          </w:tcPr>
          <w:p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rsidR="00F17D49" w:rsidRPr="00F345C1" w:rsidRDefault="00F17D49" w:rsidP="00F345C1">
      <w:pPr>
        <w:pStyle w:val="Prrafodelista"/>
        <w:widowControl w:val="0"/>
        <w:spacing w:after="0" w:line="240" w:lineRule="auto"/>
        <w:ind w:left="360"/>
        <w:jc w:val="both"/>
        <w:rPr>
          <w:rFonts w:ascii="Arial" w:hAnsi="Arial" w:cs="Arial"/>
          <w:sz w:val="20"/>
        </w:rPr>
      </w:pPr>
    </w:p>
    <w:p w:rsidR="00804F37" w:rsidRPr="0056319B" w:rsidRDefault="00804F37" w:rsidP="00CD5328">
      <w:pPr>
        <w:widowControl w:val="0"/>
        <w:spacing w:after="0" w:line="240" w:lineRule="auto"/>
        <w:ind w:left="360"/>
        <w:jc w:val="both"/>
        <w:rPr>
          <w:rFonts w:ascii="Arial" w:hAnsi="Arial" w:cs="Arial"/>
          <w:sz w:val="18"/>
        </w:rPr>
      </w:pPr>
    </w:p>
    <w:p w:rsidR="00813EC2" w:rsidRDefault="00813EC2" w:rsidP="00813EC2">
      <w:pPr>
        <w:spacing w:after="0" w:line="240" w:lineRule="auto"/>
        <w:jc w:val="center"/>
        <w:rPr>
          <w:rFonts w:ascii="Arial" w:hAnsi="Arial" w:cs="Arial"/>
          <w:sz w:val="20"/>
        </w:rPr>
      </w:pPr>
    </w:p>
    <w:p w:rsidR="00813EC2" w:rsidRDefault="00813EC2"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294FE6" w:rsidRDefault="00294FE6"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114320" w:rsidRDefault="00114320"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813EC2" w:rsidRDefault="00813EC2" w:rsidP="00813EC2">
      <w:pPr>
        <w:spacing w:after="0" w:line="240" w:lineRule="auto"/>
        <w:jc w:val="center"/>
        <w:rPr>
          <w:rFonts w:ascii="Arial" w:hAnsi="Arial" w:cs="Arial"/>
          <w:b/>
          <w:sz w:val="28"/>
        </w:rPr>
      </w:pPr>
    </w:p>
    <w:p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2200CD" w:rsidRDefault="002200CD">
      <w:pPr>
        <w:spacing w:after="0" w:line="240" w:lineRule="auto"/>
        <w:rPr>
          <w:rFonts w:ascii="Arial" w:hAnsi="Arial" w:cs="Arial"/>
          <w:i/>
          <w:sz w:val="20"/>
        </w:rPr>
      </w:pPr>
      <w:r>
        <w:rPr>
          <w:rFonts w:ascii="Arial" w:hAnsi="Arial" w:cs="Arial"/>
          <w:i/>
          <w:sz w:val="20"/>
        </w:rPr>
        <w:br w:type="page"/>
      </w:r>
    </w:p>
    <w:p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A62F7C"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40288A">
        <w:rPr>
          <w:rFonts w:ascii="Arial" w:hAnsi="Arial" w:cs="Arial"/>
          <w:b/>
          <w:bCs/>
          <w:sz w:val="20"/>
        </w:rPr>
        <w:t>2</w:t>
      </w:r>
      <w:r w:rsidR="00B220D4">
        <w:rPr>
          <w:rFonts w:ascii="Arial" w:hAnsi="Arial" w:cs="Arial"/>
          <w:b/>
          <w:bCs/>
          <w:sz w:val="20"/>
        </w:rPr>
        <w:t>1</w:t>
      </w:r>
      <w:r w:rsidR="00E67B45" w:rsidRPr="00A62F7C">
        <w:rPr>
          <w:rFonts w:ascii="Arial" w:hAnsi="Arial" w:cs="Arial"/>
          <w:b/>
          <w:bCs/>
          <w:sz w:val="20"/>
        </w:rPr>
        <w:t>-2019/ESSALUD/INCOR</w:t>
      </w:r>
    </w:p>
    <w:p w:rsidR="00F17D49" w:rsidRPr="00CD5328" w:rsidRDefault="00E67B45"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rsidTr="00CA385E">
        <w:tc>
          <w:tcPr>
            <w:tcW w:w="3102" w:type="dxa"/>
            <w:tcBorders>
              <w:right w:val="nil"/>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rsidR="00364943" w:rsidRPr="006C6456" w:rsidRDefault="00364943" w:rsidP="00CA385E">
            <w:pPr>
              <w:widowControl w:val="0"/>
              <w:spacing w:after="0" w:line="240" w:lineRule="auto"/>
              <w:ind w:right="-1"/>
              <w:rPr>
                <w:rFonts w:ascii="Arial" w:hAnsi="Arial" w:cs="Arial"/>
                <w:color w:val="auto"/>
                <w:sz w:val="20"/>
              </w:rPr>
            </w:pPr>
          </w:p>
        </w:tc>
      </w:tr>
      <w:tr w:rsidR="00364943" w:rsidRPr="006C6456" w:rsidTr="00CA385E">
        <w:tc>
          <w:tcPr>
            <w:tcW w:w="3102" w:type="dxa"/>
            <w:tcBorders>
              <w:bottom w:val="single" w:sz="4" w:space="0" w:color="auto"/>
              <w:right w:val="nil"/>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p>
        </w:tc>
      </w:tr>
      <w:tr w:rsidR="00364943" w:rsidRPr="006C6456" w:rsidTr="00CA385E">
        <w:tc>
          <w:tcPr>
            <w:tcW w:w="4236" w:type="dxa"/>
            <w:gridSpan w:val="2"/>
            <w:tcBorders>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rsidTr="00CA385E">
        <w:trPr>
          <w:trHeight w:val="183"/>
        </w:trPr>
        <w:tc>
          <w:tcPr>
            <w:tcW w:w="5965" w:type="dxa"/>
            <w:gridSpan w:val="4"/>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3"/>
            </w:r>
          </w:p>
        </w:tc>
        <w:tc>
          <w:tcPr>
            <w:tcW w:w="650" w:type="dxa"/>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rsidR="00364943" w:rsidRPr="00CA776E" w:rsidRDefault="00364943" w:rsidP="00CA385E">
            <w:pPr>
              <w:widowControl w:val="0"/>
              <w:spacing w:after="0" w:line="240" w:lineRule="auto"/>
              <w:rPr>
                <w:rFonts w:ascii="Arial" w:hAnsi="Arial" w:cs="Arial"/>
                <w:sz w:val="20"/>
              </w:rPr>
            </w:pPr>
          </w:p>
        </w:tc>
        <w:tc>
          <w:tcPr>
            <w:tcW w:w="750" w:type="dxa"/>
          </w:tcPr>
          <w:p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rsidR="00364943" w:rsidRPr="00CA776E" w:rsidRDefault="00364943" w:rsidP="00CA385E">
            <w:pPr>
              <w:widowControl w:val="0"/>
              <w:spacing w:after="0" w:line="240" w:lineRule="auto"/>
              <w:rPr>
                <w:rFonts w:ascii="Arial" w:hAnsi="Arial" w:cs="Arial"/>
                <w:sz w:val="20"/>
              </w:rPr>
            </w:pPr>
          </w:p>
        </w:tc>
      </w:tr>
      <w:tr w:rsidR="00364943" w:rsidRPr="00CA776E" w:rsidTr="00CA385E">
        <w:trPr>
          <w:trHeight w:val="183"/>
        </w:trPr>
        <w:tc>
          <w:tcPr>
            <w:tcW w:w="8914" w:type="dxa"/>
            <w:gridSpan w:val="9"/>
            <w:tcBorders>
              <w:bottom w:val="single" w:sz="4" w:space="0" w:color="auto"/>
            </w:tcBorders>
          </w:tcPr>
          <w:p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rsidR="009357F8"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rsidR="00875560" w:rsidRPr="00CA776E" w:rsidRDefault="009357F8"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Pr>
          <w:rFonts w:ascii="Arial" w:hAnsi="Arial" w:cs="Arial"/>
          <w:sz w:val="20"/>
        </w:rPr>
        <w:t>Citación para la aplicación del criterio de desempate.</w:t>
      </w:r>
      <w:r w:rsidR="00875560" w:rsidRPr="00CA776E">
        <w:rPr>
          <w:rFonts w:ascii="Arial" w:hAnsi="Arial" w:cs="Arial"/>
          <w:sz w:val="20"/>
        </w:rPr>
        <w:t xml:space="preserve"> </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rsidR="00875560" w:rsidRPr="00CA776E" w:rsidRDefault="00875560"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rsidR="00D4537C" w:rsidRPr="00CA776E" w:rsidRDefault="00D4537C" w:rsidP="00D536AA">
      <w:pPr>
        <w:pStyle w:val="Prrafodelista"/>
        <w:widowControl w:val="0"/>
        <w:numPr>
          <w:ilvl w:val="0"/>
          <w:numId w:val="36"/>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4"/>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rsidR="00F17D49" w:rsidRPr="00CD5328" w:rsidRDefault="00F17D49" w:rsidP="00CD5328">
      <w:pPr>
        <w:widowControl w:val="0"/>
        <w:spacing w:after="0" w:line="240" w:lineRule="auto"/>
        <w:ind w:right="-1"/>
        <w:jc w:val="both"/>
        <w:rPr>
          <w:rFonts w:ascii="Arial" w:hAnsi="Arial" w:cs="Arial"/>
          <w:sz w:val="20"/>
        </w:rPr>
      </w:pPr>
    </w:p>
    <w:p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F17D49" w:rsidRPr="00CD5328" w:rsidRDefault="00F17D49" w:rsidP="00CD5328">
            <w:pPr>
              <w:widowControl w:val="0"/>
              <w:spacing w:after="0" w:line="240" w:lineRule="auto"/>
              <w:ind w:right="-1"/>
              <w:jc w:val="center"/>
              <w:rPr>
                <w:rFonts w:ascii="Arial" w:hAnsi="Arial" w:cs="Arial"/>
                <w:b/>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875560" w:rsidRPr="00CA776E"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rsidR="00DB5505" w:rsidRDefault="00DB5505" w:rsidP="00DB5505">
      <w:pPr>
        <w:widowControl w:val="0"/>
        <w:autoSpaceDE w:val="0"/>
        <w:autoSpaceDN w:val="0"/>
        <w:adjustRightInd w:val="0"/>
        <w:spacing w:after="0" w:line="240" w:lineRule="auto"/>
        <w:jc w:val="both"/>
        <w:rPr>
          <w:rFonts w:ascii="Arial" w:hAnsi="Arial" w:cs="Arial"/>
          <w:sz w:val="20"/>
        </w:rPr>
      </w:pPr>
    </w:p>
    <w:p w:rsidR="00DB5505" w:rsidRPr="00CA776E" w:rsidRDefault="00DB5505" w:rsidP="00875560">
      <w:pPr>
        <w:widowControl w:val="0"/>
        <w:autoSpaceDE w:val="0"/>
        <w:autoSpaceDN w:val="0"/>
        <w:adjustRightInd w:val="0"/>
        <w:spacing w:line="240" w:lineRule="auto"/>
        <w:jc w:val="both"/>
        <w:rPr>
          <w:rFonts w:ascii="Arial" w:hAnsi="Arial" w:cs="Arial"/>
          <w:sz w:val="20"/>
        </w:rPr>
      </w:pPr>
    </w:p>
    <w:p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rsidTr="00C21963">
        <w:tc>
          <w:tcPr>
            <w:tcW w:w="8644" w:type="dxa"/>
            <w:shd w:val="clear" w:color="000000" w:fill="FFFFFF"/>
          </w:tcPr>
          <w:p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rsidR="00875560" w:rsidRPr="00CA776E" w:rsidRDefault="00875560" w:rsidP="00875560">
      <w:pPr>
        <w:widowControl w:val="0"/>
        <w:spacing w:after="0" w:line="240" w:lineRule="auto"/>
        <w:jc w:val="both"/>
        <w:rPr>
          <w:rFonts w:ascii="Arial" w:hAnsi="Arial" w:cs="Arial"/>
          <w:sz w:val="20"/>
        </w:rPr>
      </w:pPr>
    </w:p>
    <w:p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bCs/>
          <w:sz w:val="20"/>
        </w:rPr>
        <w:t>COMITÉ DE SELECCIÓN</w:t>
      </w:r>
    </w:p>
    <w:p w:rsidR="00E67B45" w:rsidRPr="00CD5328"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A62F7C">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rsidTr="00CA385E">
        <w:tc>
          <w:tcPr>
            <w:tcW w:w="3102" w:type="dxa"/>
            <w:tcBorders>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3102" w:type="dxa"/>
            <w:tcBorders>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3102" w:type="dxa"/>
            <w:tcBorders>
              <w:bottom w:val="single" w:sz="4" w:space="0" w:color="auto"/>
              <w:right w:val="nil"/>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4236"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1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5"/>
            </w:r>
          </w:p>
        </w:tc>
        <w:tc>
          <w:tcPr>
            <w:tcW w:w="803"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rsidR="00782674" w:rsidRPr="00CA776E" w:rsidRDefault="00782674" w:rsidP="00CA385E">
            <w:pPr>
              <w:widowControl w:val="0"/>
              <w:spacing w:after="0" w:line="240" w:lineRule="auto"/>
              <w:rPr>
                <w:rFonts w:ascii="Arial" w:hAnsi="Arial" w:cs="Arial"/>
                <w:sz w:val="20"/>
              </w:rPr>
            </w:pPr>
          </w:p>
        </w:tc>
        <w:tc>
          <w:tcPr>
            <w:tcW w:w="744"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4234"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0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799"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rsidR="00782674" w:rsidRPr="00CA776E" w:rsidRDefault="00782674" w:rsidP="00CA385E">
            <w:pPr>
              <w:widowControl w:val="0"/>
              <w:spacing w:after="0" w:line="240" w:lineRule="auto"/>
              <w:rPr>
                <w:rFonts w:ascii="Arial" w:hAnsi="Arial" w:cs="Arial"/>
                <w:sz w:val="20"/>
              </w:rPr>
            </w:pPr>
          </w:p>
        </w:tc>
        <w:tc>
          <w:tcPr>
            <w:tcW w:w="741"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3100" w:type="dxa"/>
            <w:tcBorders>
              <w:top w:val="single" w:sz="4" w:space="0" w:color="auto"/>
              <w:left w:val="single" w:sz="4" w:space="0" w:color="auto"/>
              <w:bottom w:val="single" w:sz="4" w:space="0" w:color="auto"/>
              <w:right w:val="nil"/>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rsidTr="00CA385E">
        <w:tc>
          <w:tcPr>
            <w:tcW w:w="4234" w:type="dxa"/>
            <w:gridSpan w:val="2"/>
            <w:tcBorders>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rsidR="00782674" w:rsidRPr="00CA776E" w:rsidRDefault="00782674" w:rsidP="00CA385E">
            <w:pPr>
              <w:widowControl w:val="0"/>
              <w:spacing w:after="0" w:line="240" w:lineRule="auto"/>
              <w:jc w:val="center"/>
              <w:rPr>
                <w:rFonts w:ascii="Arial" w:hAnsi="Arial" w:cs="Arial"/>
                <w:sz w:val="20"/>
              </w:rPr>
            </w:pPr>
          </w:p>
        </w:tc>
      </w:tr>
      <w:tr w:rsidR="00782674" w:rsidRPr="00CA776E" w:rsidTr="00CA385E">
        <w:tc>
          <w:tcPr>
            <w:tcW w:w="5802" w:type="dxa"/>
            <w:gridSpan w:val="3"/>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799"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rsidR="00782674" w:rsidRPr="00CA776E" w:rsidRDefault="00782674" w:rsidP="00CA385E">
            <w:pPr>
              <w:widowControl w:val="0"/>
              <w:spacing w:after="0" w:line="240" w:lineRule="auto"/>
              <w:rPr>
                <w:rFonts w:ascii="Arial" w:hAnsi="Arial" w:cs="Arial"/>
                <w:sz w:val="20"/>
              </w:rPr>
            </w:pPr>
          </w:p>
        </w:tc>
        <w:tc>
          <w:tcPr>
            <w:tcW w:w="741" w:type="dxa"/>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rsidR="00782674" w:rsidRPr="00CA776E" w:rsidRDefault="00782674" w:rsidP="00CA385E">
            <w:pPr>
              <w:widowControl w:val="0"/>
              <w:spacing w:after="0" w:line="240" w:lineRule="auto"/>
              <w:rPr>
                <w:rFonts w:ascii="Arial" w:hAnsi="Arial" w:cs="Arial"/>
                <w:sz w:val="20"/>
              </w:rPr>
            </w:pPr>
          </w:p>
        </w:tc>
      </w:tr>
      <w:tr w:rsidR="00782674" w:rsidRPr="00CA776E" w:rsidTr="00CA385E">
        <w:tc>
          <w:tcPr>
            <w:tcW w:w="9072" w:type="dxa"/>
            <w:gridSpan w:val="7"/>
            <w:tcBorders>
              <w:bottom w:val="single" w:sz="4" w:space="0" w:color="auto"/>
            </w:tcBorders>
          </w:tcPr>
          <w:p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lastRenderedPageBreak/>
        <w:t>Autorización de notificación por correo electrónico:</w:t>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rsidTr="00C21963">
        <w:trPr>
          <w:trHeight w:val="234"/>
        </w:trPr>
        <w:tc>
          <w:tcPr>
            <w:tcW w:w="8953" w:type="dxa"/>
          </w:tcPr>
          <w:p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rsidR="009357F8"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rsidR="00875560" w:rsidRPr="00CA776E" w:rsidRDefault="009357F8"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rFonts w:ascii="Arial" w:hAnsi="Arial" w:cs="Arial"/>
          <w:sz w:val="20"/>
        </w:rPr>
        <w:t>Citación para la aplicación del criterio de desempate</w:t>
      </w:r>
      <w:r w:rsidR="00875560" w:rsidRPr="00CA776E">
        <w:rPr>
          <w:rFonts w:ascii="Arial" w:hAnsi="Arial" w:cs="Arial"/>
          <w:sz w:val="20"/>
        </w:rPr>
        <w:t xml:space="preserve"> </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rsidR="00875560" w:rsidRPr="00CA776E" w:rsidRDefault="00875560"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rsidR="00D4537C" w:rsidRPr="00CA776E" w:rsidRDefault="00D4537C" w:rsidP="00D536A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8"/>
      </w:r>
    </w:p>
    <w:p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rsidTr="00C21963">
        <w:trPr>
          <w:jc w:val="center"/>
        </w:trPr>
        <w:tc>
          <w:tcPr>
            <w:tcW w:w="4606" w:type="dxa"/>
          </w:tcPr>
          <w:p w:rsidR="00875560" w:rsidRPr="00CA776E" w:rsidRDefault="00875560" w:rsidP="00C21963">
            <w:pPr>
              <w:widowControl w:val="0"/>
              <w:spacing w:after="0" w:line="240" w:lineRule="auto"/>
              <w:jc w:val="center"/>
              <w:rPr>
                <w:rFonts w:ascii="Arial" w:hAnsi="Arial" w:cs="Arial"/>
                <w:b/>
                <w:sz w:val="20"/>
              </w:rPr>
            </w:pPr>
          </w:p>
          <w:p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rsidR="00875560" w:rsidRPr="00CA776E" w:rsidRDefault="00875560" w:rsidP="00C21963">
            <w:pPr>
              <w:widowControl w:val="0"/>
              <w:spacing w:after="0" w:line="240" w:lineRule="auto"/>
              <w:jc w:val="center"/>
              <w:rPr>
                <w:rFonts w:ascii="Arial" w:hAnsi="Arial" w:cs="Arial"/>
                <w:b/>
                <w:sz w:val="20"/>
              </w:rPr>
            </w:pPr>
          </w:p>
        </w:tc>
      </w:tr>
    </w:tbl>
    <w:p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875560" w:rsidRDefault="00875560"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rsidR="001435FE" w:rsidRPr="006C30B0" w:rsidRDefault="001435FE" w:rsidP="001435FE">
      <w:pPr>
        <w:widowControl w:val="0"/>
        <w:spacing w:after="0" w:line="240" w:lineRule="auto"/>
        <w:jc w:val="center"/>
        <w:rPr>
          <w:rFonts w:ascii="Arial" w:hAnsi="Arial" w:cs="Arial"/>
          <w:b/>
          <w:color w:val="auto"/>
          <w:sz w:val="20"/>
        </w:rPr>
      </w:pPr>
    </w:p>
    <w:p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rsidR="001435FE" w:rsidRPr="006C30B0" w:rsidRDefault="001435FE" w:rsidP="009E0CEA">
      <w:pPr>
        <w:widowControl w:val="0"/>
        <w:spacing w:after="0" w:line="240" w:lineRule="auto"/>
        <w:jc w:val="both"/>
        <w:rPr>
          <w:rFonts w:ascii="Arial" w:hAnsi="Arial" w:cs="Arial"/>
          <w:color w:val="auto"/>
          <w:sz w:val="20"/>
        </w:rPr>
      </w:pPr>
    </w:p>
    <w:p w:rsidR="001435FE" w:rsidRPr="006C30B0" w:rsidRDefault="001435FE" w:rsidP="001435FE">
      <w:pPr>
        <w:widowControl w:val="0"/>
        <w:spacing w:after="0" w:line="240" w:lineRule="auto"/>
        <w:rPr>
          <w:rFonts w:ascii="Arial" w:hAnsi="Arial" w:cs="Arial"/>
          <w:color w:val="auto"/>
          <w:sz w:val="20"/>
        </w:rPr>
      </w:pPr>
    </w:p>
    <w:p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rsidR="001435FE" w:rsidRPr="006C30B0" w:rsidRDefault="001435FE" w:rsidP="001435FE">
      <w:pPr>
        <w:widowControl w:val="0"/>
        <w:spacing w:after="0" w:line="240" w:lineRule="auto"/>
        <w:jc w:val="both"/>
        <w:rPr>
          <w:rFonts w:ascii="Arial" w:hAnsi="Arial" w:cs="Arial"/>
          <w:b/>
          <w:color w:val="auto"/>
          <w:sz w:val="20"/>
        </w:rPr>
      </w:pPr>
      <w:r w:rsidRPr="006C30B0">
        <w:rPr>
          <w:rFonts w:ascii="Arial" w:hAnsi="Arial" w:cs="Arial"/>
          <w:b/>
          <w:bCs/>
          <w:color w:val="auto"/>
          <w:sz w:val="20"/>
        </w:rPr>
        <w:t>COMITÉ DE SELECCIÓN</w:t>
      </w:r>
    </w:p>
    <w:p w:rsidR="00E67B45" w:rsidRPr="00E67B45"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E67B45">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1435FE" w:rsidRPr="006C30B0" w:rsidRDefault="001435FE" w:rsidP="009E0CEA">
      <w:pPr>
        <w:widowControl w:val="0"/>
        <w:spacing w:after="0" w:line="240" w:lineRule="auto"/>
        <w:rPr>
          <w:rFonts w:ascii="Arial" w:hAnsi="Arial" w:cs="Arial"/>
          <w:color w:val="auto"/>
          <w:sz w:val="20"/>
        </w:rPr>
      </w:pPr>
    </w:p>
    <w:p w:rsidR="001435FE" w:rsidRPr="006C30B0" w:rsidRDefault="001435FE" w:rsidP="009E0CEA">
      <w:pPr>
        <w:widowControl w:val="0"/>
        <w:spacing w:after="0" w:line="240" w:lineRule="auto"/>
        <w:rPr>
          <w:rFonts w:ascii="Arial" w:hAnsi="Arial" w:cs="Arial"/>
          <w:color w:val="auto"/>
          <w:sz w:val="20"/>
        </w:rPr>
      </w:pPr>
    </w:p>
    <w:p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rsidR="002D33F6"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Default="00E20792" w:rsidP="00DB5505">
      <w:pPr>
        <w:pStyle w:val="Textoindependiente"/>
        <w:widowControl w:val="0"/>
        <w:numPr>
          <w:ilvl w:val="0"/>
          <w:numId w:val="52"/>
        </w:numPr>
        <w:spacing w:after="0" w:line="240" w:lineRule="auto"/>
        <w:ind w:left="567" w:hanging="207"/>
        <w:jc w:val="both"/>
        <w:rPr>
          <w:rFonts w:ascii="Arial" w:hAnsi="Arial" w:cs="Arial"/>
          <w:sz w:val="20"/>
          <w:szCs w:val="20"/>
        </w:rPr>
      </w:pPr>
      <w:bookmarkStart w:id="4"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4"/>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2D33F6"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AF2CC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rsidR="002D33F6" w:rsidRPr="001D7001" w:rsidRDefault="002D33F6" w:rsidP="00DB5505">
      <w:pPr>
        <w:pStyle w:val="Textoindependiente"/>
        <w:widowControl w:val="0"/>
        <w:numPr>
          <w:ilvl w:val="0"/>
          <w:numId w:val="52"/>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Default="001435FE" w:rsidP="00F7076F">
      <w:pPr>
        <w:widowControl w:val="0"/>
        <w:spacing w:after="0" w:line="240" w:lineRule="auto"/>
        <w:jc w:val="both"/>
        <w:rPr>
          <w:rFonts w:ascii="Arial" w:hAnsi="Arial" w:cs="Arial"/>
          <w:sz w:val="20"/>
        </w:rPr>
      </w:pPr>
    </w:p>
    <w:p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9D3D79" w:rsidRDefault="009D3D79" w:rsidP="00F7076F">
      <w:pPr>
        <w:widowControl w:val="0"/>
        <w:autoSpaceDE w:val="0"/>
        <w:autoSpaceDN w:val="0"/>
        <w:adjustRightInd w:val="0"/>
        <w:spacing w:after="0" w:line="240" w:lineRule="auto"/>
        <w:jc w:val="both"/>
        <w:rPr>
          <w:rFonts w:ascii="Arial" w:hAnsi="Arial" w:cs="Arial"/>
          <w:sz w:val="20"/>
        </w:rPr>
      </w:pPr>
    </w:p>
    <w:p w:rsidR="009D3D79" w:rsidRDefault="009D3D79">
      <w:pPr>
        <w:spacing w:after="0" w:line="240" w:lineRule="auto"/>
        <w:rPr>
          <w:rFonts w:ascii="Arial" w:hAnsi="Arial" w:cs="Arial"/>
          <w:sz w:val="20"/>
        </w:rPr>
      </w:pPr>
      <w:r>
        <w:rPr>
          <w:rFonts w:ascii="Arial" w:hAnsi="Arial" w:cs="Arial"/>
          <w:sz w:val="20"/>
        </w:rPr>
        <w:br w:type="page"/>
      </w:r>
    </w:p>
    <w:p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E67B45" w:rsidRPr="00E67B45"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E67B45">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r w:rsidR="00F70879">
        <w:rPr>
          <w:rStyle w:val="Refdenotaalpie"/>
          <w:rFonts w:ascii="Arial" w:hAnsi="Arial" w:cs="Arial"/>
          <w:b/>
          <w:sz w:val="20"/>
        </w:rPr>
        <w:footnoteReference w:id="19"/>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rsidR="00E67B45" w:rsidRPr="00E67B45"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E67B45">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1435FE" w:rsidRPr="0003044D" w:rsidRDefault="001435FE" w:rsidP="001435FE">
      <w:pPr>
        <w:widowControl w:val="0"/>
        <w:spacing w:after="0" w:line="240" w:lineRule="auto"/>
        <w:jc w:val="both"/>
        <w:rPr>
          <w:rFonts w:ascii="Arial" w:hAnsi="Arial" w:cs="Arial"/>
          <w:sz w:val="20"/>
        </w:rPr>
      </w:pPr>
    </w:p>
    <w:p w:rsidR="001435FE" w:rsidRPr="0003044D" w:rsidRDefault="001435FE" w:rsidP="001435FE">
      <w:pPr>
        <w:widowControl w:val="0"/>
        <w:spacing w:after="0" w:line="240" w:lineRule="auto"/>
        <w:jc w:val="both"/>
        <w:rPr>
          <w:rFonts w:ascii="Arial" w:hAnsi="Arial" w:cs="Arial"/>
          <w:sz w:val="20"/>
        </w:rPr>
      </w:pPr>
    </w:p>
    <w:p w:rsidR="001435FE" w:rsidRPr="0003044D"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rsidR="001435FE" w:rsidRPr="00CD5328" w:rsidRDefault="001435FE" w:rsidP="001435FE">
      <w:pPr>
        <w:widowControl w:val="0"/>
        <w:spacing w:after="0" w:line="240" w:lineRule="auto"/>
        <w:jc w:val="both"/>
        <w:rPr>
          <w:rFonts w:ascii="Arial" w:hAnsi="Arial" w:cs="Arial"/>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1435FE" w:rsidRPr="00BE75B7" w:rsidRDefault="001435FE" w:rsidP="00BE75B7">
      <w:pPr>
        <w:pStyle w:val="Textoindependiente"/>
        <w:widowControl w:val="0"/>
        <w:spacing w:after="0" w:line="240" w:lineRule="auto"/>
        <w:jc w:val="both"/>
        <w:rPr>
          <w:rFonts w:ascii="Arial" w:hAnsi="Arial" w:cs="Arial"/>
          <w:sz w:val="20"/>
          <w:lang w:val="es-PE"/>
        </w:rPr>
      </w:pPr>
    </w:p>
    <w:p w:rsidR="00473666" w:rsidRDefault="00473666">
      <w:pPr>
        <w:spacing w:after="0" w:line="240" w:lineRule="auto"/>
        <w:rPr>
          <w:rFonts w:ascii="Arial" w:hAnsi="Arial" w:cs="Arial"/>
          <w:b/>
        </w:rPr>
      </w:pPr>
      <w:r>
        <w:rPr>
          <w:rFonts w:ascii="Arial" w:hAnsi="Arial" w:cs="Arial"/>
          <w:b/>
        </w:rPr>
        <w:br w:type="page"/>
      </w:r>
    </w:p>
    <w:p w:rsidR="002D33F6" w:rsidRDefault="002D33F6">
      <w:pPr>
        <w:spacing w:after="0" w:line="240" w:lineRule="auto"/>
        <w:rPr>
          <w:rFonts w:ascii="Arial" w:eastAsia="Times New Roman" w:hAnsi="Arial" w:cs="Arial"/>
          <w:color w:val="auto"/>
          <w:sz w:val="20"/>
          <w:szCs w:val="22"/>
          <w:lang w:eastAsia="en-US"/>
        </w:rPr>
      </w:pPr>
    </w:p>
    <w:p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2D33F6" w:rsidRPr="00CD5328" w:rsidRDefault="002D33F6" w:rsidP="002D33F6">
      <w:pPr>
        <w:pStyle w:val="Textoindependiente"/>
        <w:widowControl w:val="0"/>
        <w:spacing w:after="0" w:line="240" w:lineRule="auto"/>
        <w:jc w:val="center"/>
        <w:rPr>
          <w:rFonts w:ascii="Arial" w:hAnsi="Arial" w:cs="Arial"/>
          <w:sz w:val="20"/>
          <w:szCs w:val="20"/>
        </w:rPr>
      </w:pPr>
    </w:p>
    <w:p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2D33F6" w:rsidRPr="00CD5328" w:rsidRDefault="002D33F6" w:rsidP="002D33F6">
      <w:pPr>
        <w:pStyle w:val="Textoindependiente"/>
        <w:widowControl w:val="0"/>
        <w:spacing w:after="0" w:line="240" w:lineRule="auto"/>
        <w:rPr>
          <w:rFonts w:ascii="Arial" w:hAnsi="Arial" w:cs="Arial"/>
          <w:sz w:val="20"/>
          <w:szCs w:val="20"/>
        </w:rPr>
      </w:pPr>
    </w:p>
    <w:p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rsidR="002D33F6" w:rsidRPr="00CD5328" w:rsidRDefault="002D33F6" w:rsidP="002D33F6">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rsidR="00E67B45" w:rsidRPr="00E67B45"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E67B45">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2D33F6" w:rsidRPr="00CD5328" w:rsidRDefault="002D33F6" w:rsidP="002D33F6">
      <w:pPr>
        <w:widowControl w:val="0"/>
        <w:spacing w:after="0" w:line="240" w:lineRule="auto"/>
        <w:jc w:val="both"/>
        <w:rPr>
          <w:rFonts w:ascii="Arial" w:hAnsi="Arial" w:cs="Arial"/>
          <w:sz w:val="20"/>
        </w:rPr>
      </w:pPr>
    </w:p>
    <w:p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rsidR="002D33F6" w:rsidRPr="00CD5328" w:rsidRDefault="002D33F6" w:rsidP="002D33F6">
      <w:pPr>
        <w:widowControl w:val="0"/>
        <w:spacing w:after="0" w:line="240" w:lineRule="auto"/>
        <w:jc w:val="both"/>
        <w:rPr>
          <w:rFonts w:ascii="Arial" w:hAnsi="Arial" w:cs="Arial"/>
          <w:sz w:val="20"/>
        </w:rPr>
      </w:pPr>
    </w:p>
    <w:p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rsidR="002D33F6" w:rsidRPr="00202108" w:rsidRDefault="002D33F6" w:rsidP="002D33F6">
      <w:pPr>
        <w:pStyle w:val="Prrafodelista"/>
        <w:spacing w:after="0" w:line="240" w:lineRule="auto"/>
        <w:ind w:left="360"/>
        <w:jc w:val="both"/>
        <w:rPr>
          <w:rFonts w:ascii="Arial" w:hAnsi="Arial" w:cs="Arial"/>
          <w:color w:val="auto"/>
          <w:sz w:val="20"/>
        </w:rPr>
      </w:pPr>
    </w:p>
    <w:p w:rsidR="002D33F6" w:rsidRDefault="002D33F6" w:rsidP="002D33F6">
      <w:pPr>
        <w:pStyle w:val="Prrafodelista"/>
        <w:numPr>
          <w:ilvl w:val="0"/>
          <w:numId w:val="23"/>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rsidR="002D33F6" w:rsidRPr="00202108" w:rsidRDefault="002D33F6" w:rsidP="002D33F6">
      <w:pPr>
        <w:pStyle w:val="Prrafodelista"/>
        <w:numPr>
          <w:ilvl w:val="0"/>
          <w:numId w:val="24"/>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rsidR="002D33F6" w:rsidRPr="00202108" w:rsidRDefault="002D33F6" w:rsidP="002D33F6">
      <w:pPr>
        <w:pStyle w:val="Prrafodelista"/>
        <w:spacing w:after="0" w:line="240" w:lineRule="auto"/>
        <w:rPr>
          <w:rFonts w:ascii="Arial" w:hAnsi="Arial" w:cs="Arial"/>
          <w:sz w:val="20"/>
        </w:rPr>
      </w:pPr>
    </w:p>
    <w:p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Fijamos nuestro domicilio legal común en [.............................].</w:t>
      </w:r>
    </w:p>
    <w:p w:rsidR="002D33F6" w:rsidRPr="00202108" w:rsidRDefault="002D33F6" w:rsidP="002D33F6">
      <w:pPr>
        <w:pStyle w:val="Prrafodelista"/>
        <w:spacing w:after="0" w:line="240" w:lineRule="auto"/>
        <w:ind w:left="360"/>
        <w:jc w:val="both"/>
        <w:rPr>
          <w:rFonts w:ascii="Arial" w:hAnsi="Arial" w:cs="Arial"/>
          <w:sz w:val="20"/>
        </w:rPr>
      </w:pPr>
    </w:p>
    <w:p w:rsidR="002D33F6" w:rsidRPr="00202108" w:rsidRDefault="002D33F6" w:rsidP="002D33F6">
      <w:pPr>
        <w:pStyle w:val="Prrafodelista"/>
        <w:numPr>
          <w:ilvl w:val="0"/>
          <w:numId w:val="23"/>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rsidR="002D33F6" w:rsidRPr="00202108" w:rsidRDefault="002D33F6" w:rsidP="002D33F6">
      <w:pPr>
        <w:pStyle w:val="Prrafodelista"/>
        <w:spacing w:after="0" w:line="240" w:lineRule="auto"/>
        <w:ind w:left="360"/>
        <w:jc w:val="both"/>
        <w:rPr>
          <w:rFonts w:ascii="Arial" w:hAnsi="Arial" w:cs="Arial"/>
          <w:color w:val="auto"/>
          <w:sz w:val="20"/>
        </w:rPr>
      </w:pPr>
    </w:p>
    <w:p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rsidTr="00CE5822">
        <w:trPr>
          <w:trHeight w:val="646"/>
        </w:trPr>
        <w:tc>
          <w:tcPr>
            <w:tcW w:w="563" w:type="dxa"/>
            <w:vAlign w:val="center"/>
          </w:tcPr>
          <w:p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rsidTr="00CE5822">
        <w:trPr>
          <w:trHeight w:val="474"/>
        </w:trPr>
        <w:tc>
          <w:tcPr>
            <w:tcW w:w="8114"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rsidTr="00CE5822">
        <w:trPr>
          <w:trHeight w:val="610"/>
        </w:trPr>
        <w:tc>
          <w:tcPr>
            <w:tcW w:w="567" w:type="dxa"/>
            <w:vAlign w:val="center"/>
          </w:tcPr>
          <w:p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rsidTr="00CE5822">
        <w:trPr>
          <w:trHeight w:val="497"/>
        </w:trPr>
        <w:tc>
          <w:tcPr>
            <w:tcW w:w="8114"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rsidTr="00CE5822">
        <w:trPr>
          <w:trHeight w:val="477"/>
        </w:trPr>
        <w:tc>
          <w:tcPr>
            <w:tcW w:w="7122" w:type="dxa"/>
            <w:vAlign w:val="center"/>
          </w:tcPr>
          <w:p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rsidR="002D33F6" w:rsidRPr="000A1961" w:rsidRDefault="002D33F6" w:rsidP="002D33F6">
      <w:pPr>
        <w:pStyle w:val="Prrafodelista"/>
        <w:spacing w:after="0" w:line="240" w:lineRule="auto"/>
        <w:ind w:left="0"/>
        <w:jc w:val="both"/>
        <w:rPr>
          <w:rFonts w:ascii="Arial" w:hAnsi="Arial" w:cs="Arial"/>
          <w:color w:val="auto"/>
          <w:sz w:val="20"/>
        </w:rPr>
      </w:pPr>
    </w:p>
    <w:p w:rsidR="002D33F6" w:rsidRPr="00202108" w:rsidRDefault="002D33F6" w:rsidP="002D33F6">
      <w:pPr>
        <w:spacing w:after="0" w:line="240" w:lineRule="auto"/>
        <w:rPr>
          <w:rFonts w:ascii="Arial" w:hAnsi="Arial" w:cs="Arial"/>
          <w:iCs/>
          <w:sz w:val="20"/>
        </w:rPr>
      </w:pPr>
    </w:p>
    <w:p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rsidR="002D33F6" w:rsidRPr="00011870" w:rsidRDefault="002D33F6" w:rsidP="002D33F6">
      <w:pPr>
        <w:spacing w:after="0" w:line="240" w:lineRule="auto"/>
        <w:rPr>
          <w:rFonts w:asciiTheme="minorHAnsi" w:hAnsiTheme="minorHAnsi" w:cstheme="minorHAnsi"/>
        </w:rPr>
      </w:pPr>
    </w:p>
    <w:p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rsidTr="00CE5822">
        <w:trPr>
          <w:trHeight w:val="1993"/>
          <w:jc w:val="center"/>
        </w:trPr>
        <w:tc>
          <w:tcPr>
            <w:tcW w:w="3867" w:type="dxa"/>
          </w:tcPr>
          <w:p w:rsidR="002D33F6" w:rsidRPr="00A44FA6" w:rsidRDefault="002D33F6" w:rsidP="00CE5822">
            <w:pPr>
              <w:spacing w:after="0" w:line="240" w:lineRule="auto"/>
              <w:rPr>
                <w:rFonts w:ascii="Arial" w:hAnsi="Arial" w:cs="Arial"/>
                <w:color w:val="auto"/>
                <w:sz w:val="20"/>
              </w:rPr>
            </w:pPr>
          </w:p>
          <w:p w:rsidR="002D33F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rsidR="002D33F6" w:rsidRPr="00A44FA6" w:rsidRDefault="002D33F6" w:rsidP="00CE5822">
            <w:pPr>
              <w:spacing w:after="0" w:line="240" w:lineRule="auto"/>
              <w:rPr>
                <w:rFonts w:ascii="Arial Narrow" w:hAnsi="Arial Narrow"/>
                <w:color w:val="auto"/>
                <w:sz w:val="20"/>
              </w:rPr>
            </w:pPr>
          </w:p>
        </w:tc>
        <w:tc>
          <w:tcPr>
            <w:tcW w:w="3855" w:type="dxa"/>
          </w:tcPr>
          <w:p w:rsidR="002D33F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rPr>
                <w:rFonts w:ascii="Arial" w:hAnsi="Arial" w:cs="Arial"/>
                <w:color w:val="auto"/>
                <w:sz w:val="20"/>
              </w:rPr>
            </w:pPr>
          </w:p>
          <w:p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2D33F6" w:rsidRDefault="002D33F6">
      <w:pPr>
        <w:spacing w:after="0" w:line="240" w:lineRule="auto"/>
        <w:rPr>
          <w:rFonts w:ascii="Arial" w:eastAsia="Times New Roman" w:hAnsi="Arial" w:cs="Arial"/>
          <w:color w:val="auto"/>
          <w:sz w:val="20"/>
          <w:szCs w:val="22"/>
          <w:lang w:eastAsia="en-US"/>
        </w:rPr>
      </w:pPr>
    </w:p>
    <w:p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rsidR="00E67B45" w:rsidRDefault="00E67B45" w:rsidP="00875560">
      <w:pPr>
        <w:widowControl w:val="0"/>
        <w:spacing w:after="0" w:line="240" w:lineRule="auto"/>
        <w:jc w:val="center"/>
        <w:rPr>
          <w:rFonts w:ascii="Arial" w:hAnsi="Arial" w:cs="Arial"/>
          <w:b/>
        </w:rPr>
      </w:pPr>
    </w:p>
    <w:p w:rsidR="00875560" w:rsidRPr="00672631" w:rsidRDefault="00875560" w:rsidP="00875560">
      <w:pPr>
        <w:widowControl w:val="0"/>
        <w:spacing w:after="0" w:line="240" w:lineRule="auto"/>
        <w:jc w:val="center"/>
        <w:rPr>
          <w:rFonts w:ascii="Arial" w:hAnsi="Arial" w:cs="Arial"/>
          <w:b/>
        </w:rPr>
      </w:pPr>
      <w:r w:rsidRPr="00672631">
        <w:rPr>
          <w:rFonts w:ascii="Arial" w:hAnsi="Arial" w:cs="Arial"/>
          <w:b/>
        </w:rPr>
        <w:t xml:space="preserve">ANEXO Nº </w:t>
      </w:r>
      <w:r w:rsidR="00BF4921">
        <w:rPr>
          <w:rFonts w:ascii="Arial" w:hAnsi="Arial" w:cs="Arial"/>
          <w:b/>
        </w:rPr>
        <w:t>6</w:t>
      </w:r>
    </w:p>
    <w:p w:rsidR="00875560" w:rsidRPr="00672631" w:rsidRDefault="00875560" w:rsidP="00875560">
      <w:pPr>
        <w:pStyle w:val="Textoindependiente"/>
        <w:widowControl w:val="0"/>
        <w:spacing w:after="0" w:line="240" w:lineRule="auto"/>
        <w:jc w:val="center"/>
        <w:rPr>
          <w:rFonts w:ascii="Arial" w:hAnsi="Arial" w:cs="Arial"/>
          <w:b/>
          <w:sz w:val="20"/>
          <w:szCs w:val="20"/>
        </w:rPr>
      </w:pPr>
    </w:p>
    <w:p w:rsidR="00875560" w:rsidRPr="00672631" w:rsidRDefault="00875560" w:rsidP="00875560">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rsidR="00875560" w:rsidRDefault="00875560" w:rsidP="00114320">
      <w:pPr>
        <w:pStyle w:val="Textoindependiente"/>
        <w:widowControl w:val="0"/>
        <w:spacing w:after="0" w:line="240" w:lineRule="auto"/>
        <w:rPr>
          <w:rFonts w:ascii="Arial" w:hAnsi="Arial" w:cs="Arial"/>
          <w:b/>
          <w:sz w:val="20"/>
          <w:szCs w:val="20"/>
        </w:rPr>
      </w:pPr>
    </w:p>
    <w:p w:rsidR="00875560" w:rsidRPr="00CD5328" w:rsidRDefault="00875560" w:rsidP="00875560">
      <w:pPr>
        <w:pStyle w:val="Textoindependiente"/>
        <w:widowControl w:val="0"/>
        <w:spacing w:after="0" w:line="240" w:lineRule="auto"/>
        <w:jc w:val="center"/>
        <w:rPr>
          <w:rFonts w:ascii="Arial" w:hAnsi="Arial" w:cs="Arial"/>
          <w:sz w:val="20"/>
          <w:szCs w:val="20"/>
        </w:rPr>
      </w:pPr>
    </w:p>
    <w:p w:rsidR="00875560" w:rsidRPr="00CD5328" w:rsidRDefault="00875560" w:rsidP="00875560">
      <w:pPr>
        <w:pStyle w:val="Textoindependiente"/>
        <w:widowControl w:val="0"/>
        <w:spacing w:after="0" w:line="240" w:lineRule="auto"/>
        <w:rPr>
          <w:rFonts w:ascii="Arial" w:hAnsi="Arial" w:cs="Arial"/>
          <w:sz w:val="20"/>
          <w:szCs w:val="20"/>
        </w:rPr>
      </w:pPr>
    </w:p>
    <w:p w:rsidR="00875560" w:rsidRPr="00CD5328" w:rsidRDefault="00875560" w:rsidP="0087556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875560" w:rsidRDefault="00875560" w:rsidP="00875560">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E67B45" w:rsidRPr="00E67B45" w:rsidRDefault="00E67B45" w:rsidP="00E67B4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B220D4">
        <w:rPr>
          <w:rFonts w:ascii="Arial" w:hAnsi="Arial" w:cs="Arial"/>
          <w:b/>
          <w:sz w:val="20"/>
        </w:rPr>
        <w:t>1</w:t>
      </w:r>
      <w:r w:rsidRPr="00E67B45">
        <w:rPr>
          <w:rFonts w:ascii="Arial" w:hAnsi="Arial" w:cs="Arial"/>
          <w:b/>
          <w:bCs/>
          <w:sz w:val="20"/>
        </w:rPr>
        <w:t>-2019/ESSALUD/INCOR</w:t>
      </w:r>
    </w:p>
    <w:p w:rsidR="00E67B45" w:rsidRPr="00CD5328" w:rsidRDefault="00E67B45" w:rsidP="00E67B4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875560" w:rsidRDefault="00875560" w:rsidP="00875560">
      <w:pPr>
        <w:pStyle w:val="Textoindependiente"/>
        <w:widowControl w:val="0"/>
        <w:spacing w:after="0" w:line="240" w:lineRule="auto"/>
        <w:jc w:val="both"/>
        <w:rPr>
          <w:rFonts w:ascii="Arial" w:hAnsi="Arial" w:cs="Arial"/>
          <w:sz w:val="20"/>
          <w:szCs w:val="20"/>
        </w:rPr>
      </w:pPr>
    </w:p>
    <w:p w:rsidR="00875560" w:rsidRPr="00CD5328" w:rsidRDefault="00875560" w:rsidP="00875560">
      <w:pPr>
        <w:pStyle w:val="Textoindependiente"/>
        <w:widowControl w:val="0"/>
        <w:spacing w:after="0" w:line="240" w:lineRule="auto"/>
        <w:jc w:val="both"/>
        <w:rPr>
          <w:rFonts w:ascii="Arial" w:hAnsi="Arial" w:cs="Arial"/>
          <w:sz w:val="20"/>
          <w:szCs w:val="20"/>
        </w:rPr>
      </w:pPr>
    </w:p>
    <w:p w:rsidR="00875560" w:rsidRPr="00CD5328" w:rsidRDefault="00875560" w:rsidP="0087556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875560" w:rsidRPr="00A57984" w:rsidRDefault="00875560" w:rsidP="0087556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875560" w:rsidRPr="00C86FD9" w:rsidTr="00C21963">
        <w:trPr>
          <w:jc w:val="center"/>
        </w:trPr>
        <w:tc>
          <w:tcPr>
            <w:tcW w:w="3605" w:type="dxa"/>
            <w:shd w:val="clear" w:color="auto" w:fill="D9D9D9"/>
            <w:vAlign w:val="center"/>
          </w:tcPr>
          <w:p w:rsidR="00875560" w:rsidRPr="00BA1FDD" w:rsidRDefault="00875560"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rsidR="00875560" w:rsidRDefault="00875560" w:rsidP="00C21963">
            <w:pPr>
              <w:pStyle w:val="Textoindependiente"/>
              <w:widowControl w:val="0"/>
              <w:spacing w:after="0" w:line="240" w:lineRule="auto"/>
              <w:jc w:val="center"/>
              <w:rPr>
                <w:rFonts w:ascii="Arial" w:hAnsi="Arial" w:cs="Arial"/>
                <w:b/>
                <w:sz w:val="18"/>
              </w:rPr>
            </w:pPr>
          </w:p>
          <w:p w:rsidR="00875560" w:rsidRPr="00BA1FDD" w:rsidRDefault="00875560" w:rsidP="00C21963">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rsidR="00875560" w:rsidRPr="00BA1FDD" w:rsidRDefault="00875560" w:rsidP="00C21963">
            <w:pPr>
              <w:pStyle w:val="Textoindependiente"/>
              <w:widowControl w:val="0"/>
              <w:spacing w:after="0" w:line="240" w:lineRule="auto"/>
              <w:jc w:val="center"/>
              <w:rPr>
                <w:rFonts w:ascii="Arial" w:hAnsi="Arial" w:cs="Arial"/>
                <w:b/>
                <w:sz w:val="18"/>
              </w:rPr>
            </w:pPr>
          </w:p>
          <w:p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rsidR="00875560" w:rsidRPr="00BA1FDD" w:rsidRDefault="00875560" w:rsidP="00C2196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875560" w:rsidRPr="00C86FD9" w:rsidTr="00C21963">
        <w:trPr>
          <w:trHeight w:val="386"/>
          <w:jc w:val="center"/>
        </w:trPr>
        <w:tc>
          <w:tcPr>
            <w:tcW w:w="3605" w:type="dxa"/>
            <w:vAlign w:val="center"/>
          </w:tcPr>
          <w:p w:rsidR="00875560" w:rsidRPr="00C86FD9" w:rsidRDefault="00875560" w:rsidP="00C21963">
            <w:pPr>
              <w:widowControl w:val="0"/>
              <w:spacing w:after="0" w:line="240" w:lineRule="auto"/>
              <w:jc w:val="both"/>
              <w:rPr>
                <w:rFonts w:ascii="Arial" w:hAnsi="Arial" w:cs="Arial"/>
                <w:sz w:val="20"/>
              </w:rPr>
            </w:pPr>
          </w:p>
        </w:tc>
        <w:tc>
          <w:tcPr>
            <w:tcW w:w="1210" w:type="dxa"/>
          </w:tcPr>
          <w:p w:rsidR="00875560" w:rsidRPr="00C86FD9" w:rsidRDefault="00875560" w:rsidP="00C21963">
            <w:pPr>
              <w:pStyle w:val="Textoindependiente"/>
              <w:widowControl w:val="0"/>
              <w:spacing w:after="0" w:line="240" w:lineRule="auto"/>
              <w:jc w:val="right"/>
              <w:rPr>
                <w:rFonts w:ascii="Arial" w:hAnsi="Arial" w:cs="Arial"/>
                <w:b/>
                <w:sz w:val="20"/>
              </w:rPr>
            </w:pPr>
          </w:p>
        </w:tc>
        <w:tc>
          <w:tcPr>
            <w:tcW w:w="2155" w:type="dxa"/>
          </w:tcPr>
          <w:p w:rsidR="00875560" w:rsidRPr="00C86FD9" w:rsidRDefault="00875560" w:rsidP="00C21963">
            <w:pPr>
              <w:pStyle w:val="Textoindependiente"/>
              <w:widowControl w:val="0"/>
              <w:spacing w:after="0" w:line="240" w:lineRule="auto"/>
              <w:jc w:val="right"/>
              <w:rPr>
                <w:rFonts w:ascii="Arial" w:hAnsi="Arial" w:cs="Arial"/>
                <w:b/>
                <w:sz w:val="20"/>
              </w:rPr>
            </w:pPr>
          </w:p>
        </w:tc>
        <w:tc>
          <w:tcPr>
            <w:tcW w:w="2324" w:type="dxa"/>
            <w:vAlign w:val="center"/>
          </w:tcPr>
          <w:p w:rsidR="00875560" w:rsidRPr="00C86FD9" w:rsidRDefault="00875560" w:rsidP="00C21963">
            <w:pPr>
              <w:pStyle w:val="Textoindependiente"/>
              <w:widowControl w:val="0"/>
              <w:spacing w:after="0" w:line="240" w:lineRule="auto"/>
              <w:jc w:val="right"/>
              <w:rPr>
                <w:rFonts w:ascii="Arial" w:hAnsi="Arial" w:cs="Arial"/>
                <w:b/>
                <w:sz w:val="20"/>
              </w:rPr>
            </w:pPr>
          </w:p>
        </w:tc>
      </w:tr>
      <w:tr w:rsidR="00875560" w:rsidRPr="00C86FD9" w:rsidTr="00C2196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rsidR="00875560" w:rsidRPr="00C86FD9" w:rsidRDefault="00875560" w:rsidP="00C21963">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875560" w:rsidRPr="00C86FD9" w:rsidRDefault="00875560" w:rsidP="00C21963">
            <w:pPr>
              <w:pStyle w:val="Textoindependiente"/>
              <w:widowControl w:val="0"/>
              <w:spacing w:after="0" w:line="240" w:lineRule="auto"/>
              <w:jc w:val="right"/>
              <w:rPr>
                <w:rFonts w:ascii="Arial" w:hAnsi="Arial" w:cs="Arial"/>
                <w:b/>
                <w:sz w:val="20"/>
              </w:rPr>
            </w:pPr>
          </w:p>
        </w:tc>
      </w:tr>
    </w:tbl>
    <w:p w:rsidR="00875560" w:rsidRDefault="00875560" w:rsidP="00875560">
      <w:pPr>
        <w:pStyle w:val="Textoindependiente"/>
        <w:widowControl w:val="0"/>
        <w:spacing w:after="0" w:line="240" w:lineRule="auto"/>
        <w:jc w:val="both"/>
        <w:rPr>
          <w:rFonts w:ascii="Arial" w:hAnsi="Arial" w:cs="Arial"/>
          <w:color w:val="000000"/>
          <w:sz w:val="20"/>
          <w:szCs w:val="20"/>
        </w:rPr>
      </w:pPr>
    </w:p>
    <w:p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4548F6">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la legislación vigente, así como cualquier otro concepto que pueda tener incidencia sobre el costo del bien a contratar; excepto la de aquellos postores que gocen de alguna exoneración legal, no incluirán en el precio de su oferta los tributos respectivos.</w:t>
      </w:r>
    </w:p>
    <w:p w:rsidR="00153B0D" w:rsidRDefault="00153B0D" w:rsidP="00153B0D">
      <w:pPr>
        <w:pStyle w:val="Prrafodelista"/>
        <w:spacing w:after="0" w:line="240" w:lineRule="auto"/>
        <w:ind w:left="0"/>
        <w:jc w:val="both"/>
        <w:rPr>
          <w:rFonts w:ascii="Arial" w:hAnsi="Arial" w:cs="Arial"/>
          <w:iCs/>
          <w:color w:val="auto"/>
          <w:sz w:val="20"/>
        </w:rPr>
      </w:pPr>
      <w:r w:rsidRPr="00542077">
        <w:rPr>
          <w:rFonts w:ascii="Arial" w:hAnsi="Arial" w:cs="Arial"/>
          <w:iCs/>
          <w:color w:val="auto"/>
          <w:sz w:val="20"/>
        </w:rPr>
        <w:t xml:space="preserve"> </w:t>
      </w:r>
    </w:p>
    <w:p w:rsidR="00875560" w:rsidRPr="00542077" w:rsidRDefault="00875560" w:rsidP="00153B0D">
      <w:pPr>
        <w:pStyle w:val="Prrafodelista"/>
        <w:spacing w:after="0" w:line="240" w:lineRule="auto"/>
        <w:ind w:left="0"/>
        <w:jc w:val="both"/>
        <w:rPr>
          <w:rFonts w:ascii="Arial" w:hAnsi="Arial" w:cs="Arial"/>
          <w:b/>
          <w:i/>
          <w:iCs/>
          <w:color w:val="auto"/>
          <w:sz w:val="20"/>
        </w:rPr>
      </w:pPr>
      <w:r w:rsidRPr="00542077">
        <w:rPr>
          <w:rFonts w:ascii="Arial" w:hAnsi="Arial" w:cs="Arial"/>
          <w:iCs/>
          <w:color w:val="auto"/>
          <w:sz w:val="20"/>
        </w:rPr>
        <w:t>[CONSIGNAR CIUDAD Y FECHA]</w:t>
      </w:r>
    </w:p>
    <w:p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rsidR="00875560" w:rsidRPr="009C7C9D" w:rsidRDefault="00875560" w:rsidP="00875560">
      <w:pPr>
        <w:widowControl w:val="0"/>
        <w:autoSpaceDE w:val="0"/>
        <w:autoSpaceDN w:val="0"/>
        <w:adjustRightInd w:val="0"/>
        <w:spacing w:after="0" w:line="240" w:lineRule="auto"/>
        <w:jc w:val="both"/>
        <w:rPr>
          <w:rFonts w:ascii="Arial" w:hAnsi="Arial" w:cs="Arial"/>
          <w:color w:val="auto"/>
          <w:sz w:val="20"/>
          <w:szCs w:val="22"/>
        </w:rPr>
      </w:pPr>
    </w:p>
    <w:p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rsidR="00875560" w:rsidRPr="00542077" w:rsidRDefault="00875560" w:rsidP="00875560">
      <w:pPr>
        <w:widowControl w:val="0"/>
        <w:spacing w:after="0" w:line="240" w:lineRule="auto"/>
        <w:jc w:val="center"/>
        <w:rPr>
          <w:rFonts w:ascii="Arial" w:hAnsi="Arial" w:cs="Arial"/>
          <w:color w:val="auto"/>
          <w:sz w:val="20"/>
        </w:rPr>
      </w:pPr>
      <w:r w:rsidRPr="00542077">
        <w:rPr>
          <w:rFonts w:ascii="Arial" w:hAnsi="Arial" w:cs="Arial"/>
          <w:color w:val="auto"/>
          <w:sz w:val="20"/>
        </w:rPr>
        <w:t>……………………………….…………………..</w:t>
      </w:r>
    </w:p>
    <w:p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875560" w:rsidRDefault="00875560" w:rsidP="00875560">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8052B9" w:rsidRPr="00EE0359" w:rsidTr="008052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rsidR="008052B9" w:rsidRPr="00B07E4C" w:rsidRDefault="00153B0D" w:rsidP="008052B9">
            <w:pPr>
              <w:spacing w:after="0"/>
              <w:jc w:val="both"/>
              <w:rPr>
                <w:rFonts w:ascii="Arial" w:hAnsi="Arial" w:cs="Arial"/>
                <w:bCs w:val="0"/>
                <w:color w:val="0000FF"/>
                <w:sz w:val="20"/>
                <w:lang w:val="es-ES"/>
              </w:rPr>
            </w:pPr>
            <w:r w:rsidRPr="00B07E4C">
              <w:rPr>
                <w:rFonts w:ascii="Arial" w:hAnsi="Arial" w:cs="Arial"/>
                <w:bCs w:val="0"/>
                <w:color w:val="0000FF"/>
                <w:sz w:val="20"/>
                <w:lang w:val="es-ES"/>
              </w:rPr>
              <w:t>Importante</w:t>
            </w:r>
          </w:p>
        </w:tc>
      </w:tr>
      <w:tr w:rsidR="008052B9" w:rsidRPr="00EE0359" w:rsidTr="008052B9">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rsidR="00630426" w:rsidRPr="00630426" w:rsidRDefault="00630426" w:rsidP="00630426">
            <w:pPr>
              <w:widowControl w:val="0"/>
              <w:spacing w:after="0" w:line="240" w:lineRule="auto"/>
              <w:jc w:val="both"/>
              <w:rPr>
                <w:rFonts w:ascii="Arial" w:hAnsi="Arial" w:cs="Arial"/>
                <w:b w:val="0"/>
                <w:i/>
                <w:color w:val="0000FF"/>
                <w:sz w:val="20"/>
                <w:lang w:val="es-ES"/>
              </w:rPr>
            </w:pPr>
            <w:r w:rsidRPr="00630426">
              <w:rPr>
                <w:rFonts w:ascii="Arial" w:hAnsi="Arial" w:cs="Arial"/>
                <w:b w:val="0"/>
                <w:i/>
                <w:color w:val="0000FF"/>
                <w:sz w:val="20"/>
                <w:lang w:val="es-ES"/>
              </w:rPr>
              <w:t>“El postor puede presentar el precio de su oferta en un solo documento o documentos independientes, en los ítems que se presente”.</w:t>
            </w:r>
          </w:p>
          <w:p w:rsidR="00630426" w:rsidRDefault="00630426" w:rsidP="00294FE6">
            <w:pPr>
              <w:widowControl w:val="0"/>
              <w:spacing w:after="0" w:line="240" w:lineRule="auto"/>
              <w:jc w:val="both"/>
              <w:rPr>
                <w:rFonts w:ascii="Arial" w:hAnsi="Arial" w:cs="Arial"/>
                <w:b w:val="0"/>
                <w:bCs w:val="0"/>
                <w:i/>
                <w:color w:val="0000FF"/>
                <w:sz w:val="20"/>
                <w:lang w:val="es-ES"/>
              </w:rPr>
            </w:pPr>
          </w:p>
          <w:p w:rsidR="00294FE6" w:rsidRPr="00E20792" w:rsidRDefault="00294FE6" w:rsidP="00294FE6">
            <w:pPr>
              <w:widowControl w:val="0"/>
              <w:spacing w:after="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rsidR="00294FE6" w:rsidRPr="00E20792" w:rsidRDefault="00294FE6" w:rsidP="00294FE6">
            <w:pPr>
              <w:widowControl w:val="0"/>
              <w:spacing w:after="0" w:line="240" w:lineRule="auto"/>
              <w:jc w:val="both"/>
              <w:rPr>
                <w:rFonts w:ascii="Arial" w:hAnsi="Arial" w:cs="Arial"/>
                <w:b w:val="0"/>
                <w:bCs w:val="0"/>
                <w:i/>
                <w:color w:val="0000FF"/>
                <w:sz w:val="20"/>
                <w:lang w:val="es-ES"/>
              </w:rPr>
            </w:pPr>
          </w:p>
          <w:p w:rsidR="00986C8A" w:rsidRPr="00B07E4C" w:rsidRDefault="00294FE6" w:rsidP="00630426">
            <w:pPr>
              <w:widowControl w:val="0"/>
              <w:spacing w:after="60" w:line="240" w:lineRule="auto"/>
              <w:jc w:val="both"/>
              <w:rPr>
                <w:rFonts w:ascii="Arial" w:hAnsi="Arial" w:cs="Arial"/>
                <w:b w:val="0"/>
                <w:i/>
                <w:color w:val="0000FF"/>
                <w:sz w:val="20"/>
                <w:lang w:val="es-ES"/>
              </w:rPr>
            </w:pPr>
            <w:r w:rsidRPr="00E20792">
              <w:rPr>
                <w:rFonts w:ascii="Arial" w:hAnsi="Arial" w:cs="Arial"/>
                <w:b w:val="0"/>
                <w:bCs w:val="0"/>
                <w:i/>
                <w:color w:val="0000FF"/>
                <w:sz w:val="20"/>
                <w:lang w:val="es-ES"/>
              </w:rPr>
              <w:t>“Mi oferta no incluye [CONSIGNAR EL TRIBUTO MATERIA DE LA EXONERACIÓN]”.</w:t>
            </w:r>
          </w:p>
        </w:tc>
      </w:tr>
    </w:tbl>
    <w:p w:rsidR="008052B9" w:rsidRDefault="008052B9" w:rsidP="00875560">
      <w:pPr>
        <w:pStyle w:val="Textoindependiente"/>
        <w:widowControl w:val="0"/>
        <w:spacing w:after="0" w:line="240" w:lineRule="auto"/>
        <w:jc w:val="both"/>
        <w:rPr>
          <w:rFonts w:ascii="Arial" w:hAnsi="Arial" w:cs="Arial"/>
          <w:sz w:val="20"/>
          <w:szCs w:val="20"/>
        </w:rPr>
      </w:pPr>
    </w:p>
    <w:p w:rsidR="0018493E" w:rsidRDefault="0018493E"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Default="00E67B45" w:rsidP="0018493E">
      <w:pPr>
        <w:widowControl w:val="0"/>
        <w:spacing w:after="0" w:line="240" w:lineRule="auto"/>
        <w:jc w:val="both"/>
        <w:rPr>
          <w:rFonts w:ascii="Arial" w:hAnsi="Arial" w:cs="Arial"/>
          <w:sz w:val="20"/>
        </w:rPr>
      </w:pPr>
    </w:p>
    <w:p w:rsidR="00E67B45" w:rsidRPr="005F6B10" w:rsidRDefault="00E67B45" w:rsidP="0018493E">
      <w:pPr>
        <w:widowControl w:val="0"/>
        <w:spacing w:after="0" w:line="240" w:lineRule="auto"/>
        <w:jc w:val="both"/>
        <w:rPr>
          <w:rFonts w:ascii="Arial" w:hAnsi="Arial" w:cs="Arial"/>
          <w:sz w:val="20"/>
        </w:rPr>
      </w:pPr>
    </w:p>
    <w:p w:rsidR="00585F3E" w:rsidRDefault="00585F3E" w:rsidP="0018493E">
      <w:pPr>
        <w:widowControl w:val="0"/>
        <w:spacing w:after="0" w:line="240" w:lineRule="auto"/>
        <w:jc w:val="center"/>
        <w:rPr>
          <w:rFonts w:ascii="Arial" w:hAnsi="Arial" w:cs="Arial"/>
          <w:b/>
          <w:color w:val="auto"/>
        </w:rPr>
      </w:pPr>
    </w:p>
    <w:p w:rsidR="00585F3E" w:rsidRDefault="00585F3E" w:rsidP="0018493E">
      <w:pPr>
        <w:widowControl w:val="0"/>
        <w:spacing w:after="0" w:line="240" w:lineRule="auto"/>
        <w:jc w:val="center"/>
        <w:rPr>
          <w:rFonts w:ascii="Arial" w:hAnsi="Arial" w:cs="Arial"/>
          <w:b/>
          <w:color w:val="auto"/>
        </w:rPr>
      </w:pPr>
    </w:p>
    <w:p w:rsidR="0018493E" w:rsidRPr="00E20792" w:rsidRDefault="0018493E" w:rsidP="0018493E">
      <w:pPr>
        <w:widowControl w:val="0"/>
        <w:spacing w:after="0" w:line="240" w:lineRule="auto"/>
        <w:jc w:val="center"/>
        <w:rPr>
          <w:rFonts w:ascii="Arial" w:hAnsi="Arial" w:cs="Arial"/>
          <w:b/>
          <w:color w:val="auto"/>
        </w:rPr>
      </w:pPr>
      <w:r w:rsidRPr="00E20792">
        <w:rPr>
          <w:rFonts w:ascii="Arial" w:hAnsi="Arial" w:cs="Arial"/>
          <w:b/>
          <w:color w:val="auto"/>
        </w:rPr>
        <w:t>ANEXO Nº 7</w:t>
      </w:r>
    </w:p>
    <w:p w:rsidR="0018493E" w:rsidRPr="00E20792" w:rsidRDefault="0018493E" w:rsidP="0018493E">
      <w:pPr>
        <w:widowControl w:val="0"/>
        <w:spacing w:after="0" w:line="240" w:lineRule="auto"/>
        <w:jc w:val="center"/>
        <w:rPr>
          <w:rFonts w:ascii="Arial" w:hAnsi="Arial" w:cs="Arial"/>
          <w:b/>
          <w:color w:val="auto"/>
          <w:sz w:val="20"/>
        </w:rPr>
      </w:pPr>
    </w:p>
    <w:p w:rsidR="0018493E" w:rsidRPr="00E20792" w:rsidRDefault="0018493E" w:rsidP="0018493E">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rsidR="0018493E" w:rsidRPr="00CD5328" w:rsidRDefault="0018493E" w:rsidP="0018493E">
      <w:pPr>
        <w:widowControl w:val="0"/>
        <w:spacing w:after="0" w:line="240" w:lineRule="auto"/>
        <w:jc w:val="both"/>
        <w:rPr>
          <w:rFonts w:ascii="Arial" w:hAnsi="Arial" w:cs="Arial"/>
          <w:sz w:val="20"/>
        </w:rPr>
      </w:pPr>
    </w:p>
    <w:p w:rsidR="0018493E" w:rsidRPr="00CD5328" w:rsidRDefault="0018493E" w:rsidP="0018493E">
      <w:pPr>
        <w:widowControl w:val="0"/>
        <w:spacing w:after="0" w:line="240" w:lineRule="auto"/>
        <w:jc w:val="both"/>
        <w:rPr>
          <w:rFonts w:ascii="Arial" w:hAnsi="Arial" w:cs="Arial"/>
          <w:sz w:val="20"/>
        </w:rPr>
      </w:pPr>
    </w:p>
    <w:p w:rsidR="0018493E" w:rsidRPr="00CD5328" w:rsidRDefault="0018493E" w:rsidP="0018493E">
      <w:pPr>
        <w:widowControl w:val="0"/>
        <w:spacing w:after="0" w:line="240" w:lineRule="auto"/>
        <w:rPr>
          <w:rFonts w:ascii="Arial" w:hAnsi="Arial" w:cs="Arial"/>
          <w:sz w:val="20"/>
        </w:rPr>
      </w:pPr>
      <w:r w:rsidRPr="00CD5328">
        <w:rPr>
          <w:rFonts w:ascii="Arial" w:hAnsi="Arial" w:cs="Arial"/>
          <w:sz w:val="20"/>
        </w:rPr>
        <w:t>Señores</w:t>
      </w:r>
    </w:p>
    <w:p w:rsidR="0018493E" w:rsidRDefault="0018493E" w:rsidP="0018493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85F3E" w:rsidRPr="00E67B45" w:rsidRDefault="00585F3E" w:rsidP="00585F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620A4D">
        <w:rPr>
          <w:rFonts w:ascii="Arial" w:hAnsi="Arial" w:cs="Arial"/>
          <w:b/>
          <w:sz w:val="20"/>
        </w:rPr>
        <w:t>1</w:t>
      </w:r>
      <w:r w:rsidRPr="00E67B45">
        <w:rPr>
          <w:rFonts w:ascii="Arial" w:hAnsi="Arial" w:cs="Arial"/>
          <w:b/>
          <w:bCs/>
          <w:sz w:val="20"/>
        </w:rPr>
        <w:t>-2019/ESSALUD/INCOR</w:t>
      </w:r>
    </w:p>
    <w:p w:rsidR="00585F3E" w:rsidRPr="00CD5328" w:rsidRDefault="00585F3E" w:rsidP="00585F3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18493E" w:rsidRPr="00CD5328" w:rsidRDefault="0018493E" w:rsidP="0018493E">
      <w:pPr>
        <w:widowControl w:val="0"/>
        <w:spacing w:after="0" w:line="240" w:lineRule="auto"/>
        <w:jc w:val="both"/>
        <w:rPr>
          <w:rFonts w:ascii="Arial" w:hAnsi="Arial" w:cs="Arial"/>
          <w:b/>
          <w:sz w:val="20"/>
        </w:rPr>
      </w:pPr>
    </w:p>
    <w:p w:rsidR="0018493E" w:rsidRPr="00CD5328" w:rsidRDefault="0018493E" w:rsidP="0018493E">
      <w:pPr>
        <w:widowControl w:val="0"/>
        <w:spacing w:after="0" w:line="240" w:lineRule="auto"/>
        <w:jc w:val="both"/>
        <w:rPr>
          <w:rFonts w:ascii="Arial" w:hAnsi="Arial" w:cs="Arial"/>
          <w:sz w:val="20"/>
        </w:rPr>
      </w:pPr>
    </w:p>
    <w:p w:rsidR="0018493E" w:rsidRPr="00CD5328" w:rsidRDefault="0018493E" w:rsidP="0018493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18493E" w:rsidRPr="00CD5328" w:rsidRDefault="0018493E" w:rsidP="0018493E">
      <w:pPr>
        <w:pStyle w:val="Textoindependiente"/>
        <w:widowControl w:val="0"/>
        <w:spacing w:after="0" w:line="240" w:lineRule="auto"/>
        <w:ind w:left="705" w:hanging="705"/>
        <w:jc w:val="both"/>
        <w:rPr>
          <w:rFonts w:ascii="Arial" w:hAnsi="Arial" w:cs="Arial"/>
          <w:sz w:val="20"/>
          <w:szCs w:val="20"/>
        </w:rPr>
      </w:pP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p>
    <w:p w:rsidR="0018493E" w:rsidRPr="00AE5276" w:rsidRDefault="0018493E" w:rsidP="0018493E">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4"/>
      </w:r>
    </w:p>
    <w:p w:rsidR="0018493E" w:rsidRPr="00CD5328" w:rsidRDefault="0018493E" w:rsidP="0018493E">
      <w:pPr>
        <w:pStyle w:val="Textoindependiente"/>
        <w:widowControl w:val="0"/>
        <w:spacing w:after="0" w:line="240" w:lineRule="auto"/>
        <w:ind w:left="284" w:hanging="284"/>
        <w:jc w:val="both"/>
        <w:rPr>
          <w:rFonts w:ascii="Arial" w:hAnsi="Arial" w:cs="Arial"/>
          <w:sz w:val="20"/>
        </w:rPr>
      </w:pPr>
    </w:p>
    <w:p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rsidR="0018493E" w:rsidRPr="00C00215" w:rsidRDefault="0018493E" w:rsidP="0018493E">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rsidR="0018493E" w:rsidRPr="00C00215" w:rsidRDefault="0018493E" w:rsidP="0018493E">
      <w:pPr>
        <w:widowControl w:val="0"/>
        <w:spacing w:after="0" w:line="240" w:lineRule="auto"/>
        <w:jc w:val="center"/>
        <w:rPr>
          <w:rFonts w:ascii="Arial" w:hAnsi="Arial" w:cs="Arial"/>
          <w:color w:val="auto"/>
          <w:sz w:val="20"/>
        </w:rPr>
      </w:pPr>
      <w:r w:rsidRPr="00C00215">
        <w:rPr>
          <w:rFonts w:ascii="Arial" w:hAnsi="Arial" w:cs="Arial"/>
          <w:color w:val="auto"/>
          <w:sz w:val="20"/>
        </w:rPr>
        <w:t>………………………….………………………..</w:t>
      </w:r>
    </w:p>
    <w:p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8493E" w:rsidRDefault="0018493E" w:rsidP="0018493E">
      <w:pPr>
        <w:widowControl w:val="0"/>
        <w:spacing w:after="0" w:line="240" w:lineRule="auto"/>
        <w:jc w:val="both"/>
        <w:rPr>
          <w:rFonts w:ascii="Arial" w:hAnsi="Arial" w:cs="Arial"/>
          <w:strike/>
          <w:sz w:val="20"/>
        </w:rPr>
      </w:pPr>
    </w:p>
    <w:p w:rsidR="00D722B9" w:rsidRDefault="00D722B9" w:rsidP="0018493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8493E" w:rsidRPr="00BD400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8493E" w:rsidRPr="00BD4007" w:rsidRDefault="0018493E" w:rsidP="008876A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8493E" w:rsidRPr="006B7489"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8493E" w:rsidRPr="00B2084E" w:rsidRDefault="0018493E" w:rsidP="008876A9">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rsidR="00585F3E" w:rsidRDefault="00585F3E" w:rsidP="003D0AEB">
      <w:pPr>
        <w:tabs>
          <w:tab w:val="left" w:pos="3517"/>
        </w:tabs>
      </w:pPr>
    </w:p>
    <w:p w:rsidR="00F17D49" w:rsidRDefault="00F17D49" w:rsidP="00585F3E">
      <w:pPr>
        <w:tabs>
          <w:tab w:val="center" w:pos="4535"/>
        </w:tabs>
      </w:pPr>
    </w:p>
    <w:p w:rsidR="00585F3E" w:rsidRDefault="00585F3E" w:rsidP="00585F3E">
      <w:pPr>
        <w:tabs>
          <w:tab w:val="center" w:pos="4535"/>
        </w:tabs>
      </w:pPr>
    </w:p>
    <w:p w:rsidR="00585F3E" w:rsidRDefault="00585F3E" w:rsidP="00585F3E">
      <w:pPr>
        <w:tabs>
          <w:tab w:val="center" w:pos="4535"/>
        </w:tabs>
      </w:pPr>
    </w:p>
    <w:p w:rsidR="00585F3E" w:rsidRDefault="00585F3E" w:rsidP="00585F3E">
      <w:pPr>
        <w:tabs>
          <w:tab w:val="center" w:pos="4535"/>
        </w:tabs>
      </w:pPr>
    </w:p>
    <w:p w:rsidR="00767A6A" w:rsidRDefault="00767A6A" w:rsidP="003E0BE5">
      <w:pPr>
        <w:jc w:val="center"/>
        <w:rPr>
          <w:rFonts w:ascii="Arial" w:hAnsi="Arial" w:cs="Arial"/>
          <w:b/>
          <w:szCs w:val="22"/>
        </w:rPr>
      </w:pPr>
    </w:p>
    <w:p w:rsidR="003E0BE5" w:rsidRPr="00007C93" w:rsidRDefault="003E0BE5" w:rsidP="003E0BE5">
      <w:pPr>
        <w:jc w:val="center"/>
        <w:rPr>
          <w:rFonts w:ascii="Arial" w:hAnsi="Arial" w:cs="Arial"/>
          <w:b/>
          <w:szCs w:val="22"/>
        </w:rPr>
      </w:pPr>
      <w:r w:rsidRPr="00007C93">
        <w:rPr>
          <w:rFonts w:ascii="Arial" w:hAnsi="Arial" w:cs="Arial"/>
          <w:b/>
          <w:szCs w:val="22"/>
        </w:rPr>
        <w:t xml:space="preserve">ANEXO Nº </w:t>
      </w:r>
      <w:r>
        <w:rPr>
          <w:rFonts w:ascii="Arial" w:hAnsi="Arial" w:cs="Arial"/>
          <w:b/>
          <w:szCs w:val="22"/>
        </w:rPr>
        <w:t>8</w:t>
      </w:r>
    </w:p>
    <w:p w:rsidR="003E0BE5" w:rsidRPr="00007C93" w:rsidRDefault="003E0BE5" w:rsidP="003E0BE5">
      <w:pPr>
        <w:jc w:val="center"/>
        <w:rPr>
          <w:rFonts w:ascii="Arial" w:hAnsi="Arial" w:cs="Arial"/>
          <w:b/>
        </w:rPr>
      </w:pPr>
      <w:r w:rsidRPr="00007C93">
        <w:rPr>
          <w:rFonts w:ascii="Arial" w:hAnsi="Arial" w:cs="Arial"/>
          <w:b/>
        </w:rPr>
        <w:t>FICHA TÉCNICA DEL PRODUCTO CONFORME A LAS ESPECIFICACIONES TÉCNICAS DE ESSALUD</w:t>
      </w:r>
    </w:p>
    <w:p w:rsidR="003E0BE5" w:rsidRDefault="003E0BE5" w:rsidP="003E0BE5">
      <w:pPr>
        <w:widowControl w:val="0"/>
        <w:spacing w:after="0" w:line="240" w:lineRule="auto"/>
        <w:jc w:val="both"/>
        <w:rPr>
          <w:rFonts w:ascii="Arial" w:hAnsi="Arial" w:cs="Arial"/>
          <w:strike/>
          <w:sz w:val="20"/>
        </w:rPr>
      </w:pPr>
    </w:p>
    <w:tbl>
      <w:tblPr>
        <w:tblW w:w="9213" w:type="dxa"/>
        <w:tblInd w:w="-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975"/>
        <w:gridCol w:w="1418"/>
        <w:gridCol w:w="1135"/>
        <w:gridCol w:w="2551"/>
        <w:gridCol w:w="1134"/>
      </w:tblGrid>
      <w:tr w:rsidR="003E0BE5" w:rsidRPr="00D93EBF" w:rsidTr="00A140F5">
        <w:trPr>
          <w:cantSplit/>
          <w:trHeight w:val="280"/>
        </w:trPr>
        <w:tc>
          <w:tcPr>
            <w:tcW w:w="8079" w:type="dxa"/>
            <w:gridSpan w:val="4"/>
            <w:tcBorders>
              <w:top w:val="double" w:sz="6" w:space="0" w:color="auto"/>
            </w:tcBorders>
            <w:shd w:val="pct20" w:color="000000" w:fill="FFFFFF"/>
          </w:tcPr>
          <w:p w:rsidR="003E0BE5" w:rsidRPr="0034483F" w:rsidRDefault="003E0BE5" w:rsidP="00A140F5">
            <w:pPr>
              <w:jc w:val="center"/>
              <w:rPr>
                <w:rFonts w:ascii="Tahoma" w:hAnsi="Tahoma" w:cs="Tahoma"/>
                <w:b/>
                <w:sz w:val="18"/>
                <w:szCs w:val="18"/>
              </w:rPr>
            </w:pPr>
            <w:r w:rsidRPr="0034483F">
              <w:rPr>
                <w:rFonts w:ascii="Tahoma" w:hAnsi="Tahoma" w:cs="Tahoma"/>
                <w:b/>
                <w:sz w:val="18"/>
                <w:szCs w:val="18"/>
              </w:rPr>
              <w:t>NOMBRE O RAZÓN SOCIAL DEL POSTOR</w:t>
            </w:r>
          </w:p>
        </w:tc>
        <w:tc>
          <w:tcPr>
            <w:tcW w:w="1134" w:type="dxa"/>
            <w:tcBorders>
              <w:top w:val="double" w:sz="6" w:space="0" w:color="auto"/>
            </w:tcBorders>
            <w:shd w:val="pct20" w:color="000000" w:fill="FFFFFF"/>
          </w:tcPr>
          <w:p w:rsidR="003E0BE5" w:rsidRPr="0034483F" w:rsidRDefault="003E0BE5" w:rsidP="00A140F5">
            <w:pPr>
              <w:jc w:val="center"/>
              <w:rPr>
                <w:rFonts w:ascii="Tahoma" w:hAnsi="Tahoma" w:cs="Tahoma"/>
                <w:b/>
                <w:sz w:val="18"/>
                <w:szCs w:val="18"/>
              </w:rPr>
            </w:pPr>
            <w:r w:rsidRPr="0034483F">
              <w:rPr>
                <w:rFonts w:ascii="Tahoma" w:hAnsi="Tahoma" w:cs="Tahoma"/>
                <w:b/>
                <w:sz w:val="18"/>
                <w:szCs w:val="18"/>
              </w:rPr>
              <w:t>Nº ÍTEM</w:t>
            </w:r>
          </w:p>
        </w:tc>
      </w:tr>
      <w:tr w:rsidR="003E0BE5" w:rsidRPr="00D93EBF" w:rsidTr="00A140F5">
        <w:trPr>
          <w:cantSplit/>
          <w:trHeight w:val="280"/>
        </w:trPr>
        <w:tc>
          <w:tcPr>
            <w:tcW w:w="8079" w:type="dxa"/>
            <w:gridSpan w:val="4"/>
          </w:tcPr>
          <w:p w:rsidR="003E0BE5" w:rsidRPr="00D93EBF" w:rsidRDefault="003E0BE5" w:rsidP="00A140F5">
            <w:pPr>
              <w:rPr>
                <w:rFonts w:ascii="Tahoma" w:hAnsi="Tahoma" w:cs="Tahoma"/>
                <w:sz w:val="18"/>
                <w:szCs w:val="18"/>
              </w:rPr>
            </w:pPr>
          </w:p>
        </w:tc>
        <w:tc>
          <w:tcPr>
            <w:tcW w:w="1134" w:type="dxa"/>
          </w:tcPr>
          <w:p w:rsidR="003E0BE5" w:rsidRPr="00D93EBF" w:rsidRDefault="003E0BE5" w:rsidP="00A140F5">
            <w:pPr>
              <w:rPr>
                <w:rFonts w:ascii="Tahoma" w:hAnsi="Tahoma" w:cs="Tahoma"/>
                <w:sz w:val="18"/>
                <w:szCs w:val="18"/>
              </w:rPr>
            </w:pPr>
          </w:p>
        </w:tc>
      </w:tr>
      <w:tr w:rsidR="003E0BE5" w:rsidRPr="00D93EBF" w:rsidTr="00A140F5">
        <w:trPr>
          <w:cantSplit/>
          <w:trHeight w:val="280"/>
        </w:trPr>
        <w:tc>
          <w:tcPr>
            <w:tcW w:w="4393" w:type="dxa"/>
            <w:gridSpan w:val="2"/>
            <w:shd w:val="pct20" w:color="000000" w:fill="FFFFFF"/>
            <w:vAlign w:val="center"/>
          </w:tcPr>
          <w:p w:rsidR="003E0BE5" w:rsidRPr="00461914" w:rsidRDefault="003E0BE5" w:rsidP="00A140F5">
            <w:pPr>
              <w:rPr>
                <w:rFonts w:ascii="Arial" w:hAnsi="Arial" w:cs="Arial"/>
                <w:sz w:val="18"/>
                <w:szCs w:val="18"/>
              </w:rPr>
            </w:pPr>
            <w:r w:rsidRPr="00461914">
              <w:rPr>
                <w:rFonts w:ascii="Arial" w:hAnsi="Arial" w:cs="Arial"/>
                <w:sz w:val="18"/>
                <w:szCs w:val="18"/>
              </w:rPr>
              <w:t>NOMBRE Y DESCRIPCIÓN DEL ÍTEM SEGÚN EsSalud</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CÓDIGO SAP SEGÚN EsSalud</w:t>
            </w:r>
          </w:p>
        </w:tc>
        <w:tc>
          <w:tcPr>
            <w:tcW w:w="4820" w:type="dxa"/>
            <w:gridSpan w:val="3"/>
          </w:tcPr>
          <w:p w:rsidR="003E0BE5" w:rsidRPr="00007C93" w:rsidRDefault="003E0BE5" w:rsidP="00A140F5">
            <w:pPr>
              <w:rPr>
                <w:rFonts w:ascii="Arial" w:hAnsi="Arial" w:cs="Arial"/>
                <w:b/>
                <w:color w:val="00FF00"/>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NOMBRE CON QUE APARECE EL PRODUCTO EN EL REGISTRO SANITARIO</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NOMBRE DEL PRODUCTO EN CASO DE NO TENER REGISTRO SANITARIO</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MARCA</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FABRICANTE</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DUEÑO DE LA MARCA O DUEÑO DEL PRODUCTO</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280"/>
        </w:trPr>
        <w:tc>
          <w:tcPr>
            <w:tcW w:w="4393" w:type="dxa"/>
            <w:gridSpan w:val="2"/>
            <w:shd w:val="pct20" w:color="000000" w:fill="FFFFFF"/>
          </w:tcPr>
          <w:p w:rsidR="003E0BE5" w:rsidRPr="00461914" w:rsidRDefault="003E0BE5" w:rsidP="00A140F5">
            <w:pPr>
              <w:rPr>
                <w:rFonts w:ascii="Arial" w:hAnsi="Arial" w:cs="Arial"/>
                <w:sz w:val="18"/>
                <w:szCs w:val="18"/>
              </w:rPr>
            </w:pPr>
            <w:r w:rsidRPr="00461914">
              <w:rPr>
                <w:rFonts w:ascii="Arial" w:hAnsi="Arial" w:cs="Arial"/>
                <w:sz w:val="18"/>
                <w:szCs w:val="18"/>
              </w:rPr>
              <w:t>PAÍS DE ORIGEN</w:t>
            </w:r>
          </w:p>
        </w:tc>
        <w:tc>
          <w:tcPr>
            <w:tcW w:w="4820" w:type="dxa"/>
            <w:gridSpan w:val="3"/>
          </w:tcPr>
          <w:p w:rsidR="003E0BE5" w:rsidRPr="00007C93" w:rsidRDefault="003E0BE5" w:rsidP="00A140F5">
            <w:pPr>
              <w:rPr>
                <w:rFonts w:ascii="Arial" w:hAnsi="Arial" w:cs="Arial"/>
                <w:sz w:val="18"/>
                <w:szCs w:val="18"/>
              </w:rPr>
            </w:pPr>
          </w:p>
        </w:tc>
      </w:tr>
      <w:tr w:rsidR="003E0BE5" w:rsidRPr="00D93EBF" w:rsidTr="00A140F5">
        <w:trPr>
          <w:cantSplit/>
          <w:trHeight w:val="1280"/>
        </w:trPr>
        <w:tc>
          <w:tcPr>
            <w:tcW w:w="2975" w:type="dxa"/>
            <w:shd w:val="clear" w:color="auto" w:fill="auto"/>
            <w:vAlign w:val="center"/>
          </w:tcPr>
          <w:p w:rsidR="003E0BE5" w:rsidRPr="00461914" w:rsidRDefault="003E0BE5" w:rsidP="00A140F5">
            <w:pPr>
              <w:spacing w:after="0"/>
              <w:jc w:val="center"/>
              <w:rPr>
                <w:rFonts w:ascii="Arial" w:hAnsi="Arial" w:cs="Arial"/>
                <w:sz w:val="16"/>
                <w:szCs w:val="16"/>
              </w:rPr>
            </w:pPr>
            <w:r w:rsidRPr="00461914">
              <w:rPr>
                <w:rFonts w:ascii="Arial" w:hAnsi="Arial" w:cs="Arial"/>
                <w:sz w:val="16"/>
                <w:szCs w:val="16"/>
              </w:rPr>
              <w:t>ESPECIFICACIONES TÉCNICAS DE ESSALUD</w:t>
            </w:r>
            <w:r w:rsidR="004E70AA">
              <w:rPr>
                <w:rStyle w:val="Refdenotaalpie"/>
                <w:rFonts w:ascii="Arial" w:hAnsi="Arial" w:cs="Arial"/>
                <w:sz w:val="16"/>
                <w:szCs w:val="16"/>
              </w:rPr>
              <w:footnoteReference w:id="25"/>
            </w:r>
          </w:p>
        </w:tc>
        <w:tc>
          <w:tcPr>
            <w:tcW w:w="2553" w:type="dxa"/>
            <w:gridSpan w:val="2"/>
            <w:shd w:val="clear" w:color="auto" w:fill="auto"/>
            <w:vAlign w:val="center"/>
          </w:tcPr>
          <w:p w:rsidR="003E0BE5" w:rsidRPr="00461914" w:rsidRDefault="003E0BE5" w:rsidP="00A140F5">
            <w:pPr>
              <w:spacing w:after="0"/>
              <w:jc w:val="center"/>
              <w:rPr>
                <w:rFonts w:ascii="Arial" w:hAnsi="Arial" w:cs="Arial"/>
                <w:sz w:val="16"/>
                <w:szCs w:val="16"/>
              </w:rPr>
            </w:pPr>
            <w:r w:rsidRPr="00461914">
              <w:rPr>
                <w:rFonts w:ascii="Arial" w:hAnsi="Arial" w:cs="Arial"/>
                <w:sz w:val="16"/>
                <w:szCs w:val="16"/>
              </w:rPr>
              <w:t>LIMITES DE ACEPTACIÓN O NIVELES Y CRITERIOS DE ACEPTABILIDAD</w:t>
            </w:r>
          </w:p>
        </w:tc>
        <w:tc>
          <w:tcPr>
            <w:tcW w:w="2551" w:type="dxa"/>
            <w:vAlign w:val="center"/>
          </w:tcPr>
          <w:p w:rsidR="003E0BE5" w:rsidRPr="00461914" w:rsidRDefault="003E0BE5" w:rsidP="00A140F5">
            <w:pPr>
              <w:spacing w:after="0"/>
              <w:jc w:val="center"/>
              <w:rPr>
                <w:rFonts w:ascii="Arial" w:hAnsi="Arial" w:cs="Arial"/>
                <w:sz w:val="16"/>
                <w:szCs w:val="16"/>
              </w:rPr>
            </w:pPr>
            <w:r w:rsidRPr="00461914">
              <w:rPr>
                <w:rFonts w:ascii="Arial" w:hAnsi="Arial" w:cs="Arial"/>
                <w:sz w:val="16"/>
                <w:szCs w:val="16"/>
              </w:rPr>
              <w:t>NORMAS NACIONALES Y/O INTERNACIONALES Y/O PROPIAS, DE COMPROBACION  PARA CONTROL DE CALIDAD</w:t>
            </w:r>
          </w:p>
        </w:tc>
        <w:tc>
          <w:tcPr>
            <w:tcW w:w="1134" w:type="dxa"/>
            <w:shd w:val="clear" w:color="auto" w:fill="auto"/>
            <w:vAlign w:val="center"/>
          </w:tcPr>
          <w:p w:rsidR="003E0BE5" w:rsidRPr="00461914" w:rsidRDefault="003E0BE5" w:rsidP="00A140F5">
            <w:pPr>
              <w:spacing w:after="0"/>
              <w:jc w:val="center"/>
              <w:rPr>
                <w:rFonts w:ascii="Arial" w:hAnsi="Arial" w:cs="Arial"/>
                <w:sz w:val="16"/>
                <w:szCs w:val="16"/>
              </w:rPr>
            </w:pPr>
            <w:r w:rsidRPr="00461914">
              <w:rPr>
                <w:rFonts w:ascii="Arial" w:hAnsi="Arial" w:cs="Arial"/>
                <w:sz w:val="16"/>
                <w:szCs w:val="16"/>
              </w:rPr>
              <w:t>SUSTENTO EN FOLIOS</w:t>
            </w:r>
          </w:p>
        </w:tc>
      </w:tr>
      <w:tr w:rsidR="003E0BE5" w:rsidRPr="00D93EBF" w:rsidTr="00A140F5">
        <w:trPr>
          <w:cantSplit/>
          <w:trHeight w:val="105"/>
        </w:trPr>
        <w:tc>
          <w:tcPr>
            <w:tcW w:w="2975" w:type="dxa"/>
            <w:shd w:val="clear" w:color="auto" w:fill="auto"/>
            <w:vAlign w:val="center"/>
          </w:tcPr>
          <w:p w:rsidR="003E0BE5" w:rsidRPr="00627BCE" w:rsidRDefault="003E0BE5" w:rsidP="00A140F5">
            <w:pPr>
              <w:rPr>
                <w:rFonts w:ascii="Tahoma" w:hAnsi="Tahoma" w:cs="Tahoma"/>
                <w:b/>
                <w:sz w:val="18"/>
                <w:szCs w:val="18"/>
              </w:rPr>
            </w:pPr>
          </w:p>
        </w:tc>
        <w:tc>
          <w:tcPr>
            <w:tcW w:w="2553" w:type="dxa"/>
            <w:gridSpan w:val="2"/>
            <w:shd w:val="clear" w:color="auto" w:fill="auto"/>
            <w:vAlign w:val="center"/>
          </w:tcPr>
          <w:p w:rsidR="003E0BE5" w:rsidRPr="00627BCE" w:rsidRDefault="003E0BE5" w:rsidP="00A140F5">
            <w:pPr>
              <w:jc w:val="center"/>
              <w:rPr>
                <w:rFonts w:ascii="Tahoma" w:hAnsi="Tahoma" w:cs="Tahoma"/>
                <w:sz w:val="18"/>
                <w:szCs w:val="18"/>
              </w:rPr>
            </w:pPr>
          </w:p>
        </w:tc>
        <w:tc>
          <w:tcPr>
            <w:tcW w:w="2551" w:type="dxa"/>
          </w:tcPr>
          <w:p w:rsidR="003E0BE5" w:rsidRPr="00627BCE" w:rsidRDefault="003E0BE5" w:rsidP="00A140F5">
            <w:pPr>
              <w:rPr>
                <w:rFonts w:ascii="Tahoma" w:hAnsi="Tahoma" w:cs="Tahoma"/>
                <w:sz w:val="18"/>
                <w:szCs w:val="18"/>
              </w:rPr>
            </w:pPr>
          </w:p>
        </w:tc>
        <w:tc>
          <w:tcPr>
            <w:tcW w:w="1134" w:type="dxa"/>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shd w:val="clear" w:color="auto" w:fill="auto"/>
            <w:vAlign w:val="center"/>
          </w:tcPr>
          <w:p w:rsidR="003E0BE5" w:rsidRPr="00627BCE" w:rsidRDefault="003E0BE5" w:rsidP="00A140F5">
            <w:pPr>
              <w:rPr>
                <w:rFonts w:ascii="Tahoma" w:hAnsi="Tahoma" w:cs="Tahoma"/>
                <w:sz w:val="18"/>
                <w:szCs w:val="18"/>
              </w:rPr>
            </w:pPr>
          </w:p>
        </w:tc>
        <w:tc>
          <w:tcPr>
            <w:tcW w:w="2553" w:type="dxa"/>
            <w:gridSpan w:val="2"/>
            <w:shd w:val="clear" w:color="auto" w:fill="auto"/>
            <w:vAlign w:val="center"/>
          </w:tcPr>
          <w:p w:rsidR="003E0BE5" w:rsidRPr="00627BCE" w:rsidRDefault="003E0BE5" w:rsidP="00A140F5">
            <w:pPr>
              <w:jc w:val="center"/>
              <w:rPr>
                <w:rFonts w:ascii="Tahoma" w:hAnsi="Tahoma" w:cs="Tahoma"/>
                <w:sz w:val="18"/>
                <w:szCs w:val="18"/>
              </w:rPr>
            </w:pPr>
          </w:p>
        </w:tc>
        <w:tc>
          <w:tcPr>
            <w:tcW w:w="2551" w:type="dxa"/>
          </w:tcPr>
          <w:p w:rsidR="003E0BE5" w:rsidRPr="00627BCE" w:rsidRDefault="003E0BE5" w:rsidP="00A140F5">
            <w:pPr>
              <w:rPr>
                <w:rFonts w:ascii="Tahoma" w:hAnsi="Tahoma" w:cs="Tahoma"/>
                <w:sz w:val="18"/>
                <w:szCs w:val="18"/>
              </w:rPr>
            </w:pPr>
          </w:p>
        </w:tc>
        <w:tc>
          <w:tcPr>
            <w:tcW w:w="1134" w:type="dxa"/>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shd w:val="clear" w:color="auto" w:fill="auto"/>
            <w:vAlign w:val="center"/>
          </w:tcPr>
          <w:p w:rsidR="003E0BE5" w:rsidRPr="00627BCE" w:rsidRDefault="003E0BE5" w:rsidP="00A140F5">
            <w:pPr>
              <w:rPr>
                <w:rFonts w:ascii="Tahoma" w:hAnsi="Tahoma" w:cs="Tahoma"/>
                <w:sz w:val="18"/>
                <w:szCs w:val="18"/>
              </w:rPr>
            </w:pPr>
          </w:p>
        </w:tc>
        <w:tc>
          <w:tcPr>
            <w:tcW w:w="2553" w:type="dxa"/>
            <w:gridSpan w:val="2"/>
            <w:shd w:val="clear" w:color="auto" w:fill="auto"/>
            <w:vAlign w:val="center"/>
          </w:tcPr>
          <w:p w:rsidR="003E0BE5" w:rsidRPr="00627BCE" w:rsidRDefault="003E0BE5" w:rsidP="00A140F5">
            <w:pPr>
              <w:jc w:val="center"/>
              <w:rPr>
                <w:rFonts w:ascii="Tahoma" w:hAnsi="Tahoma" w:cs="Tahoma"/>
                <w:sz w:val="18"/>
                <w:szCs w:val="18"/>
              </w:rPr>
            </w:pPr>
          </w:p>
        </w:tc>
        <w:tc>
          <w:tcPr>
            <w:tcW w:w="2551" w:type="dxa"/>
          </w:tcPr>
          <w:p w:rsidR="003E0BE5" w:rsidRPr="00627BCE" w:rsidRDefault="003E0BE5" w:rsidP="00A140F5">
            <w:pPr>
              <w:rPr>
                <w:rFonts w:ascii="Tahoma" w:hAnsi="Tahoma" w:cs="Tahoma"/>
                <w:sz w:val="18"/>
                <w:szCs w:val="18"/>
              </w:rPr>
            </w:pPr>
          </w:p>
        </w:tc>
        <w:tc>
          <w:tcPr>
            <w:tcW w:w="1134" w:type="dxa"/>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shd w:val="clear" w:color="auto" w:fill="auto"/>
            <w:vAlign w:val="center"/>
          </w:tcPr>
          <w:p w:rsidR="003E0BE5" w:rsidRPr="00627BCE" w:rsidRDefault="003E0BE5" w:rsidP="00A140F5">
            <w:pPr>
              <w:rPr>
                <w:rFonts w:ascii="Tahoma" w:hAnsi="Tahoma" w:cs="Tahoma"/>
                <w:sz w:val="18"/>
                <w:szCs w:val="18"/>
              </w:rPr>
            </w:pPr>
          </w:p>
        </w:tc>
        <w:tc>
          <w:tcPr>
            <w:tcW w:w="2553" w:type="dxa"/>
            <w:gridSpan w:val="2"/>
            <w:shd w:val="clear" w:color="auto" w:fill="auto"/>
            <w:vAlign w:val="center"/>
          </w:tcPr>
          <w:p w:rsidR="003E0BE5" w:rsidRPr="00627BCE" w:rsidRDefault="003E0BE5" w:rsidP="00A140F5">
            <w:pPr>
              <w:jc w:val="center"/>
              <w:rPr>
                <w:rFonts w:ascii="Tahoma" w:hAnsi="Tahoma" w:cs="Tahoma"/>
                <w:sz w:val="18"/>
                <w:szCs w:val="18"/>
              </w:rPr>
            </w:pPr>
          </w:p>
        </w:tc>
        <w:tc>
          <w:tcPr>
            <w:tcW w:w="2551" w:type="dxa"/>
          </w:tcPr>
          <w:p w:rsidR="003E0BE5" w:rsidRPr="00627BCE" w:rsidRDefault="003E0BE5" w:rsidP="00A140F5">
            <w:pPr>
              <w:rPr>
                <w:rFonts w:ascii="Tahoma" w:hAnsi="Tahoma" w:cs="Tahoma"/>
                <w:sz w:val="18"/>
                <w:szCs w:val="18"/>
              </w:rPr>
            </w:pPr>
          </w:p>
        </w:tc>
        <w:tc>
          <w:tcPr>
            <w:tcW w:w="1134" w:type="dxa"/>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450"/>
        </w:trPr>
        <w:tc>
          <w:tcPr>
            <w:tcW w:w="2975" w:type="dxa"/>
            <w:shd w:val="clear" w:color="auto" w:fill="auto"/>
            <w:vAlign w:val="center"/>
          </w:tcPr>
          <w:p w:rsidR="003E0BE5" w:rsidRPr="00627BCE" w:rsidRDefault="003E0BE5" w:rsidP="00A140F5">
            <w:pPr>
              <w:spacing w:after="0"/>
              <w:rPr>
                <w:rFonts w:ascii="Tahoma" w:hAnsi="Tahoma" w:cs="Tahoma"/>
                <w:b/>
                <w:sz w:val="18"/>
                <w:szCs w:val="18"/>
              </w:rPr>
            </w:pPr>
          </w:p>
          <w:p w:rsidR="003E0BE5" w:rsidRPr="00627BCE" w:rsidRDefault="003E0BE5" w:rsidP="00A140F5">
            <w:pPr>
              <w:spacing w:after="0"/>
              <w:rPr>
                <w:rFonts w:ascii="Tahoma" w:hAnsi="Tahoma" w:cs="Tahoma"/>
                <w:b/>
                <w:sz w:val="18"/>
                <w:szCs w:val="18"/>
              </w:rPr>
            </w:pPr>
          </w:p>
        </w:tc>
        <w:tc>
          <w:tcPr>
            <w:tcW w:w="2553" w:type="dxa"/>
            <w:gridSpan w:val="2"/>
            <w:shd w:val="clear" w:color="auto" w:fill="auto"/>
            <w:vAlign w:val="center"/>
          </w:tcPr>
          <w:p w:rsidR="003E0BE5" w:rsidRPr="00627BCE" w:rsidRDefault="003E0BE5" w:rsidP="00A140F5">
            <w:pPr>
              <w:spacing w:after="0"/>
              <w:rPr>
                <w:rFonts w:ascii="Tahoma" w:hAnsi="Tahoma" w:cs="Tahoma"/>
                <w:sz w:val="18"/>
                <w:szCs w:val="18"/>
              </w:rPr>
            </w:pPr>
          </w:p>
        </w:tc>
        <w:tc>
          <w:tcPr>
            <w:tcW w:w="2551" w:type="dxa"/>
          </w:tcPr>
          <w:p w:rsidR="003E0BE5" w:rsidRPr="00627BCE" w:rsidRDefault="003E0BE5" w:rsidP="00A140F5">
            <w:pPr>
              <w:spacing w:after="0"/>
              <w:rPr>
                <w:rFonts w:ascii="Tahoma" w:hAnsi="Tahoma" w:cs="Tahoma"/>
                <w:sz w:val="18"/>
                <w:szCs w:val="18"/>
              </w:rPr>
            </w:pPr>
          </w:p>
        </w:tc>
        <w:tc>
          <w:tcPr>
            <w:tcW w:w="1134" w:type="dxa"/>
            <w:shd w:val="clear" w:color="auto" w:fill="auto"/>
            <w:vAlign w:val="center"/>
          </w:tcPr>
          <w:p w:rsidR="003E0BE5" w:rsidRPr="00627BCE" w:rsidRDefault="003E0BE5" w:rsidP="00A140F5">
            <w:pPr>
              <w:spacing w:after="0"/>
              <w:rPr>
                <w:rFonts w:ascii="Tahoma" w:hAnsi="Tahoma" w:cs="Tahoma"/>
                <w:sz w:val="18"/>
                <w:szCs w:val="18"/>
              </w:rPr>
            </w:pPr>
          </w:p>
        </w:tc>
      </w:tr>
      <w:tr w:rsidR="003E0BE5" w:rsidRPr="00D93EBF" w:rsidTr="00A140F5">
        <w:trPr>
          <w:cantSplit/>
          <w:trHeight w:val="105"/>
        </w:trPr>
        <w:tc>
          <w:tcPr>
            <w:tcW w:w="2975" w:type="dxa"/>
            <w:shd w:val="clear" w:color="auto" w:fill="auto"/>
            <w:vAlign w:val="center"/>
          </w:tcPr>
          <w:p w:rsidR="003E0BE5" w:rsidRPr="00627BCE" w:rsidRDefault="003E0BE5" w:rsidP="00A140F5">
            <w:pPr>
              <w:rPr>
                <w:rFonts w:ascii="Tahoma" w:hAnsi="Tahoma" w:cs="Tahoma"/>
                <w:sz w:val="18"/>
                <w:szCs w:val="18"/>
              </w:rPr>
            </w:pPr>
          </w:p>
        </w:tc>
        <w:tc>
          <w:tcPr>
            <w:tcW w:w="2553" w:type="dxa"/>
            <w:gridSpan w:val="2"/>
            <w:shd w:val="clear" w:color="auto" w:fill="auto"/>
            <w:vAlign w:val="center"/>
          </w:tcPr>
          <w:p w:rsidR="003E0BE5" w:rsidRPr="00627BCE" w:rsidRDefault="003E0BE5" w:rsidP="00A140F5">
            <w:pPr>
              <w:jc w:val="center"/>
              <w:rPr>
                <w:rFonts w:ascii="Tahoma" w:hAnsi="Tahoma" w:cs="Tahoma"/>
                <w:b/>
                <w:i/>
                <w:color w:val="00FF00"/>
                <w:sz w:val="18"/>
                <w:szCs w:val="18"/>
              </w:rPr>
            </w:pPr>
          </w:p>
        </w:tc>
        <w:tc>
          <w:tcPr>
            <w:tcW w:w="2551" w:type="dxa"/>
          </w:tcPr>
          <w:p w:rsidR="003E0BE5" w:rsidRPr="00627BCE" w:rsidRDefault="003E0BE5" w:rsidP="00A140F5">
            <w:pPr>
              <w:rPr>
                <w:rFonts w:ascii="Tahoma" w:hAnsi="Tahoma" w:cs="Tahoma"/>
                <w:sz w:val="18"/>
                <w:szCs w:val="18"/>
              </w:rPr>
            </w:pPr>
          </w:p>
        </w:tc>
        <w:tc>
          <w:tcPr>
            <w:tcW w:w="1134" w:type="dxa"/>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3" w:type="dxa"/>
            <w:gridSpan w:val="2"/>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1" w:type="dxa"/>
            <w:tcBorders>
              <w:bottom w:val="double" w:sz="6" w:space="0" w:color="auto"/>
            </w:tcBorders>
          </w:tcPr>
          <w:p w:rsidR="003E0BE5" w:rsidRPr="00627BCE" w:rsidRDefault="003E0BE5" w:rsidP="00A140F5">
            <w:pPr>
              <w:rPr>
                <w:rFonts w:ascii="Tahoma" w:hAnsi="Tahoma" w:cs="Tahoma"/>
                <w:sz w:val="18"/>
                <w:szCs w:val="18"/>
              </w:rPr>
            </w:pPr>
          </w:p>
        </w:tc>
        <w:tc>
          <w:tcPr>
            <w:tcW w:w="1134"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3" w:type="dxa"/>
            <w:gridSpan w:val="2"/>
            <w:tcBorders>
              <w:bottom w:val="double" w:sz="6" w:space="0" w:color="auto"/>
            </w:tcBorders>
            <w:shd w:val="clear" w:color="auto" w:fill="auto"/>
            <w:vAlign w:val="center"/>
          </w:tcPr>
          <w:p w:rsidR="003E0BE5" w:rsidRPr="00627BCE" w:rsidRDefault="003E0BE5" w:rsidP="00A140F5">
            <w:pPr>
              <w:jc w:val="center"/>
              <w:rPr>
                <w:rFonts w:ascii="Tahoma" w:hAnsi="Tahoma" w:cs="Tahoma"/>
                <w:b/>
                <w:i/>
                <w:color w:val="00FF00"/>
                <w:sz w:val="18"/>
                <w:szCs w:val="18"/>
              </w:rPr>
            </w:pPr>
          </w:p>
        </w:tc>
        <w:tc>
          <w:tcPr>
            <w:tcW w:w="2551" w:type="dxa"/>
            <w:tcBorders>
              <w:bottom w:val="double" w:sz="6" w:space="0" w:color="auto"/>
            </w:tcBorders>
          </w:tcPr>
          <w:p w:rsidR="003E0BE5" w:rsidRPr="00627BCE" w:rsidRDefault="003E0BE5" w:rsidP="00A140F5">
            <w:pPr>
              <w:rPr>
                <w:rFonts w:ascii="Tahoma" w:hAnsi="Tahoma" w:cs="Tahoma"/>
                <w:sz w:val="18"/>
                <w:szCs w:val="18"/>
              </w:rPr>
            </w:pPr>
          </w:p>
        </w:tc>
        <w:tc>
          <w:tcPr>
            <w:tcW w:w="1134"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tcBorders>
              <w:bottom w:val="double" w:sz="6" w:space="0" w:color="auto"/>
            </w:tcBorders>
            <w:shd w:val="clear" w:color="auto" w:fill="auto"/>
            <w:vAlign w:val="center"/>
          </w:tcPr>
          <w:p w:rsidR="003E0BE5" w:rsidRPr="00627BCE" w:rsidRDefault="003E0BE5" w:rsidP="00A140F5">
            <w:pPr>
              <w:rPr>
                <w:rFonts w:ascii="Tahoma" w:hAnsi="Tahoma" w:cs="Tahoma"/>
                <w:b/>
                <w:sz w:val="18"/>
                <w:szCs w:val="18"/>
              </w:rPr>
            </w:pPr>
          </w:p>
        </w:tc>
        <w:tc>
          <w:tcPr>
            <w:tcW w:w="2553" w:type="dxa"/>
            <w:gridSpan w:val="2"/>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1" w:type="dxa"/>
            <w:tcBorders>
              <w:bottom w:val="double" w:sz="6" w:space="0" w:color="auto"/>
            </w:tcBorders>
          </w:tcPr>
          <w:p w:rsidR="003E0BE5" w:rsidRPr="00627BCE" w:rsidRDefault="003E0BE5" w:rsidP="00A140F5">
            <w:pPr>
              <w:rPr>
                <w:rFonts w:ascii="Tahoma" w:hAnsi="Tahoma" w:cs="Tahoma"/>
                <w:sz w:val="18"/>
                <w:szCs w:val="18"/>
              </w:rPr>
            </w:pPr>
          </w:p>
        </w:tc>
        <w:tc>
          <w:tcPr>
            <w:tcW w:w="1134"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3" w:type="dxa"/>
            <w:gridSpan w:val="2"/>
            <w:tcBorders>
              <w:bottom w:val="double" w:sz="6" w:space="0" w:color="auto"/>
            </w:tcBorders>
            <w:shd w:val="clear" w:color="auto" w:fill="auto"/>
            <w:vAlign w:val="center"/>
          </w:tcPr>
          <w:p w:rsidR="003E0BE5" w:rsidRPr="00627BCE" w:rsidRDefault="003E0BE5" w:rsidP="00A140F5">
            <w:pPr>
              <w:jc w:val="center"/>
              <w:rPr>
                <w:rFonts w:ascii="Tahoma" w:hAnsi="Tahoma" w:cs="Tahoma"/>
                <w:sz w:val="18"/>
                <w:szCs w:val="18"/>
              </w:rPr>
            </w:pPr>
          </w:p>
        </w:tc>
        <w:tc>
          <w:tcPr>
            <w:tcW w:w="2551" w:type="dxa"/>
            <w:tcBorders>
              <w:bottom w:val="double" w:sz="6" w:space="0" w:color="auto"/>
            </w:tcBorders>
          </w:tcPr>
          <w:p w:rsidR="003E0BE5" w:rsidRPr="00627BCE" w:rsidRDefault="003E0BE5" w:rsidP="00A140F5">
            <w:pPr>
              <w:rPr>
                <w:rFonts w:ascii="Tahoma" w:hAnsi="Tahoma" w:cs="Tahoma"/>
                <w:sz w:val="18"/>
                <w:szCs w:val="18"/>
              </w:rPr>
            </w:pPr>
          </w:p>
        </w:tc>
        <w:tc>
          <w:tcPr>
            <w:tcW w:w="1134"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r>
      <w:tr w:rsidR="003E0BE5" w:rsidRPr="00D93EBF" w:rsidTr="00A140F5">
        <w:trPr>
          <w:cantSplit/>
          <w:trHeight w:val="105"/>
        </w:trPr>
        <w:tc>
          <w:tcPr>
            <w:tcW w:w="2975"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c>
          <w:tcPr>
            <w:tcW w:w="2553" w:type="dxa"/>
            <w:gridSpan w:val="2"/>
            <w:tcBorders>
              <w:bottom w:val="double" w:sz="6" w:space="0" w:color="auto"/>
            </w:tcBorders>
            <w:shd w:val="clear" w:color="auto" w:fill="auto"/>
            <w:vAlign w:val="center"/>
          </w:tcPr>
          <w:p w:rsidR="003E0BE5" w:rsidRPr="00627BCE" w:rsidRDefault="003E0BE5" w:rsidP="00A140F5">
            <w:pPr>
              <w:jc w:val="center"/>
              <w:rPr>
                <w:rFonts w:ascii="Tahoma" w:hAnsi="Tahoma" w:cs="Tahoma"/>
                <w:sz w:val="18"/>
                <w:szCs w:val="18"/>
              </w:rPr>
            </w:pPr>
          </w:p>
        </w:tc>
        <w:tc>
          <w:tcPr>
            <w:tcW w:w="2551" w:type="dxa"/>
            <w:tcBorders>
              <w:bottom w:val="double" w:sz="6" w:space="0" w:color="auto"/>
            </w:tcBorders>
          </w:tcPr>
          <w:p w:rsidR="003E0BE5" w:rsidRPr="00627BCE" w:rsidRDefault="003E0BE5" w:rsidP="00A140F5">
            <w:pPr>
              <w:rPr>
                <w:rFonts w:ascii="Tahoma" w:hAnsi="Tahoma" w:cs="Tahoma"/>
                <w:sz w:val="18"/>
                <w:szCs w:val="18"/>
              </w:rPr>
            </w:pPr>
          </w:p>
        </w:tc>
        <w:tc>
          <w:tcPr>
            <w:tcW w:w="1134" w:type="dxa"/>
            <w:tcBorders>
              <w:bottom w:val="double" w:sz="6" w:space="0" w:color="auto"/>
            </w:tcBorders>
            <w:shd w:val="clear" w:color="auto" w:fill="auto"/>
            <w:vAlign w:val="center"/>
          </w:tcPr>
          <w:p w:rsidR="003E0BE5" w:rsidRPr="00627BCE" w:rsidRDefault="003E0BE5" w:rsidP="00A140F5">
            <w:pPr>
              <w:rPr>
                <w:rFonts w:ascii="Tahoma" w:hAnsi="Tahoma" w:cs="Tahoma"/>
                <w:sz w:val="18"/>
                <w:szCs w:val="18"/>
              </w:rPr>
            </w:pPr>
          </w:p>
        </w:tc>
      </w:tr>
    </w:tbl>
    <w:p w:rsidR="003E0BE5" w:rsidRDefault="003E0BE5" w:rsidP="003E0BE5">
      <w:pPr>
        <w:pStyle w:val="Textoindependiente"/>
        <w:widowControl w:val="0"/>
        <w:spacing w:after="0" w:line="240" w:lineRule="auto"/>
        <w:jc w:val="center"/>
        <w:rPr>
          <w:rFonts w:ascii="Arial" w:hAnsi="Arial" w:cs="Arial"/>
          <w:sz w:val="18"/>
          <w:szCs w:val="18"/>
        </w:rPr>
      </w:pPr>
      <w:r w:rsidRPr="00CC59E7">
        <w:rPr>
          <w:rFonts w:ascii="Arial" w:hAnsi="Arial" w:cs="Arial"/>
          <w:sz w:val="18"/>
          <w:szCs w:val="18"/>
        </w:rPr>
        <w:tab/>
      </w:r>
    </w:p>
    <w:p w:rsidR="003E0BE5" w:rsidRDefault="003E0BE5" w:rsidP="003E0BE5">
      <w:pPr>
        <w:pStyle w:val="Textoindependiente"/>
        <w:widowControl w:val="0"/>
        <w:spacing w:after="0" w:line="240" w:lineRule="auto"/>
        <w:jc w:val="center"/>
        <w:rPr>
          <w:rFonts w:ascii="Arial" w:hAnsi="Arial" w:cs="Arial"/>
          <w:b/>
          <w:szCs w:val="20"/>
        </w:rPr>
      </w:pPr>
      <w:r w:rsidRPr="00CC59E7">
        <w:rPr>
          <w:rFonts w:ascii="Arial" w:hAnsi="Arial" w:cs="Arial"/>
          <w:sz w:val="18"/>
          <w:szCs w:val="18"/>
        </w:rPr>
        <w:lastRenderedPageBreak/>
        <w:t>L</w:t>
      </w:r>
      <w:r w:rsidRPr="00CC59E7">
        <w:rPr>
          <w:rFonts w:ascii="Arial" w:hAnsi="Arial" w:cs="Arial"/>
          <w:bCs/>
          <w:iCs/>
          <w:sz w:val="18"/>
          <w:szCs w:val="18"/>
        </w:rPr>
        <w:t xml:space="preserve">os postores son responsables de la congruencia </w:t>
      </w:r>
      <w:r>
        <w:rPr>
          <w:rFonts w:ascii="Arial" w:hAnsi="Arial" w:cs="Arial"/>
          <w:bCs/>
          <w:iCs/>
          <w:sz w:val="18"/>
          <w:szCs w:val="18"/>
        </w:rPr>
        <w:t xml:space="preserve">entre las </w:t>
      </w:r>
      <w:r w:rsidRPr="00CC59E7">
        <w:rPr>
          <w:rFonts w:ascii="Arial" w:hAnsi="Arial" w:cs="Arial"/>
          <w:bCs/>
          <w:iCs/>
          <w:sz w:val="18"/>
          <w:szCs w:val="18"/>
        </w:rPr>
        <w:t>“Técnicas analíticas propias del fabricante” y/o “Normas Nacionales” y/o “Normas Internacionales”, que declaren en su Ficha Técnica con respecto a la Especificación Técnica del producto ofertado que pretenden acreditar.</w:t>
      </w:r>
    </w:p>
    <w:p w:rsidR="003E0BE5" w:rsidRDefault="003E0BE5" w:rsidP="003E0BE5">
      <w:pPr>
        <w:pStyle w:val="Textoindependiente"/>
        <w:widowControl w:val="0"/>
        <w:spacing w:after="0" w:line="240" w:lineRule="auto"/>
        <w:jc w:val="center"/>
        <w:rPr>
          <w:rFonts w:ascii="Arial" w:hAnsi="Arial" w:cs="Arial"/>
          <w:b/>
          <w:szCs w:val="20"/>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pStyle w:val="Sangra2detindependiente1"/>
        <w:tabs>
          <w:tab w:val="num" w:pos="-284"/>
        </w:tabs>
        <w:spacing w:after="120"/>
        <w:ind w:left="-200" w:firstLine="0"/>
        <w:rPr>
          <w:rFonts w:ascii="Arial" w:hAnsi="Arial" w:cs="Arial"/>
          <w:bCs/>
          <w:iCs/>
          <w:sz w:val="18"/>
          <w:szCs w:val="18"/>
        </w:rPr>
      </w:pPr>
    </w:p>
    <w:p w:rsidR="003E0BE5" w:rsidRPr="00007C93" w:rsidRDefault="003E0BE5" w:rsidP="003E0BE5">
      <w:pPr>
        <w:rPr>
          <w:rFonts w:ascii="Arial" w:hAnsi="Arial" w:cs="Arial"/>
          <w:b/>
        </w:rPr>
      </w:pPr>
      <w:r w:rsidRPr="00007C93">
        <w:rPr>
          <w:rFonts w:ascii="Arial" w:hAnsi="Arial" w:cs="Arial"/>
          <w:b/>
        </w:rPr>
        <w:t>………………………………………</w:t>
      </w:r>
      <w:r w:rsidRPr="00007C93">
        <w:rPr>
          <w:rFonts w:ascii="Arial" w:hAnsi="Arial" w:cs="Arial"/>
          <w:b/>
        </w:rPr>
        <w:tab/>
      </w:r>
      <w:r w:rsidRPr="00007C93">
        <w:rPr>
          <w:rFonts w:ascii="Arial" w:hAnsi="Arial" w:cs="Arial"/>
          <w:b/>
        </w:rPr>
        <w:tab/>
      </w:r>
      <w:r w:rsidRPr="00007C93">
        <w:rPr>
          <w:rFonts w:ascii="Arial" w:hAnsi="Arial" w:cs="Arial"/>
          <w:b/>
        </w:rPr>
        <w:tab/>
        <w:t xml:space="preserve">      ……………………………………</w:t>
      </w:r>
    </w:p>
    <w:p w:rsidR="003E0BE5" w:rsidRDefault="003E0BE5" w:rsidP="003E0BE5">
      <w:pPr>
        <w:widowControl w:val="0"/>
        <w:autoSpaceDE w:val="0"/>
        <w:autoSpaceDN w:val="0"/>
        <w:adjustRightInd w:val="0"/>
        <w:spacing w:after="0" w:line="240" w:lineRule="auto"/>
        <w:jc w:val="both"/>
        <w:rPr>
          <w:rFonts w:ascii="Arial" w:hAnsi="Arial" w:cs="Arial"/>
          <w:sz w:val="20"/>
        </w:rPr>
      </w:pPr>
      <w:r w:rsidRPr="00007C93">
        <w:rPr>
          <w:rFonts w:ascii="Arial" w:hAnsi="Arial" w:cs="Arial"/>
          <w:b/>
        </w:rPr>
        <w:t xml:space="preserve">Firma sello del </w:t>
      </w:r>
      <w:r>
        <w:rPr>
          <w:rFonts w:ascii="Arial" w:hAnsi="Arial" w:cs="Arial"/>
          <w:b/>
        </w:rPr>
        <w:t>Responsable Técnico</w:t>
      </w:r>
      <w:r>
        <w:rPr>
          <w:rFonts w:ascii="Arial" w:hAnsi="Arial" w:cs="Arial"/>
          <w:b/>
        </w:rPr>
        <w:tab/>
      </w:r>
      <w:r>
        <w:rPr>
          <w:rFonts w:ascii="Arial" w:hAnsi="Arial" w:cs="Arial"/>
          <w:b/>
        </w:rPr>
        <w:tab/>
      </w:r>
      <w:r w:rsidRPr="00007C93">
        <w:rPr>
          <w:rFonts w:ascii="Arial" w:hAnsi="Arial" w:cs="Arial"/>
          <w:b/>
        </w:rPr>
        <w:t>Firma y sello del Re</w:t>
      </w:r>
      <w:r>
        <w:rPr>
          <w:rFonts w:ascii="Arial" w:hAnsi="Arial" w:cs="Arial"/>
          <w:b/>
        </w:rPr>
        <w:t xml:space="preserve">presentante </w:t>
      </w:r>
      <w:r w:rsidRPr="00007C93">
        <w:rPr>
          <w:rFonts w:ascii="Arial" w:hAnsi="Arial" w:cs="Arial"/>
          <w:b/>
        </w:rPr>
        <w:t>Legal</w:t>
      </w:r>
    </w:p>
    <w:p w:rsidR="003E0BE5" w:rsidRPr="00696EE7" w:rsidRDefault="003E0BE5" w:rsidP="003E0BE5">
      <w:pPr>
        <w:pStyle w:val="Sangra2detindependiente1"/>
        <w:tabs>
          <w:tab w:val="num" w:pos="-284"/>
        </w:tabs>
        <w:spacing w:after="120"/>
        <w:ind w:left="-200" w:firstLine="0"/>
        <w:rPr>
          <w:rFonts w:ascii="Arial" w:hAnsi="Arial" w:cs="Arial"/>
          <w:bCs/>
          <w:iCs/>
          <w:sz w:val="18"/>
          <w:szCs w:val="18"/>
        </w:rPr>
      </w:pPr>
    </w:p>
    <w:p w:rsidR="003E0BE5" w:rsidRDefault="003E0BE5" w:rsidP="003E0BE5">
      <w:pPr>
        <w:widowControl w:val="0"/>
        <w:spacing w:after="0" w:line="240" w:lineRule="auto"/>
        <w:jc w:val="center"/>
        <w:rPr>
          <w:rFonts w:ascii="Arial" w:hAnsi="Arial" w:cs="Arial"/>
          <w:b/>
          <w:sz w:val="20"/>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4E70AA">
      <w:pPr>
        <w:widowControl w:val="0"/>
        <w:spacing w:after="0" w:line="240" w:lineRule="auto"/>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E0BE5" w:rsidRDefault="003E0BE5" w:rsidP="003D0AEB">
      <w:pPr>
        <w:widowControl w:val="0"/>
        <w:spacing w:after="0" w:line="240" w:lineRule="auto"/>
        <w:jc w:val="center"/>
        <w:rPr>
          <w:rFonts w:ascii="Arial" w:hAnsi="Arial" w:cs="Arial"/>
          <w:b/>
        </w:rPr>
      </w:pPr>
    </w:p>
    <w:p w:rsidR="003D0AEB" w:rsidRPr="001D7001" w:rsidRDefault="00585F3E" w:rsidP="003D0AEB">
      <w:pPr>
        <w:widowControl w:val="0"/>
        <w:spacing w:after="0" w:line="240" w:lineRule="auto"/>
        <w:jc w:val="center"/>
        <w:rPr>
          <w:rFonts w:ascii="Arial" w:hAnsi="Arial" w:cs="Arial"/>
          <w:b/>
        </w:rPr>
      </w:pPr>
      <w:r>
        <w:rPr>
          <w:rFonts w:ascii="Arial" w:hAnsi="Arial" w:cs="Arial"/>
          <w:b/>
        </w:rPr>
        <w:t>ANEX</w:t>
      </w:r>
      <w:r w:rsidR="003D0AEB" w:rsidRPr="001D7001">
        <w:rPr>
          <w:rFonts w:ascii="Arial" w:hAnsi="Arial" w:cs="Arial"/>
          <w:b/>
        </w:rPr>
        <w:t xml:space="preserve">O Nº </w:t>
      </w:r>
      <w:r w:rsidR="0018493E">
        <w:rPr>
          <w:rFonts w:ascii="Arial" w:hAnsi="Arial" w:cs="Arial"/>
          <w:b/>
        </w:rPr>
        <w:t>9</w:t>
      </w:r>
    </w:p>
    <w:p w:rsidR="003D0AEB" w:rsidRPr="001D7001" w:rsidRDefault="003D0AEB" w:rsidP="003D0AEB">
      <w:pPr>
        <w:widowControl w:val="0"/>
        <w:spacing w:after="0" w:line="240" w:lineRule="auto"/>
        <w:jc w:val="center"/>
        <w:rPr>
          <w:rFonts w:ascii="Arial" w:hAnsi="Arial" w:cs="Arial"/>
          <w:b/>
          <w:sz w:val="20"/>
        </w:rPr>
      </w:pPr>
    </w:p>
    <w:p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rsidR="00585F3E" w:rsidRPr="00E67B45" w:rsidRDefault="00585F3E" w:rsidP="00585F3E">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E53C9A">
        <w:rPr>
          <w:rFonts w:ascii="Arial" w:hAnsi="Arial" w:cs="Arial"/>
          <w:b/>
          <w:sz w:val="20"/>
        </w:rPr>
        <w:t>1</w:t>
      </w:r>
      <w:r w:rsidRPr="00E67B45">
        <w:rPr>
          <w:rFonts w:ascii="Arial" w:hAnsi="Arial" w:cs="Arial"/>
          <w:b/>
          <w:bCs/>
          <w:sz w:val="20"/>
        </w:rPr>
        <w:t>-2019/ESSALUD/INCOR</w:t>
      </w:r>
    </w:p>
    <w:p w:rsidR="00585F3E" w:rsidRPr="00CD5328" w:rsidRDefault="00585F3E" w:rsidP="00585F3E">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widowControl w:val="0"/>
        <w:spacing w:after="0" w:line="240" w:lineRule="auto"/>
        <w:rPr>
          <w:rFonts w:ascii="Arial" w:hAnsi="Arial" w:cs="Arial"/>
          <w:sz w:val="20"/>
        </w:rPr>
      </w:pPr>
    </w:p>
    <w:p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p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Tratándose de sanciones no vigentes, podrá solicitar a dicho órgano informe si la empresa en cuestión tenía sanción vigente a la fecha de </w:t>
            </w:r>
            <w:r w:rsidR="002123B3">
              <w:rPr>
                <w:rFonts w:ascii="Arial" w:hAnsi="Arial" w:cs="Arial"/>
                <w:b w:val="0"/>
                <w:i/>
                <w:color w:val="0000FF"/>
                <w:sz w:val="20"/>
                <w:szCs w:val="19"/>
                <w:lang w:val="es-ES_tradnl"/>
              </w:rPr>
              <w:t>inscripción de la</w:t>
            </w:r>
            <w:r>
              <w:rPr>
                <w:rFonts w:ascii="Arial" w:hAnsi="Arial" w:cs="Arial"/>
                <w:b w:val="0"/>
                <w:i/>
                <w:color w:val="0000FF"/>
                <w:sz w:val="20"/>
                <w:szCs w:val="19"/>
                <w:lang w:val="es-ES_tradnl"/>
              </w:rPr>
              <w:t xml:space="preserve"> fusión</w:t>
            </w:r>
            <w:r w:rsidR="002123B3">
              <w:rPr>
                <w:rFonts w:ascii="Arial" w:hAnsi="Arial" w:cs="Arial"/>
                <w:b w:val="0"/>
                <w:i/>
                <w:color w:val="0000FF"/>
                <w:sz w:val="20"/>
                <w:szCs w:val="19"/>
                <w:lang w:val="es-ES_tradnl"/>
              </w:rPr>
              <w:t xml:space="preserve"> en Registros Públicos</w:t>
            </w:r>
            <w:r w:rsidRPr="001D7001">
              <w:rPr>
                <w:rFonts w:ascii="Arial" w:hAnsi="Arial" w:cs="Arial"/>
                <w:b w:val="0"/>
                <w:i/>
                <w:color w:val="0000FF"/>
                <w:sz w:val="20"/>
                <w:szCs w:val="19"/>
                <w:lang w:val="es-ES_tradnl"/>
              </w:rPr>
              <w:t>.</w:t>
            </w:r>
          </w:p>
          <w:p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B45610" w:rsidRDefault="00B45610" w:rsidP="0033042C">
      <w:pPr>
        <w:widowControl w:val="0"/>
        <w:spacing w:after="0" w:line="240" w:lineRule="auto"/>
        <w:jc w:val="both"/>
        <w:rPr>
          <w:rFonts w:ascii="Arial" w:hAnsi="Arial" w:cs="Arial"/>
          <w:strike/>
          <w:sz w:val="20"/>
        </w:rPr>
      </w:pPr>
    </w:p>
    <w:p w:rsidR="007309C8" w:rsidRDefault="007309C8" w:rsidP="00B45610">
      <w:pPr>
        <w:spacing w:after="0"/>
        <w:jc w:val="center"/>
        <w:rPr>
          <w:rFonts w:ascii="Arial" w:hAnsi="Arial" w:cs="Arial"/>
          <w:b/>
          <w:bCs/>
        </w:rPr>
      </w:pPr>
    </w:p>
    <w:p w:rsidR="00B45610" w:rsidRDefault="00B45610" w:rsidP="00B45610">
      <w:pPr>
        <w:spacing w:after="0"/>
        <w:jc w:val="center"/>
        <w:rPr>
          <w:rFonts w:ascii="Arial" w:hAnsi="Arial" w:cs="Arial"/>
          <w:b/>
          <w:bCs/>
        </w:rPr>
      </w:pPr>
      <w:r>
        <w:rPr>
          <w:rFonts w:ascii="Arial" w:hAnsi="Arial" w:cs="Arial"/>
          <w:b/>
          <w:bCs/>
        </w:rPr>
        <w:t>DECLARACIÓN JURADA DE PRESENTACIÓN</w:t>
      </w:r>
    </w:p>
    <w:p w:rsidR="00B45610" w:rsidRDefault="00B45610" w:rsidP="00B45610">
      <w:pPr>
        <w:spacing w:after="0"/>
        <w:jc w:val="center"/>
        <w:rPr>
          <w:rFonts w:ascii="Arial" w:hAnsi="Arial" w:cs="Arial"/>
          <w:b/>
          <w:bCs/>
          <w:color w:val="auto"/>
        </w:rPr>
      </w:pPr>
      <w:r>
        <w:rPr>
          <w:rFonts w:ascii="Arial" w:hAnsi="Arial" w:cs="Arial"/>
          <w:b/>
          <w:bCs/>
        </w:rPr>
        <w:t xml:space="preserve"> DEL PRODUCTO Y VIGENCIA MINIMA</w:t>
      </w:r>
    </w:p>
    <w:p w:rsidR="00B45610" w:rsidRDefault="00B45610" w:rsidP="00B45610">
      <w:pPr>
        <w:jc w:val="center"/>
        <w:rPr>
          <w:rFonts w:ascii="Tahoma" w:hAnsi="Tahoma" w:cs="Tahoma"/>
          <w:sz w:val="18"/>
          <w:szCs w:val="18"/>
        </w:rPr>
      </w:pPr>
    </w:p>
    <w:tbl>
      <w:tblPr>
        <w:tblW w:w="9214" w:type="dxa"/>
        <w:tblInd w:w="-22" w:type="dxa"/>
        <w:tblLayout w:type="fixed"/>
        <w:tblCellMar>
          <w:left w:w="0" w:type="dxa"/>
          <w:right w:w="0" w:type="dxa"/>
        </w:tblCellMar>
        <w:tblLook w:val="04A0" w:firstRow="1" w:lastRow="0" w:firstColumn="1" w:lastColumn="0" w:noHBand="0" w:noVBand="1"/>
      </w:tblPr>
      <w:tblGrid>
        <w:gridCol w:w="4111"/>
        <w:gridCol w:w="2598"/>
        <w:gridCol w:w="759"/>
        <w:gridCol w:w="1746"/>
      </w:tblGrid>
      <w:tr w:rsidR="00B45610" w:rsidTr="00A140F5">
        <w:trPr>
          <w:cantSplit/>
          <w:trHeight w:val="266"/>
        </w:trPr>
        <w:tc>
          <w:tcPr>
            <w:tcW w:w="4111" w:type="dxa"/>
            <w:tcBorders>
              <w:top w:val="double" w:sz="6" w:space="0" w:color="auto"/>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center"/>
              <w:rPr>
                <w:rFonts w:ascii="Arial" w:hAnsi="Arial" w:cs="Arial"/>
                <w:b/>
                <w:bCs/>
                <w:sz w:val="20"/>
              </w:rPr>
            </w:pPr>
            <w:r>
              <w:rPr>
                <w:rFonts w:ascii="Arial" w:hAnsi="Arial" w:cs="Arial"/>
                <w:b/>
                <w:bCs/>
                <w:sz w:val="20"/>
              </w:rPr>
              <w:t>NOMBRE O RAZÓN SOCIAL DEL POSTOR</w:t>
            </w:r>
          </w:p>
        </w:tc>
        <w:tc>
          <w:tcPr>
            <w:tcW w:w="5103" w:type="dxa"/>
            <w:gridSpan w:val="3"/>
            <w:tcBorders>
              <w:top w:val="double" w:sz="6" w:space="0" w:color="auto"/>
              <w:left w:val="nil"/>
              <w:bottom w:val="single" w:sz="8" w:space="0" w:color="auto"/>
              <w:right w:val="double" w:sz="6" w:space="0" w:color="auto"/>
            </w:tcBorders>
            <w:shd w:val="clear" w:color="auto" w:fill="CCCCCC"/>
            <w:tcMar>
              <w:top w:w="0" w:type="dxa"/>
              <w:left w:w="120" w:type="dxa"/>
              <w:bottom w:w="0" w:type="dxa"/>
              <w:right w:w="120" w:type="dxa"/>
            </w:tcMar>
            <w:hideMark/>
          </w:tcPr>
          <w:p w:rsidR="00B45610" w:rsidRDefault="00B45610" w:rsidP="00A140F5">
            <w:pPr>
              <w:jc w:val="center"/>
              <w:rPr>
                <w:rFonts w:ascii="Arial" w:hAnsi="Arial" w:cs="Arial"/>
                <w:color w:val="008000"/>
                <w:sz w:val="20"/>
              </w:rPr>
            </w:pPr>
            <w:r>
              <w:rPr>
                <w:rFonts w:ascii="Arial" w:hAnsi="Arial" w:cs="Arial"/>
                <w:b/>
                <w:bCs/>
                <w:sz w:val="20"/>
              </w:rPr>
              <w:t>ÍTEM Nº</w:t>
            </w:r>
          </w:p>
        </w:tc>
      </w:tr>
      <w:tr w:rsidR="00B45610" w:rsidTr="00A140F5">
        <w:trPr>
          <w:cantSplit/>
          <w:trHeight w:val="265"/>
        </w:trPr>
        <w:tc>
          <w:tcPr>
            <w:tcW w:w="4111" w:type="dxa"/>
            <w:tcBorders>
              <w:top w:val="nil"/>
              <w:left w:val="double" w:sz="6" w:space="0" w:color="auto"/>
              <w:bottom w:val="single" w:sz="8" w:space="0" w:color="auto"/>
              <w:right w:val="single" w:sz="8" w:space="0" w:color="auto"/>
            </w:tcBorders>
            <w:tcMar>
              <w:top w:w="0" w:type="dxa"/>
              <w:left w:w="120" w:type="dxa"/>
              <w:bottom w:w="0" w:type="dxa"/>
              <w:right w:w="120" w:type="dxa"/>
            </w:tcMar>
          </w:tcPr>
          <w:p w:rsidR="00B45610" w:rsidRDefault="00B45610" w:rsidP="00A140F5">
            <w:pPr>
              <w:jc w:val="center"/>
              <w:rPr>
                <w:rFonts w:ascii="Arial" w:hAnsi="Arial" w:cs="Arial"/>
                <w:sz w:val="20"/>
              </w:rPr>
            </w:pP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center"/>
              <w:rPr>
                <w:rFonts w:ascii="Arial" w:hAnsi="Arial" w:cs="Arial"/>
                <w:color w:val="auto"/>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color w:val="0000FF"/>
                <w:sz w:val="20"/>
              </w:rPr>
            </w:pPr>
            <w:r>
              <w:rPr>
                <w:rFonts w:ascii="Arial" w:hAnsi="Arial" w:cs="Arial"/>
                <w:color w:val="0000FF"/>
                <w:sz w:val="20"/>
              </w:rPr>
              <w:t>NOMBRE Y DESCRIPCIÓN DEL PRODUCTO SEGÚN CUADRO DE REQUERIMIENTO “A” DEL CAPITULO III</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rPr>
                <w:rFonts w:ascii="Arial" w:hAnsi="Arial" w:cs="Arial"/>
                <w:sz w:val="18"/>
                <w:szCs w:val="18"/>
              </w:rPr>
            </w:pPr>
          </w:p>
          <w:p w:rsidR="00B45610" w:rsidRDefault="00B45610" w:rsidP="00A140F5">
            <w:pPr>
              <w:rPr>
                <w:rFonts w:ascii="Arial" w:hAnsi="Arial" w:cs="Arial"/>
                <w:color w:val="auto"/>
                <w:sz w:val="18"/>
                <w:szCs w:val="18"/>
              </w:rPr>
            </w:pPr>
            <w:r>
              <w:rPr>
                <w:rFonts w:ascii="Arial" w:hAnsi="Arial" w:cs="Arial"/>
                <w:sz w:val="18"/>
                <w:szCs w:val="18"/>
              </w:rPr>
              <w:t>N° de ítem: ……………………………………………………..</w:t>
            </w:r>
          </w:p>
          <w:p w:rsidR="00B45610" w:rsidRDefault="00B45610" w:rsidP="00A140F5">
            <w:pPr>
              <w:rPr>
                <w:rFonts w:ascii="Arial" w:hAnsi="Arial" w:cs="Arial"/>
                <w:sz w:val="18"/>
                <w:szCs w:val="18"/>
              </w:rPr>
            </w:pPr>
          </w:p>
          <w:p w:rsidR="00B45610" w:rsidRDefault="00B45610" w:rsidP="00A140F5">
            <w:pPr>
              <w:rPr>
                <w:rFonts w:ascii="Arial" w:hAnsi="Arial" w:cs="Arial"/>
                <w:color w:val="auto"/>
                <w:sz w:val="18"/>
                <w:szCs w:val="18"/>
              </w:rPr>
            </w:pPr>
            <w:r>
              <w:rPr>
                <w:rFonts w:ascii="Arial" w:hAnsi="Arial" w:cs="Arial"/>
                <w:sz w:val="18"/>
                <w:szCs w:val="18"/>
              </w:rPr>
              <w:t>Código SAP: …………………………………………………….</w:t>
            </w:r>
          </w:p>
          <w:p w:rsidR="00B45610" w:rsidRDefault="00B45610" w:rsidP="00A140F5">
            <w:pPr>
              <w:rPr>
                <w:rFonts w:ascii="Arial" w:hAnsi="Arial" w:cs="Arial"/>
                <w:sz w:val="18"/>
                <w:szCs w:val="18"/>
              </w:rPr>
            </w:pPr>
          </w:p>
          <w:p w:rsidR="00B45610" w:rsidRDefault="00B45610" w:rsidP="00A140F5">
            <w:pPr>
              <w:rPr>
                <w:rFonts w:ascii="Arial" w:hAnsi="Arial" w:cs="Arial"/>
                <w:sz w:val="18"/>
                <w:szCs w:val="18"/>
              </w:rPr>
            </w:pPr>
            <w:r>
              <w:rPr>
                <w:rFonts w:ascii="Arial" w:hAnsi="Arial" w:cs="Arial"/>
                <w:sz w:val="18"/>
                <w:szCs w:val="18"/>
              </w:rPr>
              <w:t>Denominación y Descripción: ………………………………..</w:t>
            </w:r>
          </w:p>
          <w:p w:rsidR="00B45610" w:rsidRDefault="00B45610" w:rsidP="00A140F5">
            <w:pPr>
              <w:rPr>
                <w:rFonts w:ascii="Arial" w:hAnsi="Arial" w:cs="Arial"/>
                <w:sz w:val="18"/>
                <w:szCs w:val="18"/>
              </w:rPr>
            </w:pPr>
          </w:p>
          <w:p w:rsidR="00B45610" w:rsidRDefault="00B45610" w:rsidP="00A140F5">
            <w:pPr>
              <w:rPr>
                <w:rFonts w:ascii="Arial" w:hAnsi="Arial" w:cs="Arial"/>
                <w:sz w:val="18"/>
                <w:szCs w:val="18"/>
              </w:rPr>
            </w:pPr>
            <w:r>
              <w:rPr>
                <w:rFonts w:ascii="Arial" w:hAnsi="Arial" w:cs="Arial"/>
                <w:sz w:val="18"/>
                <w:szCs w:val="18"/>
              </w:rPr>
              <w:t xml:space="preserve">……………………………………………………………….…... </w:t>
            </w:r>
          </w:p>
          <w:p w:rsidR="00B45610" w:rsidRDefault="00B45610" w:rsidP="00A140F5">
            <w:pPr>
              <w:rPr>
                <w:rFonts w:ascii="Arial" w:hAnsi="Arial" w:cs="Arial"/>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rPr>
                <w:rFonts w:ascii="Arial" w:hAnsi="Arial" w:cs="Arial"/>
                <w:color w:val="0000FF"/>
                <w:sz w:val="20"/>
              </w:rPr>
            </w:pPr>
            <w:r>
              <w:rPr>
                <w:rFonts w:ascii="Arial" w:hAnsi="Arial" w:cs="Arial"/>
                <w:color w:val="0000FF"/>
                <w:sz w:val="20"/>
              </w:rPr>
              <w:t>REGISTRO SANITARIO (marque con X según corresponda)</w:t>
            </w:r>
          </w:p>
        </w:tc>
        <w:tc>
          <w:tcPr>
            <w:tcW w:w="2598" w:type="dxa"/>
            <w:tcBorders>
              <w:top w:val="nil"/>
              <w:left w:val="nil"/>
              <w:bottom w:val="single" w:sz="8" w:space="0" w:color="auto"/>
              <w:right w:val="single" w:sz="8" w:space="0" w:color="auto"/>
            </w:tcBorders>
            <w:tcMar>
              <w:top w:w="0" w:type="dxa"/>
              <w:left w:w="120" w:type="dxa"/>
              <w:bottom w:w="0" w:type="dxa"/>
              <w:right w:w="120" w:type="dxa"/>
            </w:tcMar>
            <w:vAlign w:val="center"/>
            <w:hideMark/>
          </w:tcPr>
          <w:p w:rsidR="00B45610" w:rsidRDefault="00B45610" w:rsidP="00A140F5">
            <w:pPr>
              <w:jc w:val="center"/>
              <w:rPr>
                <w:rFonts w:ascii="Arial" w:hAnsi="Arial" w:cs="Arial"/>
                <w:sz w:val="18"/>
                <w:szCs w:val="18"/>
              </w:rPr>
            </w:pPr>
            <w:r>
              <w:rPr>
                <w:rFonts w:ascii="Arial" w:hAnsi="Arial" w:cs="Arial"/>
                <w:sz w:val="18"/>
                <w:szCs w:val="18"/>
              </w:rPr>
              <w:t>SI   (   )</w:t>
            </w:r>
          </w:p>
          <w:p w:rsidR="00B45610" w:rsidRDefault="00B45610" w:rsidP="00A140F5">
            <w:pPr>
              <w:jc w:val="center"/>
              <w:rPr>
                <w:rFonts w:ascii="Arial" w:hAnsi="Arial" w:cs="Arial"/>
                <w:color w:val="auto"/>
                <w:sz w:val="18"/>
                <w:szCs w:val="18"/>
              </w:rPr>
            </w:pPr>
            <w:r>
              <w:rPr>
                <w:rFonts w:ascii="Arial" w:hAnsi="Arial" w:cs="Arial"/>
                <w:sz w:val="18"/>
                <w:szCs w:val="18"/>
              </w:rPr>
              <w:t>NO  (   )</w:t>
            </w:r>
          </w:p>
        </w:tc>
        <w:tc>
          <w:tcPr>
            <w:tcW w:w="2505" w:type="dxa"/>
            <w:gridSpan w:val="2"/>
            <w:tcBorders>
              <w:top w:val="nil"/>
              <w:left w:val="nil"/>
              <w:bottom w:val="single" w:sz="8" w:space="0" w:color="auto"/>
              <w:right w:val="double" w:sz="6" w:space="0" w:color="auto"/>
            </w:tcBorders>
            <w:tcMar>
              <w:top w:w="0" w:type="dxa"/>
              <w:left w:w="120" w:type="dxa"/>
              <w:bottom w:w="0" w:type="dxa"/>
              <w:right w:w="120" w:type="dxa"/>
            </w:tcMar>
            <w:vAlign w:val="center"/>
          </w:tcPr>
          <w:p w:rsidR="00B45610" w:rsidRDefault="00B45610" w:rsidP="00A140F5">
            <w:pPr>
              <w:rPr>
                <w:rFonts w:ascii="Arial" w:hAnsi="Arial" w:cs="Arial"/>
                <w:sz w:val="18"/>
                <w:szCs w:val="18"/>
              </w:rPr>
            </w:pPr>
            <w:r>
              <w:rPr>
                <w:rFonts w:ascii="Arial" w:hAnsi="Arial" w:cs="Arial"/>
                <w:sz w:val="18"/>
                <w:szCs w:val="18"/>
              </w:rPr>
              <w:t xml:space="preserve">N° Registro Sanitario: </w:t>
            </w:r>
          </w:p>
          <w:p w:rsidR="00B45610" w:rsidRDefault="00B45610" w:rsidP="00A140F5">
            <w:pPr>
              <w:rPr>
                <w:rFonts w:ascii="Arial" w:hAnsi="Arial" w:cs="Arial"/>
                <w:color w:val="auto"/>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color w:val="0000FF"/>
                <w:sz w:val="20"/>
              </w:rPr>
            </w:pPr>
            <w:r>
              <w:rPr>
                <w:rFonts w:ascii="Arial" w:hAnsi="Arial" w:cs="Arial"/>
                <w:color w:val="0000FF"/>
                <w:sz w:val="20"/>
              </w:rPr>
              <w:t xml:space="preserve">NOMBRE COMERCIAL QUE FIGURA EN </w:t>
            </w:r>
          </w:p>
          <w:p w:rsidR="00B45610" w:rsidRDefault="00B45610" w:rsidP="00A140F5">
            <w:pPr>
              <w:jc w:val="both"/>
              <w:rPr>
                <w:rFonts w:ascii="Arial" w:hAnsi="Arial" w:cs="Arial"/>
                <w:sz w:val="20"/>
              </w:rPr>
            </w:pPr>
            <w:r>
              <w:rPr>
                <w:rFonts w:ascii="Arial" w:hAnsi="Arial" w:cs="Arial"/>
                <w:color w:val="0000FF"/>
                <w:sz w:val="20"/>
              </w:rPr>
              <w:t>REGISTRO SANITARIO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both"/>
              <w:rPr>
                <w:rFonts w:ascii="Arial" w:hAnsi="Arial" w:cs="Arial"/>
                <w:color w:val="auto"/>
                <w:sz w:val="18"/>
                <w:szCs w:val="18"/>
              </w:rPr>
            </w:pPr>
          </w:p>
        </w:tc>
      </w:tr>
      <w:tr w:rsidR="00B45610" w:rsidTr="00A140F5">
        <w:trPr>
          <w:cantSplit/>
          <w:trHeight w:val="224"/>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rPr>
                <w:rFonts w:ascii="Arial" w:hAnsi="Arial" w:cs="Arial"/>
                <w:sz w:val="20"/>
              </w:rPr>
            </w:pPr>
            <w:r>
              <w:rPr>
                <w:rFonts w:ascii="Arial" w:hAnsi="Arial" w:cs="Arial"/>
                <w:sz w:val="20"/>
              </w:rPr>
              <w:t xml:space="preserve">NOMBRE </w:t>
            </w:r>
            <w:r>
              <w:rPr>
                <w:rFonts w:ascii="Arial" w:hAnsi="Arial" w:cs="Arial"/>
                <w:color w:val="0000FF"/>
                <w:sz w:val="20"/>
              </w:rPr>
              <w:t>COMERCIAL</w:t>
            </w:r>
            <w:r>
              <w:rPr>
                <w:rFonts w:ascii="Arial" w:hAnsi="Arial" w:cs="Arial"/>
                <w:sz w:val="20"/>
              </w:rPr>
              <w:t xml:space="preserve"> DEL PRODUCTO EN CASO DE NO TENER REGISTRO SANITARIO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rsidR="00B45610" w:rsidRDefault="00B45610" w:rsidP="00A140F5">
            <w:pPr>
              <w:rPr>
                <w:rFonts w:ascii="Arial" w:hAnsi="Arial" w:cs="Arial"/>
                <w:color w:val="auto"/>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both"/>
              <w:rPr>
                <w:rFonts w:ascii="Arial" w:hAnsi="Arial" w:cs="Arial"/>
                <w:sz w:val="20"/>
              </w:rPr>
            </w:pPr>
            <w:r>
              <w:rPr>
                <w:rFonts w:ascii="Arial" w:hAnsi="Arial" w:cs="Arial"/>
                <w:sz w:val="20"/>
              </w:rPr>
              <w:t>MARCA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both"/>
              <w:rPr>
                <w:rFonts w:ascii="Arial" w:hAnsi="Arial" w:cs="Arial"/>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both"/>
              <w:rPr>
                <w:rFonts w:ascii="Arial" w:hAnsi="Arial" w:cs="Arial"/>
                <w:sz w:val="20"/>
              </w:rPr>
            </w:pPr>
            <w:r>
              <w:rPr>
                <w:rFonts w:ascii="Arial" w:hAnsi="Arial" w:cs="Arial"/>
                <w:sz w:val="20"/>
              </w:rPr>
              <w:t>FABRICANTE</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both"/>
              <w:rPr>
                <w:rFonts w:ascii="Arial" w:hAnsi="Arial" w:cs="Arial"/>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both"/>
              <w:rPr>
                <w:rFonts w:ascii="Arial" w:hAnsi="Arial" w:cs="Arial"/>
                <w:sz w:val="20"/>
              </w:rPr>
            </w:pPr>
            <w:r>
              <w:rPr>
                <w:rFonts w:ascii="Arial" w:hAnsi="Arial" w:cs="Arial"/>
                <w:sz w:val="20"/>
              </w:rPr>
              <w:t xml:space="preserve">DISTRIBUIDOR </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both"/>
              <w:rPr>
                <w:rFonts w:ascii="Arial" w:hAnsi="Arial" w:cs="Arial"/>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both"/>
              <w:rPr>
                <w:rFonts w:ascii="Arial" w:hAnsi="Arial" w:cs="Arial"/>
                <w:sz w:val="20"/>
              </w:rPr>
            </w:pPr>
            <w:r>
              <w:rPr>
                <w:rFonts w:ascii="Arial" w:hAnsi="Arial" w:cs="Arial"/>
                <w:sz w:val="20"/>
              </w:rPr>
              <w:t>PAÍS DE ORIGEN</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both"/>
              <w:rPr>
                <w:rFonts w:ascii="Arial" w:hAnsi="Arial" w:cs="Arial"/>
                <w:sz w:val="18"/>
                <w:szCs w:val="18"/>
              </w:rPr>
            </w:pPr>
          </w:p>
        </w:tc>
      </w:tr>
      <w:tr w:rsidR="00B45610" w:rsidTr="00A140F5">
        <w:trPr>
          <w:cantSplit/>
          <w:trHeight w:val="242"/>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hideMark/>
          </w:tcPr>
          <w:p w:rsidR="00B45610" w:rsidRDefault="00B45610" w:rsidP="00A140F5">
            <w:pPr>
              <w:jc w:val="both"/>
              <w:rPr>
                <w:rFonts w:ascii="Arial" w:hAnsi="Arial" w:cs="Arial"/>
                <w:sz w:val="20"/>
              </w:rPr>
            </w:pPr>
            <w:r>
              <w:rPr>
                <w:rFonts w:ascii="Arial" w:hAnsi="Arial" w:cs="Arial"/>
                <w:sz w:val="20"/>
              </w:rPr>
              <w:t xml:space="preserve">FORMA </w:t>
            </w:r>
            <w:r>
              <w:rPr>
                <w:rFonts w:ascii="Arial" w:hAnsi="Arial" w:cs="Arial"/>
                <w:color w:val="0000FF"/>
                <w:sz w:val="20"/>
              </w:rPr>
              <w:t>INDIVIDUAL</w:t>
            </w:r>
            <w:r>
              <w:rPr>
                <w:rFonts w:ascii="Arial" w:hAnsi="Arial" w:cs="Arial"/>
                <w:sz w:val="20"/>
              </w:rPr>
              <w:t xml:space="preserve"> DE PRESENTACIÓN</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tcPr>
          <w:p w:rsidR="00B45610" w:rsidRDefault="00B45610" w:rsidP="00A140F5">
            <w:pPr>
              <w:jc w:val="center"/>
              <w:rPr>
                <w:rFonts w:ascii="Arial" w:hAnsi="Arial" w:cs="Arial"/>
                <w:sz w:val="18"/>
                <w:szCs w:val="18"/>
              </w:rPr>
            </w:pPr>
          </w:p>
        </w:tc>
      </w:tr>
      <w:tr w:rsidR="00B45610" w:rsidTr="00A140F5">
        <w:trPr>
          <w:cantSplit/>
          <w:trHeight w:val="224"/>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sz w:val="20"/>
              </w:rPr>
            </w:pPr>
            <w:r>
              <w:rPr>
                <w:rFonts w:ascii="Arial" w:hAnsi="Arial" w:cs="Arial"/>
                <w:sz w:val="20"/>
              </w:rPr>
              <w:t>UNIDAD MÍNIMA DE DESPACHO (PRESENTACIÓN HOSPITALARIA)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rsidR="00B45610" w:rsidRDefault="00B45610" w:rsidP="00A140F5">
            <w:pPr>
              <w:jc w:val="both"/>
              <w:rPr>
                <w:rFonts w:ascii="Arial" w:hAnsi="Arial" w:cs="Arial"/>
                <w:sz w:val="18"/>
                <w:szCs w:val="18"/>
              </w:rPr>
            </w:pPr>
          </w:p>
        </w:tc>
      </w:tr>
      <w:tr w:rsidR="00B45610" w:rsidTr="00A140F5">
        <w:trPr>
          <w:cantSplit/>
          <w:trHeight w:val="346"/>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sz w:val="20"/>
              </w:rPr>
            </w:pPr>
            <w:r>
              <w:rPr>
                <w:rFonts w:ascii="Arial" w:hAnsi="Arial" w:cs="Arial"/>
                <w:sz w:val="20"/>
              </w:rPr>
              <w:t>VIGENCIA MÍNIMA DEL PRODUCTO:</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tcPr>
          <w:p w:rsidR="00B45610" w:rsidRDefault="00B45610" w:rsidP="00A140F5">
            <w:pPr>
              <w:jc w:val="both"/>
              <w:rPr>
                <w:rFonts w:ascii="Arial" w:hAnsi="Arial" w:cs="Arial"/>
                <w:sz w:val="18"/>
                <w:szCs w:val="18"/>
              </w:rPr>
            </w:pPr>
          </w:p>
          <w:p w:rsidR="00B45610" w:rsidRDefault="00B45610" w:rsidP="00A140F5">
            <w:pPr>
              <w:jc w:val="both"/>
              <w:rPr>
                <w:rFonts w:ascii="Arial" w:hAnsi="Arial" w:cs="Arial"/>
                <w:sz w:val="18"/>
                <w:szCs w:val="18"/>
              </w:rPr>
            </w:pPr>
            <w:r>
              <w:rPr>
                <w:rFonts w:ascii="Arial" w:hAnsi="Arial" w:cs="Arial"/>
                <w:sz w:val="18"/>
                <w:szCs w:val="18"/>
              </w:rPr>
              <w:t>……………meses (de acuerdo a lo establecido en el numeral 5. de las Condiciones Generales (Capitulo III Requerimiento).</w:t>
            </w:r>
          </w:p>
        </w:tc>
      </w:tr>
      <w:tr w:rsidR="00B45610" w:rsidTr="00A140F5">
        <w:trPr>
          <w:cantSplit/>
          <w:trHeight w:val="103"/>
        </w:trPr>
        <w:tc>
          <w:tcPr>
            <w:tcW w:w="4111" w:type="dxa"/>
            <w:tcBorders>
              <w:top w:val="nil"/>
              <w:left w:val="double" w:sz="6" w:space="0" w:color="auto"/>
              <w:bottom w:val="double" w:sz="6"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color w:val="0000FF"/>
                <w:sz w:val="20"/>
              </w:rPr>
            </w:pPr>
            <w:r>
              <w:rPr>
                <w:rFonts w:ascii="Arial" w:hAnsi="Arial" w:cs="Arial"/>
                <w:color w:val="0000FF"/>
                <w:sz w:val="20"/>
              </w:rPr>
              <w:lastRenderedPageBreak/>
              <w:t>ADITAMENTO O ACCESORIOS (marque con X según corresponda)</w:t>
            </w:r>
          </w:p>
        </w:tc>
        <w:tc>
          <w:tcPr>
            <w:tcW w:w="5103" w:type="dxa"/>
            <w:gridSpan w:val="3"/>
            <w:tcBorders>
              <w:top w:val="nil"/>
              <w:left w:val="nil"/>
              <w:bottom w:val="double" w:sz="4" w:space="0" w:color="auto"/>
              <w:right w:val="double" w:sz="6" w:space="0" w:color="auto"/>
            </w:tcBorders>
            <w:tcMar>
              <w:top w:w="0" w:type="dxa"/>
              <w:left w:w="120" w:type="dxa"/>
              <w:bottom w:w="0" w:type="dxa"/>
              <w:right w:w="120" w:type="dxa"/>
            </w:tcMar>
            <w:vAlign w:val="center"/>
            <w:hideMark/>
          </w:tcPr>
          <w:p w:rsidR="00B45610" w:rsidRDefault="00B45610" w:rsidP="00A140F5">
            <w:pPr>
              <w:rPr>
                <w:rFonts w:ascii="Arial" w:hAnsi="Arial" w:cs="Arial"/>
                <w:color w:val="0000FF"/>
                <w:sz w:val="18"/>
                <w:szCs w:val="18"/>
              </w:rPr>
            </w:pPr>
            <w:r>
              <w:rPr>
                <w:rFonts w:ascii="Arial" w:hAnsi="Arial" w:cs="Arial"/>
                <w:color w:val="0000FF"/>
                <w:sz w:val="18"/>
                <w:szCs w:val="18"/>
              </w:rPr>
              <w:t>1.  No aplica: (    )</w:t>
            </w:r>
          </w:p>
          <w:p w:rsidR="00B45610" w:rsidRDefault="00B45610" w:rsidP="00A140F5">
            <w:pPr>
              <w:ind w:left="234" w:hanging="234"/>
              <w:jc w:val="both"/>
              <w:rPr>
                <w:rFonts w:ascii="Arial" w:hAnsi="Arial" w:cs="Arial"/>
                <w:color w:val="0000FF"/>
                <w:sz w:val="18"/>
                <w:szCs w:val="18"/>
              </w:rPr>
            </w:pPr>
            <w:r>
              <w:rPr>
                <w:rFonts w:ascii="Arial" w:hAnsi="Arial" w:cs="Arial"/>
                <w:color w:val="0000FF"/>
                <w:sz w:val="18"/>
                <w:szCs w:val="18"/>
              </w:rPr>
              <w:t>2. Cumple con proporcionar a INCOR - EsSalud, los Aditamentos y/o accesorios que se necesitan para la correcta utilización del producto (    )</w:t>
            </w:r>
          </w:p>
          <w:p w:rsidR="00B45610" w:rsidRDefault="00B45610" w:rsidP="00A140F5">
            <w:pPr>
              <w:rPr>
                <w:rFonts w:ascii="Arial" w:hAnsi="Arial" w:cs="Arial"/>
                <w:color w:val="0000FF"/>
                <w:sz w:val="18"/>
                <w:szCs w:val="18"/>
              </w:rPr>
            </w:pPr>
            <w:r>
              <w:rPr>
                <w:rFonts w:ascii="Arial" w:hAnsi="Arial" w:cs="Arial"/>
                <w:color w:val="0000FF"/>
                <w:sz w:val="18"/>
                <w:szCs w:val="18"/>
              </w:rPr>
              <w:t>3. Si cumple, indicar nombre de accesorios y cantidad: …………………………………………………………………………………………………………………………………………………………</w:t>
            </w:r>
          </w:p>
        </w:tc>
      </w:tr>
      <w:tr w:rsidR="00B45610" w:rsidTr="00A140F5">
        <w:trPr>
          <w:cantSplit/>
          <w:trHeight w:val="103"/>
        </w:trPr>
        <w:tc>
          <w:tcPr>
            <w:tcW w:w="4111" w:type="dxa"/>
            <w:tcBorders>
              <w:top w:val="nil"/>
              <w:left w:val="double" w:sz="6" w:space="0" w:color="auto"/>
              <w:bottom w:val="single" w:sz="8" w:space="0" w:color="auto"/>
              <w:right w:val="single" w:sz="8" w:space="0" w:color="auto"/>
            </w:tcBorders>
            <w:shd w:val="clear" w:color="auto" w:fill="CCCCCC"/>
            <w:tcMar>
              <w:top w:w="0" w:type="dxa"/>
              <w:left w:w="120" w:type="dxa"/>
              <w:bottom w:w="0" w:type="dxa"/>
              <w:right w:w="120" w:type="dxa"/>
            </w:tcMar>
            <w:vAlign w:val="center"/>
            <w:hideMark/>
          </w:tcPr>
          <w:p w:rsidR="00B45610" w:rsidRDefault="00B45610" w:rsidP="00A140F5">
            <w:pPr>
              <w:jc w:val="both"/>
              <w:rPr>
                <w:rFonts w:ascii="Arial" w:hAnsi="Arial" w:cs="Arial"/>
                <w:color w:val="0000FF"/>
                <w:sz w:val="18"/>
                <w:szCs w:val="18"/>
              </w:rPr>
            </w:pPr>
            <w:r>
              <w:rPr>
                <w:rFonts w:ascii="Arial" w:hAnsi="Arial" w:cs="Arial"/>
                <w:color w:val="0000FF"/>
                <w:sz w:val="18"/>
                <w:szCs w:val="18"/>
              </w:rPr>
              <w:t>EQUIPO EN CESION DE USO (marque con X según corresponda)</w:t>
            </w:r>
          </w:p>
        </w:tc>
        <w:tc>
          <w:tcPr>
            <w:tcW w:w="5103" w:type="dxa"/>
            <w:gridSpan w:val="3"/>
            <w:tcBorders>
              <w:top w:val="nil"/>
              <w:left w:val="nil"/>
              <w:bottom w:val="single" w:sz="8" w:space="0" w:color="auto"/>
              <w:right w:val="double" w:sz="6" w:space="0" w:color="auto"/>
            </w:tcBorders>
            <w:tcMar>
              <w:top w:w="0" w:type="dxa"/>
              <w:left w:w="120" w:type="dxa"/>
              <w:bottom w:w="0" w:type="dxa"/>
              <w:right w:w="120" w:type="dxa"/>
            </w:tcMar>
            <w:vAlign w:val="center"/>
            <w:hideMark/>
          </w:tcPr>
          <w:p w:rsidR="00B45610" w:rsidRDefault="00B45610" w:rsidP="00A140F5">
            <w:pPr>
              <w:rPr>
                <w:rFonts w:ascii="Arial" w:hAnsi="Arial" w:cs="Arial"/>
                <w:color w:val="0000FF"/>
                <w:sz w:val="18"/>
                <w:szCs w:val="18"/>
              </w:rPr>
            </w:pPr>
            <w:r>
              <w:rPr>
                <w:rFonts w:ascii="Arial" w:hAnsi="Arial" w:cs="Arial"/>
                <w:color w:val="0000FF"/>
                <w:sz w:val="18"/>
                <w:szCs w:val="18"/>
              </w:rPr>
              <w:t>1.  No aplica: (    )</w:t>
            </w:r>
          </w:p>
          <w:p w:rsidR="00B45610" w:rsidRDefault="00B45610" w:rsidP="00A140F5">
            <w:pPr>
              <w:ind w:left="234" w:hanging="234"/>
              <w:jc w:val="both"/>
              <w:rPr>
                <w:rFonts w:ascii="Arial" w:hAnsi="Arial" w:cs="Arial"/>
                <w:color w:val="0000FF"/>
                <w:sz w:val="18"/>
                <w:szCs w:val="18"/>
              </w:rPr>
            </w:pPr>
            <w:r>
              <w:rPr>
                <w:rFonts w:ascii="Arial" w:hAnsi="Arial" w:cs="Arial"/>
                <w:color w:val="0000FF"/>
                <w:sz w:val="18"/>
                <w:szCs w:val="18"/>
              </w:rPr>
              <w:t>2. Cumple con proporcionar a INCOR - EsSalud, los equipos necesarios, en calidad de cesión de uso, los cuales recibirán el mantenimiento correspondiente según cronograma establecido por INCOR - EsSalud, los cuales deben ser devueltos por la Institución al término del contrato, en el estado en que se encuentren (    )</w:t>
            </w:r>
          </w:p>
          <w:p w:rsidR="00B45610" w:rsidRDefault="00B45610" w:rsidP="00A140F5">
            <w:pPr>
              <w:ind w:left="234" w:hanging="234"/>
              <w:rPr>
                <w:rFonts w:ascii="Arial" w:hAnsi="Arial" w:cs="Arial"/>
                <w:color w:val="0000FF"/>
                <w:sz w:val="18"/>
                <w:szCs w:val="18"/>
              </w:rPr>
            </w:pPr>
            <w:r>
              <w:rPr>
                <w:rFonts w:ascii="Arial" w:hAnsi="Arial" w:cs="Arial"/>
                <w:color w:val="0000FF"/>
                <w:sz w:val="18"/>
                <w:szCs w:val="18"/>
              </w:rPr>
              <w:t>3. Si cumple, indicar nombre de equipo en sesión de uso: ………………………………………………………………………</w:t>
            </w:r>
          </w:p>
        </w:tc>
      </w:tr>
      <w:tr w:rsidR="00B45610" w:rsidTr="00A140F5">
        <w:tc>
          <w:tcPr>
            <w:tcW w:w="4111" w:type="dxa"/>
            <w:vAlign w:val="center"/>
            <w:hideMark/>
          </w:tcPr>
          <w:p w:rsidR="00B45610" w:rsidRDefault="00B45610" w:rsidP="00A140F5">
            <w:pPr>
              <w:rPr>
                <w:rFonts w:ascii="Arial" w:hAnsi="Arial" w:cs="Arial"/>
                <w:color w:val="0000FF"/>
                <w:sz w:val="18"/>
                <w:szCs w:val="18"/>
              </w:rPr>
            </w:pPr>
          </w:p>
        </w:tc>
        <w:tc>
          <w:tcPr>
            <w:tcW w:w="2598" w:type="dxa"/>
            <w:vAlign w:val="center"/>
            <w:hideMark/>
          </w:tcPr>
          <w:p w:rsidR="00B45610" w:rsidRDefault="00B45610" w:rsidP="00A140F5">
            <w:pPr>
              <w:rPr>
                <w:rFonts w:ascii="Times New Roman" w:eastAsia="Times New Roman" w:hAnsi="Times New Roman"/>
                <w:sz w:val="20"/>
              </w:rPr>
            </w:pPr>
          </w:p>
        </w:tc>
        <w:tc>
          <w:tcPr>
            <w:tcW w:w="759" w:type="dxa"/>
            <w:vAlign w:val="center"/>
            <w:hideMark/>
          </w:tcPr>
          <w:p w:rsidR="00B45610" w:rsidRDefault="00B45610" w:rsidP="00A140F5">
            <w:pPr>
              <w:rPr>
                <w:rFonts w:ascii="Times New Roman" w:eastAsia="Times New Roman" w:hAnsi="Times New Roman"/>
                <w:sz w:val="20"/>
              </w:rPr>
            </w:pPr>
          </w:p>
        </w:tc>
        <w:tc>
          <w:tcPr>
            <w:tcW w:w="1746" w:type="dxa"/>
            <w:vAlign w:val="center"/>
            <w:hideMark/>
          </w:tcPr>
          <w:p w:rsidR="00B45610" w:rsidRDefault="00B45610" w:rsidP="00A140F5">
            <w:pPr>
              <w:rPr>
                <w:rFonts w:ascii="Times New Roman" w:eastAsia="Times New Roman" w:hAnsi="Times New Roman"/>
                <w:sz w:val="20"/>
              </w:rPr>
            </w:pPr>
          </w:p>
        </w:tc>
      </w:tr>
    </w:tbl>
    <w:p w:rsidR="00B45610" w:rsidRDefault="00B45610" w:rsidP="00B45610">
      <w:pPr>
        <w:jc w:val="center"/>
        <w:rPr>
          <w:rFonts w:ascii="Arial" w:eastAsiaTheme="minorHAnsi" w:hAnsi="Arial" w:cs="Arial"/>
          <w:sz w:val="18"/>
          <w:szCs w:val="18"/>
          <w:lang w:eastAsia="en-US"/>
        </w:rPr>
      </w:pPr>
    </w:p>
    <w:p w:rsidR="00B45610" w:rsidRDefault="00B45610" w:rsidP="00B45610">
      <w:pPr>
        <w:jc w:val="both"/>
        <w:rPr>
          <w:rFonts w:ascii="Arial" w:hAnsi="Arial" w:cs="Arial"/>
          <w:color w:val="auto"/>
          <w:sz w:val="18"/>
          <w:szCs w:val="18"/>
        </w:rPr>
      </w:pPr>
    </w:p>
    <w:p w:rsidR="00B45610" w:rsidRDefault="00B45610" w:rsidP="00B45610">
      <w:pPr>
        <w:jc w:val="both"/>
        <w:rPr>
          <w:rFonts w:ascii="Arial" w:hAnsi="Arial" w:cs="Arial"/>
          <w:sz w:val="18"/>
          <w:szCs w:val="18"/>
          <w:lang w:eastAsia="en-US"/>
        </w:rPr>
      </w:pPr>
    </w:p>
    <w:p w:rsidR="00B45610" w:rsidRDefault="00B45610" w:rsidP="00B45610">
      <w:pPr>
        <w:jc w:val="both"/>
        <w:rPr>
          <w:rFonts w:ascii="Arial" w:hAnsi="Arial" w:cs="Arial"/>
          <w:color w:val="auto"/>
          <w:sz w:val="18"/>
          <w:szCs w:val="18"/>
        </w:rPr>
      </w:pPr>
    </w:p>
    <w:p w:rsidR="00B45610" w:rsidRDefault="00B45610" w:rsidP="00B45610">
      <w:pPr>
        <w:jc w:val="both"/>
        <w:rPr>
          <w:rFonts w:ascii="Arial" w:hAnsi="Arial" w:cs="Arial"/>
          <w:b/>
          <w:bCs/>
          <w:color w:val="0000FF"/>
          <w:sz w:val="18"/>
          <w:szCs w:val="18"/>
        </w:rPr>
      </w:pPr>
      <w:r>
        <w:rPr>
          <w:rFonts w:ascii="Arial" w:hAnsi="Arial" w:cs="Arial"/>
          <w:b/>
          <w:bCs/>
          <w:color w:val="0000FF"/>
          <w:sz w:val="18"/>
          <w:szCs w:val="18"/>
        </w:rPr>
        <w:t xml:space="preserve">      ….………………………………………..                           …………………………………………………………</w:t>
      </w:r>
    </w:p>
    <w:p w:rsidR="00B45610" w:rsidRDefault="00B45610" w:rsidP="00B45610">
      <w:pPr>
        <w:jc w:val="both"/>
        <w:rPr>
          <w:rFonts w:ascii="Arial" w:hAnsi="Arial" w:cs="Arial"/>
          <w:b/>
          <w:bCs/>
          <w:color w:val="0000FF"/>
          <w:sz w:val="18"/>
          <w:szCs w:val="18"/>
        </w:rPr>
      </w:pPr>
      <w:r>
        <w:rPr>
          <w:rFonts w:ascii="Arial" w:hAnsi="Arial" w:cs="Arial"/>
          <w:b/>
          <w:bCs/>
          <w:color w:val="0000FF"/>
          <w:sz w:val="18"/>
          <w:szCs w:val="18"/>
        </w:rPr>
        <w:t xml:space="preserve">       Firma sello del Director Técnico                                 Firma y sello del Postor o Representante Legal</w:t>
      </w: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color w:val="auto"/>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jc w:val="both"/>
        <w:rPr>
          <w:rFonts w:ascii="Tahoma" w:hAnsi="Tahoma" w:cs="Tahoma"/>
          <w:b/>
          <w:bCs/>
          <w:sz w:val="18"/>
          <w:szCs w:val="18"/>
        </w:rPr>
      </w:pPr>
    </w:p>
    <w:p w:rsidR="00B45610" w:rsidRDefault="00B45610" w:rsidP="00B45610">
      <w:pPr>
        <w:pStyle w:val="Textoindependiente"/>
        <w:spacing w:line="200" w:lineRule="atLeast"/>
        <w:ind w:left="709"/>
        <w:jc w:val="center"/>
        <w:textAlignment w:val="baseline"/>
        <w:rPr>
          <w:rFonts w:ascii="Arial" w:hAnsi="Arial" w:cs="Arial"/>
          <w:b/>
          <w:bCs/>
          <w:lang w:val="x-none"/>
        </w:rPr>
      </w:pPr>
    </w:p>
    <w:p w:rsidR="00B45610" w:rsidRPr="00AD7002" w:rsidRDefault="00B45610" w:rsidP="00B45610">
      <w:pPr>
        <w:pStyle w:val="Textoindependiente"/>
        <w:spacing w:line="200" w:lineRule="atLeast"/>
        <w:ind w:left="709"/>
        <w:jc w:val="center"/>
        <w:textAlignment w:val="baseline"/>
        <w:rPr>
          <w:rFonts w:ascii="Arial" w:hAnsi="Arial" w:cs="Arial"/>
          <w:b/>
          <w:bCs/>
        </w:rPr>
      </w:pPr>
      <w:r w:rsidRPr="00AD7002">
        <w:rPr>
          <w:rFonts w:ascii="Arial" w:hAnsi="Arial" w:cs="Arial"/>
          <w:b/>
          <w:bCs/>
          <w:lang w:val="x-none"/>
        </w:rPr>
        <w:t xml:space="preserve">DECLARACIÓN JURADA DE </w:t>
      </w:r>
      <w:r w:rsidRPr="00AD7002">
        <w:rPr>
          <w:rFonts w:ascii="Arial" w:hAnsi="Arial" w:cs="Arial"/>
          <w:b/>
          <w:bCs/>
        </w:rPr>
        <w:t>COMPROMISO DE CANJE Y/O REPOSICIÓN POR DEFECTOS O VICIOS OCULTOS</w:t>
      </w:r>
    </w:p>
    <w:p w:rsidR="00B45610" w:rsidRPr="00AD7002" w:rsidRDefault="00B45610" w:rsidP="00B45610">
      <w:pPr>
        <w:pStyle w:val="Textoindependiente"/>
        <w:jc w:val="center"/>
        <w:rPr>
          <w:rFonts w:ascii="Tahoma" w:hAnsi="Tahoma" w:cs="Tahoma"/>
          <w:b/>
          <w:bCs/>
          <w:sz w:val="18"/>
          <w:szCs w:val="18"/>
        </w:rPr>
      </w:pPr>
    </w:p>
    <w:p w:rsidR="00B45610" w:rsidRDefault="00B45610" w:rsidP="00B45610">
      <w:pPr>
        <w:pStyle w:val="Textoindependiente"/>
        <w:jc w:val="center"/>
        <w:rPr>
          <w:rFonts w:ascii="Tahoma" w:hAnsi="Tahoma" w:cs="Tahoma"/>
          <w:b/>
          <w:bCs/>
          <w:sz w:val="18"/>
          <w:szCs w:val="18"/>
          <w:lang w:val="x-none"/>
        </w:rPr>
      </w:pPr>
    </w:p>
    <w:p w:rsidR="00B45610" w:rsidRDefault="00B45610" w:rsidP="00B45610">
      <w:pPr>
        <w:spacing w:after="0"/>
        <w:jc w:val="both"/>
        <w:rPr>
          <w:rFonts w:ascii="Arial" w:hAnsi="Arial" w:cs="Arial"/>
          <w:sz w:val="20"/>
        </w:rPr>
      </w:pPr>
      <w:r>
        <w:rPr>
          <w:rFonts w:ascii="Arial" w:hAnsi="Arial" w:cs="Arial"/>
          <w:sz w:val="20"/>
        </w:rPr>
        <w:t>Señores</w:t>
      </w:r>
    </w:p>
    <w:p w:rsidR="00B45610" w:rsidRPr="00CD5328" w:rsidRDefault="00B45610" w:rsidP="00B45610">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rsidR="00B45610" w:rsidRPr="00E67B45" w:rsidRDefault="00B45610" w:rsidP="00B45610">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 xml:space="preserve">LICITACIÓN PÚBLICA Nº </w:t>
      </w:r>
      <w:r w:rsidR="0040288A">
        <w:rPr>
          <w:rFonts w:ascii="Arial" w:hAnsi="Arial" w:cs="Arial"/>
          <w:b/>
          <w:sz w:val="20"/>
        </w:rPr>
        <w:t>2</w:t>
      </w:r>
      <w:r w:rsidR="003A6314">
        <w:rPr>
          <w:rFonts w:ascii="Arial" w:hAnsi="Arial" w:cs="Arial"/>
          <w:b/>
          <w:sz w:val="20"/>
        </w:rPr>
        <w:t>1</w:t>
      </w:r>
      <w:r w:rsidRPr="00E67B45">
        <w:rPr>
          <w:rFonts w:ascii="Arial" w:hAnsi="Arial" w:cs="Arial"/>
          <w:b/>
          <w:bCs/>
          <w:sz w:val="20"/>
        </w:rPr>
        <w:t>-2019/ESSALUD/INCOR</w:t>
      </w:r>
    </w:p>
    <w:p w:rsidR="00B45610" w:rsidRPr="00CD5328" w:rsidRDefault="00B45610" w:rsidP="00B45610">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B45610" w:rsidRDefault="00B45610" w:rsidP="00B45610">
      <w:pPr>
        <w:rPr>
          <w:rFonts w:ascii="Arial" w:hAnsi="Arial" w:cs="Arial"/>
          <w:sz w:val="20"/>
        </w:rPr>
      </w:pPr>
    </w:p>
    <w:p w:rsidR="00B45610" w:rsidRPr="005F3F7A" w:rsidRDefault="00B45610" w:rsidP="00B45610">
      <w:pPr>
        <w:widowControl w:val="0"/>
        <w:autoSpaceDE w:val="0"/>
        <w:autoSpaceDN w:val="0"/>
        <w:adjustRightInd w:val="0"/>
        <w:spacing w:after="0" w:line="240" w:lineRule="auto"/>
        <w:jc w:val="both"/>
        <w:rPr>
          <w:rFonts w:ascii="Arial" w:hAnsi="Arial" w:cs="Arial"/>
          <w:color w:val="auto"/>
          <w:sz w:val="20"/>
          <w:lang w:val="x-none"/>
        </w:rPr>
      </w:pPr>
      <w:r w:rsidRPr="00034C14">
        <w:rPr>
          <w:rFonts w:ascii="Arial" w:hAnsi="Arial" w:cs="Arial"/>
          <w:sz w:val="20"/>
          <w:lang w:val="x-none"/>
        </w:rPr>
        <w:t xml:space="preserve">El que suscribe …………….. (o representante legal de …………..), identificado con DNI Nº ................,  con RUC Nº ……………, domiciliado en .........................................., que se presenta como postor de la </w:t>
      </w:r>
      <w:r w:rsidRPr="00CD5328">
        <w:rPr>
          <w:rFonts w:ascii="Arial" w:hAnsi="Arial" w:cs="Arial"/>
          <w:b/>
          <w:sz w:val="20"/>
        </w:rPr>
        <w:t xml:space="preserve">LICITACIÓN PÚBLICA Nº </w:t>
      </w:r>
      <w:r w:rsidR="0040288A">
        <w:rPr>
          <w:rFonts w:ascii="Arial" w:hAnsi="Arial" w:cs="Arial"/>
          <w:b/>
          <w:sz w:val="20"/>
        </w:rPr>
        <w:t>2</w:t>
      </w:r>
      <w:r w:rsidR="00A943D1">
        <w:rPr>
          <w:rFonts w:ascii="Arial" w:hAnsi="Arial" w:cs="Arial"/>
          <w:b/>
          <w:sz w:val="20"/>
        </w:rPr>
        <w:t>1</w:t>
      </w:r>
      <w:r w:rsidRPr="007A5528">
        <w:rPr>
          <w:rFonts w:ascii="Arial" w:hAnsi="Arial" w:cs="Arial"/>
          <w:b/>
          <w:bCs/>
          <w:sz w:val="20"/>
        </w:rPr>
        <w:t>-201</w:t>
      </w:r>
      <w:r>
        <w:rPr>
          <w:rFonts w:ascii="Arial" w:hAnsi="Arial" w:cs="Arial"/>
          <w:b/>
          <w:bCs/>
          <w:sz w:val="20"/>
        </w:rPr>
        <w:t>9</w:t>
      </w:r>
      <w:r w:rsidRPr="007A5528">
        <w:rPr>
          <w:rFonts w:ascii="Arial" w:hAnsi="Arial" w:cs="Arial"/>
          <w:b/>
          <w:bCs/>
          <w:sz w:val="20"/>
        </w:rPr>
        <w:t>/ESSALUD/INCOR</w:t>
      </w:r>
      <w:r>
        <w:rPr>
          <w:rFonts w:ascii="Arial" w:hAnsi="Arial" w:cs="Arial"/>
          <w:b/>
          <w:bCs/>
          <w:sz w:val="20"/>
        </w:rPr>
        <w:t xml:space="preserve"> </w:t>
      </w:r>
      <w:r w:rsidRPr="00034C14">
        <w:rPr>
          <w:rFonts w:ascii="Arial" w:hAnsi="Arial" w:cs="Arial"/>
          <w:sz w:val="20"/>
          <w:lang w:val="x-none"/>
        </w:rPr>
        <w:t xml:space="preserve">para la </w:t>
      </w:r>
      <w:r w:rsidR="005F3F7A" w:rsidRPr="005F3F7A">
        <w:rPr>
          <w:rFonts w:ascii="Arial" w:hAnsi="Arial" w:cs="Arial"/>
          <w:color w:val="auto"/>
          <w:sz w:val="20"/>
        </w:rPr>
        <w:t>ADQUISICIÓN DE MATERIAL PARA</w:t>
      </w:r>
      <w:r w:rsidR="005F3F7A" w:rsidRPr="005F3F7A">
        <w:rPr>
          <w:rFonts w:ascii="Arial" w:hAnsi="Arial" w:cs="Arial"/>
          <w:bCs/>
          <w:color w:val="auto"/>
          <w:sz w:val="20"/>
          <w:lang w:val="x-none"/>
        </w:rPr>
        <w:t xml:space="preserve"> </w:t>
      </w:r>
      <w:r w:rsidRPr="005F3F7A">
        <w:rPr>
          <w:rFonts w:ascii="Arial" w:hAnsi="Arial" w:cs="Arial"/>
          <w:bCs/>
          <w:color w:val="auto"/>
          <w:sz w:val="20"/>
          <w:lang w:val="x-none"/>
        </w:rPr>
        <w:t>…………………..</w:t>
      </w:r>
      <w:r w:rsidRPr="005F3F7A">
        <w:rPr>
          <w:rFonts w:ascii="Arial" w:hAnsi="Arial" w:cs="Arial"/>
          <w:color w:val="auto"/>
          <w:sz w:val="20"/>
          <w:lang w:val="x-none"/>
        </w:rPr>
        <w:t xml:space="preserve"> declaro bajo juramento: </w:t>
      </w:r>
    </w:p>
    <w:p w:rsidR="00B45610" w:rsidRPr="005F3F7A" w:rsidRDefault="00B45610" w:rsidP="00B45610">
      <w:pPr>
        <w:rPr>
          <w:rFonts w:ascii="Arial" w:hAnsi="Arial" w:cs="Arial"/>
          <w:color w:val="auto"/>
          <w:sz w:val="20"/>
        </w:rPr>
      </w:pPr>
    </w:p>
    <w:p w:rsidR="00B45610" w:rsidRDefault="00B45610" w:rsidP="00B45610">
      <w:pPr>
        <w:widowControl w:val="0"/>
        <w:autoSpaceDE w:val="0"/>
        <w:autoSpaceDN w:val="0"/>
        <w:adjustRightInd w:val="0"/>
        <w:spacing w:after="0" w:line="240" w:lineRule="auto"/>
        <w:jc w:val="both"/>
        <w:rPr>
          <w:rFonts w:ascii="Arial" w:hAnsi="Arial" w:cs="Arial"/>
          <w:sz w:val="20"/>
          <w:lang w:val="x-none"/>
        </w:rPr>
      </w:pPr>
      <w:r w:rsidRPr="00CE0C13">
        <w:rPr>
          <w:rFonts w:ascii="Arial" w:hAnsi="Arial" w:cs="Arial"/>
          <w:sz w:val="20"/>
          <w:lang w:val="x-none"/>
        </w:rPr>
        <w:t xml:space="preserve">Que, ante INCOR-ESSALUD nuestra representada se compromete a realizar el canje de los bienes adjudicados y que se encuentren en el stock de seguridad del INCOR, en caso el </w:t>
      </w:r>
      <w:r>
        <w:rPr>
          <w:rFonts w:ascii="Arial" w:hAnsi="Arial" w:cs="Arial"/>
          <w:sz w:val="20"/>
        </w:rPr>
        <w:t>bien</w:t>
      </w:r>
      <w:r w:rsidRPr="00CE0C13">
        <w:rPr>
          <w:rFonts w:ascii="Arial" w:hAnsi="Arial" w:cs="Arial"/>
          <w:sz w:val="20"/>
          <w:lang w:val="x-none"/>
        </w:rPr>
        <w:t xml:space="preserve"> requiere una medida diferente a la ingresada, asimismo por detectarse vicios ocultos o de comprobarse la alteración de los mismos a solicitud de la Oficina de Logística o del Servicio Usuario (Este último en caso de urgencia o emergencia).</w:t>
      </w:r>
    </w:p>
    <w:p w:rsidR="00B45610" w:rsidRDefault="00B45610" w:rsidP="00B45610">
      <w:pPr>
        <w:widowControl w:val="0"/>
        <w:autoSpaceDE w:val="0"/>
        <w:autoSpaceDN w:val="0"/>
        <w:adjustRightInd w:val="0"/>
        <w:spacing w:after="0" w:line="240" w:lineRule="auto"/>
        <w:jc w:val="both"/>
        <w:rPr>
          <w:rFonts w:ascii="Arial" w:hAnsi="Arial" w:cs="Arial"/>
          <w:sz w:val="20"/>
          <w:lang w:val="x-none"/>
        </w:rPr>
      </w:pPr>
    </w:p>
    <w:p w:rsidR="00B45610" w:rsidRPr="00AD7002" w:rsidRDefault="00B45610" w:rsidP="00B45610">
      <w:pPr>
        <w:widowControl w:val="0"/>
        <w:autoSpaceDE w:val="0"/>
        <w:autoSpaceDN w:val="0"/>
        <w:adjustRightInd w:val="0"/>
        <w:spacing w:after="0" w:line="240" w:lineRule="auto"/>
        <w:jc w:val="both"/>
        <w:rPr>
          <w:rFonts w:ascii="Arial" w:hAnsi="Arial" w:cs="Arial"/>
          <w:color w:val="auto"/>
          <w:sz w:val="20"/>
          <w:lang w:val="x-none"/>
        </w:rPr>
      </w:pPr>
      <w:r w:rsidRPr="00AD7002">
        <w:rPr>
          <w:rFonts w:ascii="Arial" w:hAnsi="Arial" w:cs="Arial"/>
          <w:color w:val="auto"/>
          <w:sz w:val="20"/>
        </w:rPr>
        <w:t>El canje se efectuará a solo requerimiento de la entidad en un plazo no mayor a 10 días calendario de producirse el hecho generador y no generará gastos adicionales a los pactados por vuestra entidad.</w:t>
      </w:r>
    </w:p>
    <w:p w:rsidR="00B45610" w:rsidRPr="00AD7002" w:rsidRDefault="00B45610" w:rsidP="00B45610">
      <w:pPr>
        <w:pStyle w:val="Ttulo1"/>
        <w:jc w:val="both"/>
        <w:rPr>
          <w:rFonts w:ascii="Arial" w:hAnsi="Arial" w:cs="Arial"/>
          <w:b w:val="0"/>
          <w:i/>
          <w:iCs/>
          <w:color w:val="auto"/>
          <w:sz w:val="20"/>
          <w:szCs w:val="20"/>
        </w:rPr>
      </w:pPr>
    </w:p>
    <w:p w:rsidR="00B45610" w:rsidRPr="00034C14" w:rsidRDefault="00B45610" w:rsidP="00B45610">
      <w:pPr>
        <w:rPr>
          <w:rFonts w:ascii="Arial" w:hAnsi="Arial" w:cs="Arial"/>
          <w:i/>
          <w:sz w:val="20"/>
        </w:rPr>
      </w:pPr>
    </w:p>
    <w:p w:rsidR="00B45610" w:rsidRPr="00CD5328" w:rsidRDefault="00B45610" w:rsidP="00B45610">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B45610" w:rsidRPr="00CD5328" w:rsidRDefault="00B45610" w:rsidP="00B45610">
      <w:pPr>
        <w:widowControl w:val="0"/>
        <w:autoSpaceDE w:val="0"/>
        <w:autoSpaceDN w:val="0"/>
        <w:adjustRightInd w:val="0"/>
        <w:spacing w:after="0" w:line="240" w:lineRule="auto"/>
        <w:jc w:val="both"/>
        <w:rPr>
          <w:rFonts w:ascii="Arial" w:hAnsi="Arial" w:cs="Arial"/>
          <w:iCs/>
          <w:sz w:val="20"/>
        </w:rPr>
      </w:pPr>
    </w:p>
    <w:p w:rsidR="00B45610" w:rsidRPr="00CD5328" w:rsidRDefault="00B45610" w:rsidP="00B45610">
      <w:pPr>
        <w:widowControl w:val="0"/>
        <w:autoSpaceDE w:val="0"/>
        <w:autoSpaceDN w:val="0"/>
        <w:adjustRightInd w:val="0"/>
        <w:spacing w:after="0" w:line="240" w:lineRule="auto"/>
        <w:jc w:val="both"/>
        <w:rPr>
          <w:rFonts w:ascii="Arial" w:hAnsi="Arial" w:cs="Arial"/>
          <w:iCs/>
          <w:sz w:val="20"/>
        </w:rPr>
      </w:pPr>
    </w:p>
    <w:p w:rsidR="00B45610" w:rsidRPr="00CD5328" w:rsidRDefault="00B45610" w:rsidP="00B45610">
      <w:pPr>
        <w:widowControl w:val="0"/>
        <w:autoSpaceDE w:val="0"/>
        <w:autoSpaceDN w:val="0"/>
        <w:adjustRightInd w:val="0"/>
        <w:spacing w:after="0" w:line="240" w:lineRule="auto"/>
        <w:jc w:val="both"/>
        <w:rPr>
          <w:rFonts w:ascii="Arial" w:hAnsi="Arial" w:cs="Arial"/>
          <w:iCs/>
          <w:sz w:val="20"/>
        </w:rPr>
      </w:pPr>
    </w:p>
    <w:p w:rsidR="00B45610" w:rsidRPr="00CD5328" w:rsidRDefault="00B45610" w:rsidP="00B45610">
      <w:pPr>
        <w:widowControl w:val="0"/>
        <w:autoSpaceDE w:val="0"/>
        <w:autoSpaceDN w:val="0"/>
        <w:adjustRightInd w:val="0"/>
        <w:spacing w:after="0" w:line="240" w:lineRule="auto"/>
        <w:jc w:val="both"/>
        <w:rPr>
          <w:rFonts w:ascii="Arial" w:hAnsi="Arial" w:cs="Arial"/>
          <w:iCs/>
          <w:sz w:val="20"/>
        </w:rPr>
      </w:pPr>
    </w:p>
    <w:p w:rsidR="00B45610" w:rsidRPr="00CD5328" w:rsidRDefault="00B45610" w:rsidP="00B45610">
      <w:pPr>
        <w:widowControl w:val="0"/>
        <w:autoSpaceDE w:val="0"/>
        <w:autoSpaceDN w:val="0"/>
        <w:adjustRightInd w:val="0"/>
        <w:spacing w:after="0" w:line="240" w:lineRule="auto"/>
        <w:jc w:val="both"/>
        <w:rPr>
          <w:rFonts w:ascii="Arial" w:hAnsi="Arial" w:cs="Arial"/>
          <w:sz w:val="20"/>
        </w:rPr>
      </w:pPr>
    </w:p>
    <w:p w:rsidR="00B45610" w:rsidRPr="00CD5328" w:rsidRDefault="00B45610" w:rsidP="00B45610">
      <w:pPr>
        <w:widowControl w:val="0"/>
        <w:spacing w:after="0" w:line="240" w:lineRule="auto"/>
        <w:ind w:right="-1"/>
        <w:jc w:val="center"/>
        <w:rPr>
          <w:rFonts w:ascii="Arial" w:hAnsi="Arial" w:cs="Arial"/>
          <w:sz w:val="20"/>
        </w:rPr>
      </w:pPr>
      <w:r w:rsidRPr="00CD5328">
        <w:rPr>
          <w:rFonts w:ascii="Arial" w:hAnsi="Arial" w:cs="Arial"/>
          <w:sz w:val="20"/>
        </w:rPr>
        <w:t>………..........................................................</w:t>
      </w:r>
    </w:p>
    <w:p w:rsidR="00B45610" w:rsidRPr="00CD5328" w:rsidRDefault="00B45610" w:rsidP="00B456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B45610" w:rsidRPr="00CD5328" w:rsidRDefault="00B45610" w:rsidP="00B456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B45610" w:rsidRDefault="00B45610" w:rsidP="00B45610">
      <w:pPr>
        <w:widowControl w:val="0"/>
        <w:spacing w:after="0" w:line="240" w:lineRule="auto"/>
        <w:jc w:val="both"/>
        <w:rPr>
          <w:rFonts w:ascii="Arial" w:hAnsi="Arial" w:cs="Arial"/>
          <w:strike/>
          <w:sz w:val="20"/>
        </w:rPr>
      </w:pPr>
    </w:p>
    <w:p w:rsidR="00B45610" w:rsidRDefault="00B45610" w:rsidP="00B45610">
      <w:pPr>
        <w:widowControl w:val="0"/>
        <w:spacing w:after="0" w:line="240" w:lineRule="auto"/>
        <w:jc w:val="both"/>
        <w:rPr>
          <w:rFonts w:ascii="Arial" w:hAnsi="Arial" w:cs="Arial"/>
          <w:strike/>
          <w:sz w:val="20"/>
        </w:rPr>
      </w:pPr>
    </w:p>
    <w:p w:rsidR="00B45610" w:rsidRDefault="00B45610" w:rsidP="00B45610">
      <w:pPr>
        <w:widowControl w:val="0"/>
        <w:spacing w:after="0" w:line="240" w:lineRule="auto"/>
        <w:jc w:val="both"/>
        <w:rPr>
          <w:rFonts w:ascii="Arial" w:hAnsi="Arial" w:cs="Arial"/>
          <w:strike/>
          <w:sz w:val="20"/>
        </w:rPr>
      </w:pPr>
    </w:p>
    <w:p w:rsidR="00B45610" w:rsidRDefault="00B45610" w:rsidP="00B45610">
      <w:pPr>
        <w:widowControl w:val="0"/>
        <w:spacing w:after="0" w:line="240" w:lineRule="auto"/>
        <w:jc w:val="both"/>
        <w:rPr>
          <w:rFonts w:ascii="Arial" w:hAnsi="Arial" w:cs="Arial"/>
          <w:strike/>
          <w:sz w:val="20"/>
        </w:rPr>
      </w:pPr>
    </w:p>
    <w:p w:rsidR="00B45610" w:rsidRDefault="00B45610" w:rsidP="00B45610">
      <w:pPr>
        <w:widowControl w:val="0"/>
        <w:spacing w:after="0" w:line="240" w:lineRule="auto"/>
        <w:jc w:val="both"/>
        <w:rPr>
          <w:rFonts w:ascii="Arial" w:hAnsi="Arial" w:cs="Arial"/>
          <w:strike/>
          <w:sz w:val="20"/>
        </w:rPr>
      </w:pPr>
    </w:p>
    <w:p w:rsidR="00B45610" w:rsidRPr="00252F88" w:rsidRDefault="00B45610" w:rsidP="00B45610">
      <w:pPr>
        <w:widowControl w:val="0"/>
        <w:spacing w:after="0" w:line="240" w:lineRule="auto"/>
        <w:jc w:val="both"/>
        <w:rPr>
          <w:rFonts w:ascii="Arial" w:hAnsi="Arial" w:cs="Arial"/>
          <w:sz w:val="20"/>
        </w:rPr>
      </w:pPr>
    </w:p>
    <w:p w:rsidR="00B45610" w:rsidRDefault="00B45610"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33042C" w:rsidRDefault="0033042C" w:rsidP="0033042C">
      <w:pPr>
        <w:widowControl w:val="0"/>
        <w:spacing w:after="0" w:line="240" w:lineRule="auto"/>
        <w:jc w:val="both"/>
        <w:rPr>
          <w:rFonts w:ascii="Arial" w:hAnsi="Arial" w:cs="Arial"/>
          <w:strike/>
          <w:sz w:val="20"/>
        </w:rPr>
      </w:pPr>
    </w:p>
    <w:p w:rsidR="008E1070" w:rsidRPr="00252F88" w:rsidRDefault="008E1070" w:rsidP="00252F88">
      <w:pPr>
        <w:widowControl w:val="0"/>
        <w:spacing w:after="0" w:line="240" w:lineRule="auto"/>
        <w:jc w:val="both"/>
        <w:rPr>
          <w:rFonts w:ascii="Arial" w:hAnsi="Arial" w:cs="Arial"/>
          <w:sz w:val="20"/>
        </w:rPr>
      </w:pPr>
    </w:p>
    <w:sectPr w:rsidR="008E1070" w:rsidRPr="00252F88" w:rsidSect="000048BE">
      <w:headerReference w:type="even" r:id="rId41"/>
      <w:headerReference w:type="default" r:id="rId42"/>
      <w:footerReference w:type="even" r:id="rId43"/>
      <w:footerReference w:type="default" r:id="rId4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C02" w:rsidRDefault="00606C02">
      <w:pPr>
        <w:spacing w:after="0" w:line="240" w:lineRule="auto"/>
      </w:pPr>
      <w:r>
        <w:separator/>
      </w:r>
    </w:p>
  </w:endnote>
  <w:endnote w:type="continuationSeparator" w:id="0">
    <w:p w:rsidR="00606C02" w:rsidRDefault="0060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Default="00E447A5">
    <w:pPr>
      <w:pStyle w:val="Piedepgina"/>
    </w:pPr>
    <w:r>
      <w:rPr>
        <w:noProof/>
      </w:rPr>
      <mc:AlternateContent>
        <mc:Choice Requires="wps">
          <w:drawing>
            <wp:anchor distT="0" distB="0" distL="114300" distR="114300" simplePos="0" relativeHeight="251673088"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447A5" w:rsidRPr="000F6A09" w:rsidRDefault="00E447A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F78D5" w:rsidRPr="008F78D5">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rsidR="00E447A5" w:rsidRPr="000F6A09" w:rsidRDefault="00E447A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F78D5" w:rsidRPr="008F78D5">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Default="00E447A5">
    <w:pPr>
      <w:rPr>
        <w:sz w:val="20"/>
      </w:rPr>
    </w:pPr>
    <w:r>
      <w:rPr>
        <w:noProof/>
        <w:sz w:val="20"/>
      </w:rPr>
      <mc:AlternateContent>
        <mc:Choice Requires="wps">
          <w:drawing>
            <wp:anchor distT="0" distB="0" distL="114300" distR="114300" simplePos="0" relativeHeight="251672064"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447A5" w:rsidRPr="001802FF" w:rsidRDefault="00E447A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F78D5" w:rsidRPr="008F78D5">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0C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O81yPXxRMqArpfBlxeNGoNXyjpcBEyaj/vGQhKmrcKVfVbMxgwGPlgMMUxNaPc&#10;ASW9s3X9fu0NyKpG7DgIovQGtS9lEOWZx2licLxDFadV9Pvz0g9Rzz+M9U8A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QHGNAk0CAAB4BAAADgAAAAAAAAAAAAAAAAAuAgAAZHJzL2Uyb0RvYy54bWxQSwECLQAUAAYA&#10;CAAAACEAmIrztOEAAAAMAQAADwAAAAAAAAAAAAAAAACnBAAAZHJzL2Rvd25yZXYueG1sUEsFBgAA&#10;AAAEAAQA8wAAALUFAAAAAA==&#10;" o:allowincell="f" fillcolor="#d34817" stroked="f">
              <v:textbox inset="0,0,0,0">
                <w:txbxContent>
                  <w:p w:rsidR="00E447A5" w:rsidRPr="001802FF" w:rsidRDefault="00E447A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F78D5" w:rsidRPr="008F78D5">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v:textbox>
              <w10:wrap anchorx="page" anchory="page"/>
            </v:oval>
          </w:pict>
        </mc:Fallback>
      </mc:AlternateContent>
    </w:r>
  </w:p>
  <w:p w:rsidR="00E447A5" w:rsidRDefault="00E447A5">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C02" w:rsidRDefault="00606C02">
      <w:pPr>
        <w:spacing w:after="0" w:line="240" w:lineRule="auto"/>
      </w:pPr>
      <w:r>
        <w:separator/>
      </w:r>
    </w:p>
  </w:footnote>
  <w:footnote w:type="continuationSeparator" w:id="0">
    <w:p w:rsidR="00606C02" w:rsidRDefault="00606C02">
      <w:pPr>
        <w:spacing w:after="0" w:line="240" w:lineRule="auto"/>
      </w:pPr>
      <w:r>
        <w:continuationSeparator/>
      </w:r>
    </w:p>
  </w:footnote>
  <w:footnote w:id="1">
    <w:p w:rsidR="00E447A5" w:rsidRPr="00890DB4" w:rsidRDefault="00E447A5"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rsidR="00673FA4" w:rsidRDefault="00673FA4" w:rsidP="00673FA4">
      <w:pPr>
        <w:pStyle w:val="Textonotapie"/>
        <w:jc w:val="both"/>
      </w:pPr>
      <w:r>
        <w:rPr>
          <w:rStyle w:val="Refdenotaalpie"/>
        </w:rPr>
        <w:footnoteRef/>
      </w:r>
      <w:r>
        <w:t xml:space="preserve"> </w:t>
      </w:r>
      <w:r w:rsidRPr="00697ED3">
        <w:rPr>
          <w:rFonts w:ascii="Arial Narrow" w:hAnsi="Arial Narrow"/>
          <w:color w:val="0000FF"/>
        </w:rPr>
        <w:t xml:space="preserve">Es preciso señalar </w:t>
      </w:r>
      <w:r>
        <w:rPr>
          <w:rFonts w:ascii="Arial Narrow" w:hAnsi="Arial Narrow"/>
          <w:color w:val="0000FF"/>
        </w:rPr>
        <w:t xml:space="preserve">que lo descrito en el numeral </w:t>
      </w:r>
      <w:r>
        <w:rPr>
          <w:rFonts w:ascii="Arial Narrow" w:hAnsi="Arial Narrow"/>
          <w:color w:val="0000FF"/>
        </w:rPr>
        <w:t>1.9</w:t>
      </w:r>
      <w:r>
        <w:rPr>
          <w:rFonts w:ascii="Arial Narrow" w:hAnsi="Arial Narrow"/>
          <w:color w:val="0000FF"/>
        </w:rPr>
        <w:t>, debe ser debidamente detallado en el Anexo N° 4</w:t>
      </w:r>
      <w:r w:rsidRPr="00697ED3">
        <w:rPr>
          <w:rFonts w:ascii="Arial Narrow" w:hAnsi="Arial Narrow"/>
          <w:color w:val="0000FF"/>
        </w:rPr>
        <w:t>, es decir 1ra Entrega y 2da Entrega</w:t>
      </w:r>
      <w:r>
        <w:rPr>
          <w:rFonts w:ascii="Arial Narrow" w:hAnsi="Arial Narrow"/>
          <w:color w:val="0000FF"/>
        </w:rPr>
        <w:t xml:space="preserve"> en adelante</w:t>
      </w:r>
      <w:r>
        <w:rPr>
          <w:rFonts w:ascii="Arial Narrow" w:hAnsi="Arial Narrow"/>
          <w:color w:val="0000FF"/>
        </w:rPr>
        <w:t>. Cabe resaltar que, aunque el plazo sea mejorado debe establecer los dos plazos, de lo contrario el anexo no será admitido.</w:t>
      </w:r>
    </w:p>
    <w:p w:rsidR="00673FA4" w:rsidRDefault="00673FA4">
      <w:pPr>
        <w:pStyle w:val="Textonotapie"/>
      </w:pPr>
    </w:p>
  </w:footnote>
  <w:footnote w:id="3">
    <w:p w:rsidR="00E447A5" w:rsidRPr="00510E7A" w:rsidRDefault="00E447A5"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E447A5" w:rsidRPr="00510E7A" w:rsidRDefault="00E447A5" w:rsidP="00A64D1D">
      <w:pPr>
        <w:pStyle w:val="Textonotapie"/>
        <w:tabs>
          <w:tab w:val="left" w:pos="300"/>
        </w:tabs>
        <w:ind w:left="300" w:hanging="300"/>
        <w:jc w:val="both"/>
        <w:rPr>
          <w:rFonts w:ascii="Arial" w:hAnsi="Arial" w:cs="Arial"/>
          <w:sz w:val="16"/>
          <w:szCs w:val="16"/>
        </w:rPr>
      </w:pPr>
    </w:p>
  </w:footnote>
  <w:footnote w:id="4">
    <w:p w:rsidR="00E447A5" w:rsidRPr="00013A51" w:rsidRDefault="00E447A5" w:rsidP="00C53EB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817FCF">
          <w:rPr>
            <w:rStyle w:val="Hipervnculo"/>
            <w:rFonts w:ascii="Arial" w:eastAsia="MS Mincho" w:hAnsi="Arial" w:cs="Arial"/>
            <w:color w:val="0000FF"/>
            <w:sz w:val="16"/>
            <w:szCs w:val="16"/>
          </w:rPr>
          <w:t>http://www.ongei.gob.pe/interoperabilidad/</w:t>
        </w:r>
      </w:hyperlink>
    </w:p>
    <w:p w:rsidR="00E447A5" w:rsidRPr="00D82CA2" w:rsidRDefault="00E447A5" w:rsidP="00C53EBE">
      <w:pPr>
        <w:pStyle w:val="Textonotapie"/>
        <w:tabs>
          <w:tab w:val="left" w:pos="284"/>
        </w:tabs>
        <w:ind w:left="284" w:hanging="284"/>
        <w:jc w:val="both"/>
        <w:rPr>
          <w:rFonts w:ascii="Arial" w:eastAsia="MS Mincho" w:hAnsi="Arial" w:cs="Arial"/>
          <w:color w:val="auto"/>
          <w:sz w:val="16"/>
          <w:szCs w:val="16"/>
        </w:rPr>
      </w:pPr>
    </w:p>
  </w:footnote>
  <w:footnote w:id="5">
    <w:p w:rsidR="00E447A5" w:rsidRDefault="00E447A5" w:rsidP="006556C3">
      <w:pPr>
        <w:pStyle w:val="Textoindependiente"/>
        <w:spacing w:after="0" w:line="240" w:lineRule="auto"/>
        <w:ind w:left="284" w:hanging="284"/>
        <w:jc w:val="both"/>
        <w:rPr>
          <w:rFonts w:ascii="Arial" w:hAnsi="Arial" w:cs="Arial"/>
          <w:sz w:val="16"/>
          <w:szCs w:val="16"/>
        </w:rPr>
      </w:pPr>
      <w:r w:rsidRPr="00F23A66">
        <w:rPr>
          <w:rStyle w:val="Refdenotaalpie"/>
          <w:sz w:val="16"/>
          <w:szCs w:val="16"/>
        </w:rPr>
        <w:footnoteRef/>
      </w:r>
      <w:r w:rsidRPr="00F23A66">
        <w:rPr>
          <w:sz w:val="16"/>
          <w:szCs w:val="16"/>
        </w:rPr>
        <w:t xml:space="preserve">   </w:t>
      </w:r>
      <w:r>
        <w:rPr>
          <w:sz w:val="16"/>
          <w:szCs w:val="16"/>
        </w:rPr>
        <w:t xml:space="preserve"> </w:t>
      </w:r>
      <w:r w:rsidRPr="00F23A66">
        <w:rPr>
          <w:rFonts w:ascii="Arial" w:hAnsi="Arial" w:cs="Arial"/>
          <w:sz w:val="16"/>
          <w:szCs w:val="16"/>
        </w:rPr>
        <w:t xml:space="preserve">En caso que un documento técnico se presente en idioma distinto al español, se recomienda presentar copia simple de la traducción efectuada por traductor público juramentado o traductor colegiado certificado, según corresponda, de acuerdo a lo establecido en el Reglamento de la Ley de Contrataciones del </w:t>
      </w:r>
      <w:r>
        <w:rPr>
          <w:rFonts w:ascii="Arial" w:hAnsi="Arial" w:cs="Arial"/>
          <w:sz w:val="16"/>
          <w:szCs w:val="16"/>
        </w:rPr>
        <w:t>E</w:t>
      </w:r>
      <w:r w:rsidRPr="00F23A66">
        <w:rPr>
          <w:rFonts w:ascii="Arial" w:hAnsi="Arial" w:cs="Arial"/>
          <w:sz w:val="16"/>
          <w:szCs w:val="16"/>
        </w:rPr>
        <w:t>stado.</w:t>
      </w:r>
    </w:p>
    <w:p w:rsidR="00E447A5" w:rsidRPr="00F23A66" w:rsidRDefault="00E447A5" w:rsidP="006556C3">
      <w:pPr>
        <w:pStyle w:val="Textoindependiente"/>
        <w:spacing w:after="0" w:line="240" w:lineRule="auto"/>
        <w:ind w:left="284" w:hanging="284"/>
        <w:jc w:val="both"/>
        <w:rPr>
          <w:sz w:val="16"/>
          <w:szCs w:val="16"/>
        </w:rPr>
      </w:pPr>
    </w:p>
  </w:footnote>
  <w:footnote w:id="6">
    <w:p w:rsidR="00E447A5" w:rsidRDefault="00E447A5"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rsidR="00E447A5" w:rsidRPr="00510E7A" w:rsidRDefault="00E447A5" w:rsidP="008657B7">
      <w:pPr>
        <w:pStyle w:val="Textonotapie"/>
        <w:ind w:left="284" w:hanging="284"/>
        <w:jc w:val="both"/>
        <w:rPr>
          <w:rFonts w:ascii="Arial" w:hAnsi="Arial" w:cs="Arial"/>
          <w:sz w:val="16"/>
          <w:szCs w:val="16"/>
        </w:rPr>
      </w:pPr>
    </w:p>
  </w:footnote>
  <w:footnote w:id="7">
    <w:p w:rsidR="00E447A5" w:rsidRPr="00013A51" w:rsidRDefault="00E447A5" w:rsidP="006E35EC">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817FCF">
          <w:rPr>
            <w:rStyle w:val="Hipervnculo"/>
            <w:rFonts w:ascii="Arial" w:eastAsia="MS Mincho" w:hAnsi="Arial" w:cs="Arial"/>
            <w:color w:val="0000FF"/>
            <w:sz w:val="16"/>
            <w:szCs w:val="16"/>
          </w:rPr>
          <w:t>http://www.ongei.gob.pe/interoperabilidad/</w:t>
        </w:r>
      </w:hyperlink>
    </w:p>
    <w:p w:rsidR="00E447A5" w:rsidRPr="00D82CA2" w:rsidRDefault="00E447A5" w:rsidP="006E35EC">
      <w:pPr>
        <w:pStyle w:val="Textonotapie"/>
        <w:tabs>
          <w:tab w:val="left" w:pos="284"/>
        </w:tabs>
        <w:ind w:left="284" w:hanging="284"/>
        <w:jc w:val="both"/>
        <w:rPr>
          <w:rFonts w:ascii="Arial" w:eastAsia="MS Mincho" w:hAnsi="Arial" w:cs="Arial"/>
          <w:color w:val="auto"/>
          <w:sz w:val="16"/>
          <w:szCs w:val="16"/>
        </w:rPr>
      </w:pPr>
    </w:p>
  </w:footnote>
  <w:footnote w:id="8">
    <w:p w:rsidR="00E447A5" w:rsidRDefault="00E447A5"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rsidR="00E447A5" w:rsidRPr="00510E7A" w:rsidRDefault="00E447A5" w:rsidP="00264134">
      <w:pPr>
        <w:pStyle w:val="Textonotapie"/>
        <w:ind w:left="284" w:hanging="284"/>
        <w:jc w:val="both"/>
        <w:rPr>
          <w:rFonts w:ascii="Arial" w:hAnsi="Arial" w:cs="Arial"/>
          <w:sz w:val="16"/>
          <w:szCs w:val="16"/>
        </w:rPr>
      </w:pPr>
    </w:p>
  </w:footnote>
  <w:footnote w:id="9">
    <w:p w:rsidR="00E447A5" w:rsidRDefault="00E447A5" w:rsidP="005D77F6">
      <w:pPr>
        <w:pStyle w:val="Textonotapie"/>
      </w:pPr>
      <w:r>
        <w:rPr>
          <w:rStyle w:val="Refdenotaalpie"/>
        </w:rPr>
        <w:footnoteRef/>
      </w:r>
      <w:r>
        <w:t xml:space="preserve"> </w:t>
      </w:r>
      <w:r w:rsidRPr="00955755">
        <w:rPr>
          <w:rFonts w:ascii="Arial" w:hAnsi="Arial" w:cs="Arial"/>
          <w:sz w:val="16"/>
          <w:szCs w:val="16"/>
        </w:rPr>
        <w:t>De acuerdo al Pronunciamiento N° 317-2018/OSCE-DGR</w:t>
      </w:r>
    </w:p>
  </w:footnote>
  <w:footnote w:id="10">
    <w:p w:rsidR="009332CE" w:rsidRDefault="009332CE" w:rsidP="009332CE">
      <w:pPr>
        <w:pStyle w:val="Textonotapie"/>
        <w:jc w:val="both"/>
      </w:pPr>
      <w:r>
        <w:rPr>
          <w:rStyle w:val="Refdenotaalpie"/>
        </w:rPr>
        <w:footnoteRef/>
      </w:r>
      <w:r>
        <w:t xml:space="preserve"> </w:t>
      </w:r>
      <w:r w:rsidRPr="00697ED3">
        <w:rPr>
          <w:rFonts w:ascii="Arial Narrow" w:hAnsi="Arial Narrow"/>
          <w:color w:val="0000FF"/>
        </w:rPr>
        <w:t xml:space="preserve">Es preciso señalar </w:t>
      </w:r>
      <w:r>
        <w:rPr>
          <w:rFonts w:ascii="Arial Narrow" w:hAnsi="Arial Narrow"/>
          <w:color w:val="0000FF"/>
        </w:rPr>
        <w:t>que lo descrito en el numeral 10, debe ser debidamente detallado en el Anexo N° 4</w:t>
      </w:r>
      <w:r w:rsidRPr="00697ED3">
        <w:rPr>
          <w:rFonts w:ascii="Arial Narrow" w:hAnsi="Arial Narrow"/>
          <w:color w:val="0000FF"/>
        </w:rPr>
        <w:t>, es decir 1ra Entrega y 2da Entrega</w:t>
      </w:r>
      <w:r>
        <w:rPr>
          <w:rFonts w:ascii="Arial Narrow" w:hAnsi="Arial Narrow"/>
          <w:color w:val="0000FF"/>
        </w:rPr>
        <w:t>. Cabe resaltar que, aunque el plazo sea mejorado debe establecer los dos plazos, de lo contrario el anexo no será admitido.</w:t>
      </w:r>
    </w:p>
  </w:footnote>
  <w:footnote w:id="11">
    <w:p w:rsidR="00E447A5" w:rsidRPr="00510E7A" w:rsidRDefault="00E447A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rsidR="00E447A5" w:rsidRPr="00BC1F05" w:rsidRDefault="00E447A5"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De acuerdo con el numeral 225.3 del artículo 225 del Reglamento, las partes pueden recurrir al arbitraje ad hoc cuando las controversias deriven de contratos cuyo monto contractual original sea menor o igual a cinco millones con 00/100 soles (S/ 5 000 000,00).</w:t>
      </w:r>
    </w:p>
  </w:footnote>
  <w:footnote w:id="13">
    <w:p w:rsidR="00E447A5" w:rsidRPr="00CA776E" w:rsidRDefault="00E447A5"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rsidR="00E447A5" w:rsidRPr="00CA776E" w:rsidRDefault="00E447A5" w:rsidP="004E10C1">
      <w:pPr>
        <w:pStyle w:val="Textonotapie"/>
        <w:tabs>
          <w:tab w:val="left" w:pos="284"/>
        </w:tabs>
        <w:ind w:left="284" w:hanging="284"/>
        <w:jc w:val="both"/>
        <w:rPr>
          <w:rFonts w:ascii="Arial" w:hAnsi="Arial" w:cs="Arial"/>
          <w:sz w:val="16"/>
          <w:szCs w:val="16"/>
        </w:rPr>
      </w:pPr>
    </w:p>
  </w:footnote>
  <w:footnote w:id="14">
    <w:p w:rsidR="00E447A5" w:rsidRPr="00786A75" w:rsidRDefault="00E447A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5">
    <w:p w:rsidR="00E447A5" w:rsidRPr="00CA776E" w:rsidRDefault="00E447A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rsidR="00E447A5" w:rsidRPr="00CA776E" w:rsidRDefault="00E447A5" w:rsidP="0088677C">
      <w:pPr>
        <w:pStyle w:val="Textonotapie"/>
        <w:tabs>
          <w:tab w:val="left" w:pos="284"/>
        </w:tabs>
        <w:ind w:left="284" w:hanging="284"/>
        <w:jc w:val="both"/>
        <w:rPr>
          <w:rFonts w:ascii="Arial" w:hAnsi="Arial" w:cs="Arial"/>
          <w:sz w:val="16"/>
          <w:szCs w:val="16"/>
        </w:rPr>
      </w:pPr>
    </w:p>
  </w:footnote>
  <w:footnote w:id="16">
    <w:p w:rsidR="00E447A5" w:rsidRPr="00CA776E" w:rsidRDefault="00E447A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rsidR="00E447A5" w:rsidRPr="00CA776E" w:rsidRDefault="00E447A5" w:rsidP="0088677C">
      <w:pPr>
        <w:pStyle w:val="Textonotapie"/>
        <w:tabs>
          <w:tab w:val="left" w:pos="284"/>
        </w:tabs>
        <w:ind w:left="284" w:hanging="284"/>
        <w:jc w:val="both"/>
        <w:rPr>
          <w:rFonts w:ascii="Arial" w:hAnsi="Arial" w:cs="Arial"/>
          <w:sz w:val="16"/>
          <w:szCs w:val="16"/>
        </w:rPr>
      </w:pPr>
    </w:p>
  </w:footnote>
  <w:footnote w:id="17">
    <w:p w:rsidR="00E447A5" w:rsidRPr="0088677C" w:rsidRDefault="00E447A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rsidR="00E447A5" w:rsidRPr="00C8537A" w:rsidRDefault="00E447A5" w:rsidP="00782674">
      <w:pPr>
        <w:pStyle w:val="Textonotapie"/>
        <w:tabs>
          <w:tab w:val="left" w:pos="284"/>
        </w:tabs>
        <w:ind w:left="284" w:hanging="284"/>
        <w:rPr>
          <w:rFonts w:ascii="Arial" w:hAnsi="Arial" w:cs="Arial"/>
          <w:sz w:val="16"/>
          <w:szCs w:val="16"/>
        </w:rPr>
      </w:pPr>
    </w:p>
  </w:footnote>
  <w:footnote w:id="18">
    <w:p w:rsidR="00E447A5" w:rsidRPr="00786A75" w:rsidRDefault="00E447A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9">
    <w:p w:rsidR="00E447A5" w:rsidRPr="00697ED3" w:rsidRDefault="00E447A5" w:rsidP="009C5214">
      <w:pPr>
        <w:pStyle w:val="Textonotapie"/>
        <w:jc w:val="both"/>
        <w:rPr>
          <w:rFonts w:ascii="Arial Narrow" w:hAnsi="Arial Narrow"/>
          <w:color w:val="0000FF"/>
        </w:rPr>
      </w:pPr>
      <w:r>
        <w:rPr>
          <w:rStyle w:val="Refdenotaalpie"/>
        </w:rPr>
        <w:footnoteRef/>
      </w:r>
      <w:r>
        <w:t xml:space="preserve"> </w:t>
      </w:r>
      <w:r w:rsidRPr="00697ED3">
        <w:rPr>
          <w:rFonts w:ascii="Arial Narrow" w:hAnsi="Arial Narrow"/>
          <w:color w:val="0000FF"/>
        </w:rPr>
        <w:t xml:space="preserve">Es preciso señalar </w:t>
      </w:r>
      <w:r>
        <w:rPr>
          <w:rFonts w:ascii="Arial Narrow" w:hAnsi="Arial Narrow"/>
          <w:color w:val="0000FF"/>
        </w:rPr>
        <w:t xml:space="preserve">el presente Anexo, debe contener </w:t>
      </w:r>
      <w:r w:rsidRPr="00697ED3">
        <w:rPr>
          <w:rFonts w:ascii="Arial Narrow" w:hAnsi="Arial Narrow"/>
          <w:color w:val="0000FF"/>
        </w:rPr>
        <w:t>las modalidades de entrega</w:t>
      </w:r>
      <w:r>
        <w:rPr>
          <w:rFonts w:ascii="Arial Narrow" w:hAnsi="Arial Narrow"/>
          <w:color w:val="0000FF"/>
        </w:rPr>
        <w:t xml:space="preserve"> que se encuentran establecidas en el Numeral 10, de las Condiciones Generales (Capitulo III – Requerimiento)</w:t>
      </w:r>
      <w:r w:rsidRPr="00697ED3">
        <w:rPr>
          <w:rFonts w:ascii="Arial Narrow" w:hAnsi="Arial Narrow"/>
          <w:color w:val="0000FF"/>
        </w:rPr>
        <w:t xml:space="preserve">, es decir 1ra Entrega y </w:t>
      </w:r>
      <w:r w:rsidR="006E2946">
        <w:rPr>
          <w:rFonts w:ascii="Arial Narrow" w:hAnsi="Arial Narrow"/>
          <w:color w:val="0000FF"/>
        </w:rPr>
        <w:t xml:space="preserve">Siguientes </w:t>
      </w:r>
      <w:r w:rsidRPr="00697ED3">
        <w:rPr>
          <w:rFonts w:ascii="Arial Narrow" w:hAnsi="Arial Narrow"/>
          <w:color w:val="0000FF"/>
        </w:rPr>
        <w:t>Entrega</w:t>
      </w:r>
      <w:r>
        <w:rPr>
          <w:rFonts w:ascii="Arial Narrow" w:hAnsi="Arial Narrow"/>
          <w:color w:val="0000FF"/>
        </w:rPr>
        <w:t>.</w:t>
      </w:r>
      <w:r w:rsidRPr="00697ED3">
        <w:rPr>
          <w:rFonts w:ascii="Arial Narrow" w:hAnsi="Arial Narrow"/>
          <w:color w:val="0000FF"/>
        </w:rPr>
        <w:t xml:space="preserve"> </w:t>
      </w:r>
    </w:p>
  </w:footnote>
  <w:footnote w:id="20">
    <w:p w:rsidR="00E447A5" w:rsidRDefault="00E447A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447A5" w:rsidRPr="00B06C98" w:rsidRDefault="00E447A5" w:rsidP="002D33F6">
      <w:pPr>
        <w:pStyle w:val="Textonotapie"/>
        <w:rPr>
          <w:rFonts w:ascii="Arial" w:hAnsi="Arial" w:cs="Arial"/>
          <w:sz w:val="16"/>
          <w:szCs w:val="16"/>
        </w:rPr>
      </w:pPr>
    </w:p>
  </w:footnote>
  <w:footnote w:id="21">
    <w:p w:rsidR="00E447A5" w:rsidRDefault="00E447A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447A5" w:rsidRPr="00B06C98" w:rsidRDefault="00E447A5" w:rsidP="002D33F6">
      <w:pPr>
        <w:pStyle w:val="Textonotapie"/>
        <w:rPr>
          <w:rFonts w:ascii="Arial" w:hAnsi="Arial" w:cs="Arial"/>
          <w:sz w:val="16"/>
          <w:szCs w:val="16"/>
        </w:rPr>
      </w:pPr>
    </w:p>
  </w:footnote>
  <w:footnote w:id="22">
    <w:p w:rsidR="00E447A5" w:rsidRPr="00B06C98" w:rsidRDefault="00E447A5"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rsidR="00E447A5" w:rsidRDefault="00E447A5"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E447A5" w:rsidRPr="00510E7A" w:rsidRDefault="00E447A5" w:rsidP="0018493E">
      <w:pPr>
        <w:pStyle w:val="Textonotapie"/>
        <w:ind w:left="284" w:hanging="284"/>
        <w:jc w:val="both"/>
        <w:rPr>
          <w:rFonts w:ascii="Arial" w:hAnsi="Arial" w:cs="Arial"/>
          <w:sz w:val="16"/>
          <w:szCs w:val="16"/>
        </w:rPr>
      </w:pPr>
    </w:p>
  </w:footnote>
  <w:footnote w:id="24">
    <w:p w:rsidR="00E447A5" w:rsidRPr="007F5CBA" w:rsidRDefault="00E447A5"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5">
    <w:p w:rsidR="00E447A5" w:rsidRPr="00767A6A" w:rsidRDefault="00E447A5">
      <w:pPr>
        <w:pStyle w:val="Textonotapie"/>
        <w:rPr>
          <w:color w:val="0000FF"/>
        </w:rPr>
      </w:pPr>
      <w:r>
        <w:rPr>
          <w:rStyle w:val="Refdenotaalpie"/>
        </w:rPr>
        <w:footnoteRef/>
      </w:r>
      <w:r>
        <w:t xml:space="preserve"> </w:t>
      </w:r>
      <w:r w:rsidRPr="00767A6A">
        <w:rPr>
          <w:rFonts w:ascii="Arial" w:hAnsi="Arial" w:cs="Arial"/>
          <w:color w:val="0000FF"/>
          <w:sz w:val="18"/>
          <w:szCs w:val="18"/>
        </w:rPr>
        <w:t>Debe describir cada una de las especificaciones técnicas, según</w:t>
      </w:r>
      <w:r w:rsidRPr="00767A6A">
        <w:rPr>
          <w:color w:val="0000FF"/>
        </w:rPr>
        <w:t xml:space="preserve"> </w:t>
      </w:r>
      <w:r w:rsidRPr="00767A6A">
        <w:rPr>
          <w:rFonts w:ascii="Arial" w:hAnsi="Arial" w:cs="Arial"/>
          <w:color w:val="0000FF"/>
          <w:sz w:val="18"/>
          <w:szCs w:val="18"/>
        </w:rPr>
        <w:t>ficha técnica del dispositivo médico, para que se pueda constatar el cumplimiento en base a la columna de sustento en folios.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Default="00E447A5" w:rsidP="00E148B2">
    <w:pPr>
      <w:spacing w:after="0"/>
      <w:jc w:val="both"/>
    </w:pPr>
    <w:r>
      <w:rPr>
        <w:noProof/>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38645" cy="10161270"/>
              <wp:effectExtent l="0" t="0" r="5715" b="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A93D80" id="AutoShape 47" o:spid="_x0000_s1026" style="position:absolute;margin-left:25.3pt;margin-top:23.15pt;width:546.3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U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bijRrIEa3e+8watJOg0J6lqXwb6n9tEGia59MOVXR7RZ1kxvxb21pqsF40ArCfujiwNh4eAo2XTv&#10;DAd4BvCYq0NlmwAIWSAHLMnzqSTi4EkJHyfz69kkBWolxJI4mSTjKVYtYtnxfGudfyNMQ8Ikp9bs&#10;NP8IlcdL2P7BeawMH+Qx/oWSqlFQ5z1TJI3H18iaZcNegD5ChoParKVSaBSlSQc0gEKM4M4oyUMU&#10;82K3m6WyBEBBBv4G3IttSA/RQs5WmuPcM6n6OdyudMCDFAzUQzLQTD/m8Xw1W83SUTqerEZpXBSj&#10;+/UyHU3WyfSmuC6WyyL5GaglaVZLzoUO7I7GTtKXGWdosd6SJ2tfqHAvERtd0gBnoKrjP6pDswR/&#10;9D7bGP4MXrGm71R4WWBSG/udkg66NKfu245ZQYl6q8Fv8yRNQ1vjIr2ZjmFhzyOb8wjTJUDl1FPS&#10;T5e+fwp2rZXbGm5KsKzahBaopD+auWc1OBs6ERUMr0Zo9fM17vr9ti1+AQ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AIp3UP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Default="00E447A5" w:rsidP="00E148B2">
    <w:pPr>
      <w:spacing w:after="0"/>
      <w:jc w:val="both"/>
    </w:pPr>
    <w:r>
      <w:rPr>
        <w:noProof/>
        <w:sz w:val="20"/>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8645" cy="10174605"/>
              <wp:effectExtent l="0" t="0" r="5715" b="0"/>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9BDAA66" id="AutoShape 45" o:spid="_x0000_s1026" style="position:absolute;margin-left:24.3pt;margin-top:22.95pt;width:546.3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IE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3oQEda3LYN9T+2iDRNc+mPKrI9osa6a34t5a09WCcaCVhP3RxYGwcHCUbLp3&#10;hgM8A3jM1aGyTQCELJADluT5VBJx8KSEj5P59WwCNEgJsSROpukkRlIRy47nW+v8G2EaEiY5tWan&#10;+UeoPF7C9g/OY2X4II/xL5RUjYI675kiaTy+RtYsG/YC9BEyHNRmLZVCoyhNOqAxnsYxgjujJA9R&#10;zIvdbpbKEgAFGfgbcC+2IT1ECzlbaY5zz6Tq53C70gEPUjBQD8lAM/2Yx/PVbDVLR+l4shqlcVGM&#10;7tfLdDRZJ9Ob4rpYLovkZ6CWpFktORc6sDsaO0lfZpyhxXpLnqx9ocK9RGx0SQOcgaqO/6gOzRL8&#10;0ftsY/gzeMWavlPhZYFJbex3Sjro0py6bztmBSXqrQa/zZM0DW2Ni/RmOoaFPY9sziNMlwCVU09J&#10;P136/inYtVZua7gpwbJqE1qgkv5o5p7V4GzoRFQwvBqh1c/XuOv327b4BQAA//8DAFBLAwQUAAYA&#10;CAAAACEAdnefKuIAAAALAQAADwAAAGRycy9kb3ducmV2LnhtbEyPW0vDQBCF3wX/wzKCb3aTGkOM&#10;2RSvoIiCbaE+bpPJBbOzMbtJ4793+qRPM8M5nPlOtppNJyYcXGtJQbgIQCAVtmypVrDdPF0kIJzX&#10;VOrOEir4QQer/PQk02lpD/SB09rXgkPIpVpB432fSumKBo12C9sjsVbZwWjP51DLctAHDjedXAZB&#10;LI1uiT80usf7Bouv9WgUfI/1S7/9lA+73ca+Pj7fVW/vU6XU+dl8ewPC4+z/zHDEZ3TImWlvRyqd&#10;6BREScxOnlfXII56GIWXIPa8xVGyBJln8n+H/BcAAP//AwBQSwECLQAUAAYACAAAACEAtoM4kv4A&#10;AADhAQAAEwAAAAAAAAAAAAAAAAAAAAAAW0NvbnRlbnRfVHlwZXNdLnhtbFBLAQItABQABgAIAAAA&#10;IQA4/SH/1gAAAJQBAAALAAAAAAAAAAAAAAAAAC8BAABfcmVscy8ucmVsc1BLAQItABQABgAIAAAA&#10;IQA8jkIEhAIAACMFAAAOAAAAAAAAAAAAAAAAAC4CAABkcnMvZTJvRG9jLnhtbFBLAQItABQABgAI&#10;AAAAIQB2d58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Pr="005668B9" w:rsidRDefault="00E447A5" w:rsidP="003E0BE5">
    <w:pPr>
      <w:spacing w:after="0"/>
      <w:jc w:val="both"/>
      <w:rPr>
        <w:rFonts w:ascii="Arial" w:hAnsi="Arial" w:cs="Arial"/>
        <w:i/>
        <w:sz w:val="18"/>
      </w:rPr>
    </w:pPr>
    <w:r w:rsidRPr="003E0BE5">
      <w:rPr>
        <w:rFonts w:ascii="Arial" w:hAnsi="Arial" w:cs="Arial"/>
        <w:i/>
        <w:noProof/>
        <w:sz w:val="18"/>
      </w:rPr>
      <mc:AlternateContent>
        <mc:Choice Requires="wps">
          <w:drawing>
            <wp:anchor distT="0" distB="0" distL="114300" distR="114300" simplePos="0" relativeHeight="251674112" behindDoc="0" locked="0" layoutInCell="0" allowOverlap="1">
              <wp:simplePos x="0" y="0"/>
              <wp:positionH relativeFrom="page">
                <wp:posOffset>325755</wp:posOffset>
              </wp:positionH>
              <wp:positionV relativeFrom="page">
                <wp:posOffset>312420</wp:posOffset>
              </wp:positionV>
              <wp:extent cx="6929120" cy="10174605"/>
              <wp:effectExtent l="0" t="0" r="5715" b="0"/>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361745"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3E0BE5">
      <w:rPr>
        <w:rFonts w:ascii="Arial" w:hAnsi="Arial" w:cs="Arial"/>
        <w:i/>
        <w:sz w:val="18"/>
      </w:rPr>
      <w:t>I</w:t>
    </w:r>
    <w:r w:rsidRPr="005668B9">
      <w:rPr>
        <w:rFonts w:ascii="Arial" w:hAnsi="Arial" w:cs="Arial"/>
        <w:i/>
        <w:sz w:val="18"/>
      </w:rPr>
      <w:t>NSTITUTO NACIONAL CARDIOVASCULAR - ESSALUD</w:t>
    </w:r>
  </w:p>
  <w:p w:rsidR="00E447A5" w:rsidRDefault="00E447A5" w:rsidP="003E0BE5">
    <w:pPr>
      <w:pStyle w:val="Encabezado"/>
      <w:pBdr>
        <w:bottom w:val="single" w:sz="4" w:space="1" w:color="auto"/>
      </w:pBdr>
    </w:pPr>
    <w:r>
      <w:rPr>
        <w:rFonts w:ascii="Arial" w:hAnsi="Arial" w:cs="Arial"/>
        <w:i/>
        <w:sz w:val="18"/>
      </w:rPr>
      <w:t>LICITACIÓN PUBLICA N° 2</w:t>
    </w:r>
    <w:r w:rsidR="00B53C8E">
      <w:rPr>
        <w:rFonts w:ascii="Arial" w:hAnsi="Arial" w:cs="Arial"/>
        <w:i/>
        <w:sz w:val="18"/>
      </w:rPr>
      <w:t>1</w:t>
    </w:r>
    <w:r w:rsidRPr="005668B9">
      <w:rPr>
        <w:rFonts w:ascii="Arial" w:hAnsi="Arial" w:cs="Arial"/>
        <w:i/>
        <w:sz w:val="18"/>
      </w:rPr>
      <w:t>-2019/ESSALUD/INCOR</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7A5" w:rsidRPr="005668B9" w:rsidRDefault="00E447A5" w:rsidP="00585F3E">
    <w:pPr>
      <w:spacing w:after="0"/>
      <w:jc w:val="both"/>
      <w:rPr>
        <w:rFonts w:ascii="Arial" w:hAnsi="Arial" w:cs="Arial"/>
        <w:i/>
        <w:sz w:val="18"/>
      </w:rPr>
    </w:pPr>
    <w:r w:rsidRPr="00585F3E">
      <w:rPr>
        <w:noProof/>
        <w:sz w:val="20"/>
      </w:rPr>
      <mc:AlternateContent>
        <mc:Choice Requires="wps">
          <w:drawing>
            <wp:anchor distT="0" distB="0" distL="114300" distR="114300" simplePos="0" relativeHeight="251671040" behindDoc="0" locked="0" layoutInCell="0" allowOverlap="1">
              <wp:simplePos x="0" y="0"/>
              <wp:positionH relativeFrom="page">
                <wp:posOffset>308610</wp:posOffset>
              </wp:positionH>
              <wp:positionV relativeFrom="page">
                <wp:posOffset>291465</wp:posOffset>
              </wp:positionV>
              <wp:extent cx="6936105" cy="10174605"/>
              <wp:effectExtent l="0" t="0" r="5715" b="0"/>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382401" id="AutoShape 66" o:spid="_x0000_s1026" style="position:absolute;margin-left:24.3pt;margin-top:22.95pt;width:546.15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ouhQIAACMFAAAOAAAAZHJzL2Uyb0RvYy54bWysVFFv0zAQfkfiP1h+75J0WbpGS6epaRHS&#10;gInBD3BtpzE4trHdpgPx3zk7aVnhZUL0wfXlzp/vu/vON7eHTqI9t05oVeHsIsWIK6qZUNsKf/60&#10;nlxj5DxRjEiteIWfuMO3i9evbnpT8qlutWTcIgBRruxNhVvvTZkkjra8I+5CG67A2WjbEQ+m3SbM&#10;kh7QO5lM07RIem2ZsZpy5+BrPTjxIuI3Daf+Q9M47pGsMOTm42rjuglrsrgh5dYS0wo6pkH+IYuO&#10;CAWXnqBq4gnaWfEXVCeo1U43/oLqLtFNIyiPHIBNlv7B5rElhkcuUBxnTmVy/w+Wvt8/WCRYhaeX&#10;GCnSQY/udl7Hq1FRhAL1xpUQ92gebKDozL2mXx1SetkSteV31uq+5YRBWlmIT84OBMPBUbTp32kG&#10;8ATgY60Oje0CIFQBHWJLnk4t4QePKHws5pdFll5hRMGXpdksL8AKl5DyeN5Y599w3aGwqbDVO8U+&#10;QufjJWR/73zsDBvpEfYFo6aT0Oc9kShPgfkAOMYC9BEyHFR6LaSECFJKhXpIYzpL0wjutBQseIPT&#10;2e1mKS0CUKARfyPuWVhML6KFmq0Ui3tPhBz2cLtUAQ9KMKYeihHF9GOezlfXq+t8kk+L1SRP63py&#10;t17mk2Kdza7qy3q5rLOfIbUsL1vBGFchu6Ows/xlwhlHbJDkSdpnLF5ENjlPIzYNuBz/I7solqCP&#10;QWcbzZ5AK1YPkwovC2xabb9j1MOUVth92xHLMZJvFehtnuV5GOto5FezKRj2uWfz3EMUBagKe4yG&#10;7dIPT8HOWLFt4aYstlXpMAKN8EEWQb9DVqMBkxgZjK9GGPXndoz6/bYtfgEAAP//AwBQSwMEFAAG&#10;AAgAAAAhAJTjLH7iAAAACwEAAA8AAABkcnMvZG93bnJldi54bWxMj1tLw0AQhd8F/8Mygm920xJD&#10;TLMpXkEpCraF9nGbTC6YnY3ZTRr/vdMnfZoznMOZb9LVZFoxYu8aSwrmswAEUm6LhioFu+3LTQzC&#10;eU2Fbi2hgh90sMouL1KdFPZEnzhufCW4hFyiFdTed4mULq/RaDezHRJ7pe2N9rz2lSx6feJy08pF&#10;EETS6Ib4Qq07fKwx/9oMRsH3UL11u4N82u+3dv38+lC+f4ylUtdX0/0ShMfJ/4XhjM/okDHT0Q5U&#10;ONEqCOOIkzxv70Cc/XkYsDqyisJ4ATJL5f8fsl8AAAD//wMAUEsBAi0AFAAGAAgAAAAhALaDOJL+&#10;AAAA4QEAABMAAAAAAAAAAAAAAAAAAAAAAFtDb250ZW50X1R5cGVzXS54bWxQSwECLQAUAAYACAAA&#10;ACEAOP0h/9YAAACUAQAACwAAAAAAAAAAAAAAAAAvAQAAX3JlbHMvLnJlbHNQSwECLQAUAAYACAAA&#10;ACEAerI6LoUCAAAjBQAADgAAAAAAAAAAAAAAAAAuAgAAZHJzL2Uyb0RvYy54bWxQSwECLQAUAAYA&#10;CAAAACEAlOMsfuIAAAALAQAADwAAAAAAAAAAAAAAAADfBAAAZHJzL2Rvd25yZXYueG1sUEsFBgAA&#10;AAAEAAQA8wAAAO4FAAAAAA==&#10;" o:allowincell="f" filled="f" fillcolor="black" strokeweight="1pt">
              <w10:wrap anchorx="page" anchory="page"/>
            </v:roundrect>
          </w:pict>
        </mc:Fallback>
      </mc:AlternateContent>
    </w:r>
    <w:r w:rsidRPr="00585F3E">
      <w:rPr>
        <w:rFonts w:ascii="Arial" w:hAnsi="Arial" w:cs="Arial"/>
        <w:i/>
        <w:sz w:val="18"/>
      </w:rPr>
      <w:t>I</w:t>
    </w:r>
    <w:r w:rsidRPr="005668B9">
      <w:rPr>
        <w:rFonts w:ascii="Arial" w:hAnsi="Arial" w:cs="Arial"/>
        <w:i/>
        <w:sz w:val="18"/>
      </w:rPr>
      <w:t>NSTITUTO NACIONAL CARDIOVASCULAR - ESSALUD</w:t>
    </w:r>
  </w:p>
  <w:p w:rsidR="00E447A5" w:rsidRDefault="00E447A5" w:rsidP="00585F3E">
    <w:pPr>
      <w:pStyle w:val="Encabezado"/>
      <w:pBdr>
        <w:bottom w:val="single" w:sz="4" w:space="1" w:color="auto"/>
      </w:pBdr>
    </w:pPr>
    <w:r>
      <w:rPr>
        <w:rFonts w:ascii="Arial" w:hAnsi="Arial" w:cs="Arial"/>
        <w:i/>
        <w:sz w:val="18"/>
      </w:rPr>
      <w:t>LICITACIÓN PUBLICA N° 2</w:t>
    </w:r>
    <w:r w:rsidR="00B53C8E">
      <w:rPr>
        <w:rFonts w:ascii="Arial" w:hAnsi="Arial" w:cs="Arial"/>
        <w:i/>
        <w:sz w:val="18"/>
      </w:rPr>
      <w:t>1</w:t>
    </w:r>
    <w:r w:rsidRPr="005668B9">
      <w:rPr>
        <w:rFonts w:ascii="Arial" w:hAnsi="Arial" w:cs="Arial"/>
        <w:i/>
        <w:sz w:val="18"/>
      </w:rPr>
      <w:t>-2019/ESSALUD/INCOR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8671505"/>
    <w:multiLevelType w:val="hybridMultilevel"/>
    <w:tmpl w:val="3810061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09052388"/>
    <w:multiLevelType w:val="hybridMultilevel"/>
    <w:tmpl w:val="80A6C05A"/>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1E242B2"/>
    <w:multiLevelType w:val="hybridMultilevel"/>
    <w:tmpl w:val="AE347B36"/>
    <w:lvl w:ilvl="0" w:tplc="60900872">
      <w:start w:val="1"/>
      <w:numFmt w:val="lowerLetter"/>
      <w:lvlText w:val="%1)"/>
      <w:lvlJc w:val="left"/>
      <w:pPr>
        <w:ind w:left="1608" w:hanging="360"/>
      </w:pPr>
      <w:rPr>
        <w:rFonts w:hint="default"/>
        <w:color w:val="auto"/>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5" w15:restartNumberingAfterBreak="0">
    <w:nsid w:val="12CB2DD9"/>
    <w:multiLevelType w:val="singleLevel"/>
    <w:tmpl w:val="680890F6"/>
    <w:lvl w:ilvl="0">
      <w:start w:val="8"/>
      <w:numFmt w:val="bullet"/>
      <w:lvlText w:val="-"/>
      <w:lvlJc w:val="left"/>
      <w:pPr>
        <w:tabs>
          <w:tab w:val="num" w:pos="360"/>
        </w:tabs>
        <w:ind w:left="360" w:hanging="360"/>
      </w:pPr>
      <w:rPr>
        <w:rFonts w:hint="default"/>
      </w:rPr>
    </w:lvl>
  </w:abstractNum>
  <w:abstractNum w:abstractNumId="16" w15:restartNumberingAfterBreak="0">
    <w:nsid w:val="13A83EE9"/>
    <w:multiLevelType w:val="hybridMultilevel"/>
    <w:tmpl w:val="D916B3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86647F3"/>
    <w:multiLevelType w:val="hybridMultilevel"/>
    <w:tmpl w:val="CC9AD39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BE8128E"/>
    <w:multiLevelType w:val="hybridMultilevel"/>
    <w:tmpl w:val="2A8E05A0"/>
    <w:lvl w:ilvl="0" w:tplc="1E4A60E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15:restartNumberingAfterBreak="0">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35594429"/>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33"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06D5B72"/>
    <w:multiLevelType w:val="hybridMultilevel"/>
    <w:tmpl w:val="6046FC2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0B5148D"/>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77A65C0"/>
    <w:multiLevelType w:val="multilevel"/>
    <w:tmpl w:val="B0588DAC"/>
    <w:lvl w:ilvl="0">
      <w:start w:val="2"/>
      <w:numFmt w:val="decimal"/>
      <w:lvlText w:val="%1."/>
      <w:lvlJc w:val="left"/>
      <w:pPr>
        <w:ind w:left="360" w:hanging="360"/>
      </w:pPr>
      <w:rPr>
        <w:rFonts w:cs="Times New Roman" w:hint="default"/>
      </w:rPr>
    </w:lvl>
    <w:lvl w:ilvl="1">
      <w:start w:val="7"/>
      <w:numFmt w:val="decimal"/>
      <w:lvlText w:val="3.%2."/>
      <w:lvlJc w:val="left"/>
      <w:pPr>
        <w:ind w:left="1080" w:hanging="720"/>
      </w:pPr>
      <w:rPr>
        <w:rFonts w:hint="default"/>
      </w:rPr>
    </w:lvl>
    <w:lvl w:ilvl="2">
      <w:start w:val="1"/>
      <w:numFmt w:val="decimal"/>
      <w:lvlText w:val="3.7.%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1" w15:restartNumberingAfterBreak="0">
    <w:nsid w:val="4EBE0B8B"/>
    <w:multiLevelType w:val="hybridMultilevel"/>
    <w:tmpl w:val="1FC2DAF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9367F57"/>
    <w:multiLevelType w:val="hybridMultilevel"/>
    <w:tmpl w:val="F0768F4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70C349A1"/>
    <w:multiLevelType w:val="hybridMultilevel"/>
    <w:tmpl w:val="D1FEB7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5"/>
  </w:num>
  <w:num w:numId="8">
    <w:abstractNumId w:val="44"/>
  </w:num>
  <w:num w:numId="9">
    <w:abstractNumId w:val="19"/>
  </w:num>
  <w:num w:numId="10">
    <w:abstractNumId w:val="20"/>
  </w:num>
  <w:num w:numId="11">
    <w:abstractNumId w:val="46"/>
  </w:num>
  <w:num w:numId="12">
    <w:abstractNumId w:val="24"/>
  </w:num>
  <w:num w:numId="13">
    <w:abstractNumId w:val="42"/>
  </w:num>
  <w:num w:numId="14">
    <w:abstractNumId w:val="6"/>
  </w:num>
  <w:num w:numId="15">
    <w:abstractNumId w:val="14"/>
  </w:num>
  <w:num w:numId="16">
    <w:abstractNumId w:val="7"/>
  </w:num>
  <w:num w:numId="17">
    <w:abstractNumId w:val="54"/>
  </w:num>
  <w:num w:numId="18">
    <w:abstractNumId w:val="27"/>
  </w:num>
  <w:num w:numId="19">
    <w:abstractNumId w:val="10"/>
  </w:num>
  <w:num w:numId="20">
    <w:abstractNumId w:val="48"/>
  </w:num>
  <w:num w:numId="21">
    <w:abstractNumId w:val="39"/>
  </w:num>
  <w:num w:numId="22">
    <w:abstractNumId w:val="13"/>
  </w:num>
  <w:num w:numId="23">
    <w:abstractNumId w:val="12"/>
  </w:num>
  <w:num w:numId="24">
    <w:abstractNumId w:val="49"/>
  </w:num>
  <w:num w:numId="25">
    <w:abstractNumId w:val="43"/>
  </w:num>
  <w:num w:numId="26">
    <w:abstractNumId w:val="25"/>
  </w:num>
  <w:num w:numId="27">
    <w:abstractNumId w:val="28"/>
  </w:num>
  <w:num w:numId="28">
    <w:abstractNumId w:val="34"/>
  </w:num>
  <w:num w:numId="29">
    <w:abstractNumId w:val="47"/>
  </w:num>
  <w:num w:numId="30">
    <w:abstractNumId w:val="21"/>
  </w:num>
  <w:num w:numId="31">
    <w:abstractNumId w:val="53"/>
  </w:num>
  <w:num w:numId="32">
    <w:abstractNumId w:val="40"/>
  </w:num>
  <w:num w:numId="33">
    <w:abstractNumId w:val="51"/>
  </w:num>
  <w:num w:numId="34">
    <w:abstractNumId w:val="9"/>
  </w:num>
  <w:num w:numId="35">
    <w:abstractNumId w:val="8"/>
  </w:num>
  <w:num w:numId="36">
    <w:abstractNumId w:val="23"/>
  </w:num>
  <w:num w:numId="37">
    <w:abstractNumId w:val="45"/>
  </w:num>
  <w:num w:numId="38">
    <w:abstractNumId w:val="38"/>
  </w:num>
  <w:num w:numId="39">
    <w:abstractNumId w:val="33"/>
  </w:num>
  <w:num w:numId="40">
    <w:abstractNumId w:val="35"/>
  </w:num>
  <w:num w:numId="41">
    <w:abstractNumId w:val="17"/>
  </w:num>
  <w:num w:numId="42">
    <w:abstractNumId w:val="16"/>
  </w:num>
  <w:num w:numId="43">
    <w:abstractNumId w:val="22"/>
  </w:num>
  <w:num w:numId="44">
    <w:abstractNumId w:val="18"/>
  </w:num>
  <w:num w:numId="45">
    <w:abstractNumId w:val="41"/>
  </w:num>
  <w:num w:numId="46">
    <w:abstractNumId w:val="50"/>
  </w:num>
  <w:num w:numId="47">
    <w:abstractNumId w:val="30"/>
  </w:num>
  <w:num w:numId="48">
    <w:abstractNumId w:val="31"/>
  </w:num>
  <w:num w:numId="49">
    <w:abstractNumId w:val="5"/>
  </w:num>
  <w:num w:numId="50">
    <w:abstractNumId w:val="36"/>
  </w:num>
  <w:num w:numId="51">
    <w:abstractNumId w:val="52"/>
  </w:num>
  <w:num w:numId="52">
    <w:abstractNumId w:val="26"/>
  </w:num>
  <w:num w:numId="53">
    <w:abstractNumId w:val="37"/>
  </w:num>
  <w:num w:numId="54">
    <w:abstractNumId w:val="29"/>
  </w:num>
  <w:num w:numId="55">
    <w:abstractNumId w:val="32"/>
  </w:num>
  <w:num w:numId="56">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B51"/>
    <w:rsid w:val="00007CCB"/>
    <w:rsid w:val="00007DCF"/>
    <w:rsid w:val="00007F11"/>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5FFD"/>
    <w:rsid w:val="000167D7"/>
    <w:rsid w:val="00016C15"/>
    <w:rsid w:val="000170ED"/>
    <w:rsid w:val="000174A5"/>
    <w:rsid w:val="00020440"/>
    <w:rsid w:val="00020734"/>
    <w:rsid w:val="00020BB3"/>
    <w:rsid w:val="00021852"/>
    <w:rsid w:val="00021C00"/>
    <w:rsid w:val="00021ED1"/>
    <w:rsid w:val="00023032"/>
    <w:rsid w:val="000235C2"/>
    <w:rsid w:val="00023740"/>
    <w:rsid w:val="000238E4"/>
    <w:rsid w:val="00023F08"/>
    <w:rsid w:val="0002440C"/>
    <w:rsid w:val="000244FB"/>
    <w:rsid w:val="000245F2"/>
    <w:rsid w:val="00025D41"/>
    <w:rsid w:val="000267AA"/>
    <w:rsid w:val="0002687A"/>
    <w:rsid w:val="00026EB1"/>
    <w:rsid w:val="00027191"/>
    <w:rsid w:val="00027213"/>
    <w:rsid w:val="00027869"/>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08B"/>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62F"/>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EC2"/>
    <w:rsid w:val="00080F1C"/>
    <w:rsid w:val="00080F7F"/>
    <w:rsid w:val="0008129A"/>
    <w:rsid w:val="00081718"/>
    <w:rsid w:val="00081C2C"/>
    <w:rsid w:val="00082301"/>
    <w:rsid w:val="000827F8"/>
    <w:rsid w:val="000827FA"/>
    <w:rsid w:val="00082A28"/>
    <w:rsid w:val="00082D0A"/>
    <w:rsid w:val="0008356A"/>
    <w:rsid w:val="00083838"/>
    <w:rsid w:val="00083960"/>
    <w:rsid w:val="00084181"/>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59CB"/>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6C1C"/>
    <w:rsid w:val="000A772D"/>
    <w:rsid w:val="000B01EC"/>
    <w:rsid w:val="000B0340"/>
    <w:rsid w:val="000B05A8"/>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494"/>
    <w:rsid w:val="000D6564"/>
    <w:rsid w:val="000D6EBF"/>
    <w:rsid w:val="000D7CB2"/>
    <w:rsid w:val="000E0724"/>
    <w:rsid w:val="000E0B76"/>
    <w:rsid w:val="000E0B9A"/>
    <w:rsid w:val="000E205A"/>
    <w:rsid w:val="000E22B6"/>
    <w:rsid w:val="000E27AD"/>
    <w:rsid w:val="000E27B3"/>
    <w:rsid w:val="000E27B8"/>
    <w:rsid w:val="000E290E"/>
    <w:rsid w:val="000E2FD7"/>
    <w:rsid w:val="000E340B"/>
    <w:rsid w:val="000E34BF"/>
    <w:rsid w:val="000E38A3"/>
    <w:rsid w:val="000E3B25"/>
    <w:rsid w:val="000E4447"/>
    <w:rsid w:val="000E5368"/>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288F"/>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4811"/>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357"/>
    <w:rsid w:val="00116443"/>
    <w:rsid w:val="0011649E"/>
    <w:rsid w:val="00116925"/>
    <w:rsid w:val="00120F0A"/>
    <w:rsid w:val="00121641"/>
    <w:rsid w:val="0012180D"/>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D01"/>
    <w:rsid w:val="0019330D"/>
    <w:rsid w:val="0019367D"/>
    <w:rsid w:val="0019370C"/>
    <w:rsid w:val="00193FF2"/>
    <w:rsid w:val="001944FA"/>
    <w:rsid w:val="00194744"/>
    <w:rsid w:val="001954CF"/>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5FDF"/>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460A"/>
    <w:rsid w:val="001E574D"/>
    <w:rsid w:val="001E5E7F"/>
    <w:rsid w:val="001E5F58"/>
    <w:rsid w:val="001E6002"/>
    <w:rsid w:val="001E6056"/>
    <w:rsid w:val="001E612C"/>
    <w:rsid w:val="001E763E"/>
    <w:rsid w:val="001F003D"/>
    <w:rsid w:val="001F00F2"/>
    <w:rsid w:val="001F0229"/>
    <w:rsid w:val="001F0258"/>
    <w:rsid w:val="001F0370"/>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0D4"/>
    <w:rsid w:val="00272174"/>
    <w:rsid w:val="00272BE5"/>
    <w:rsid w:val="00273A05"/>
    <w:rsid w:val="00273D5B"/>
    <w:rsid w:val="00274A8F"/>
    <w:rsid w:val="00274F6F"/>
    <w:rsid w:val="002755BF"/>
    <w:rsid w:val="00276C37"/>
    <w:rsid w:val="0027750F"/>
    <w:rsid w:val="00277C88"/>
    <w:rsid w:val="002803EF"/>
    <w:rsid w:val="00280A64"/>
    <w:rsid w:val="00280B4B"/>
    <w:rsid w:val="00280FAA"/>
    <w:rsid w:val="00281169"/>
    <w:rsid w:val="002814AF"/>
    <w:rsid w:val="00281B59"/>
    <w:rsid w:val="0028246E"/>
    <w:rsid w:val="002836D3"/>
    <w:rsid w:val="00284251"/>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BFF"/>
    <w:rsid w:val="00296F1F"/>
    <w:rsid w:val="00296F94"/>
    <w:rsid w:val="002A0C21"/>
    <w:rsid w:val="002A0EEE"/>
    <w:rsid w:val="002A11B8"/>
    <w:rsid w:val="002A160A"/>
    <w:rsid w:val="002A2E27"/>
    <w:rsid w:val="002A2F98"/>
    <w:rsid w:val="002A2F99"/>
    <w:rsid w:val="002A3C05"/>
    <w:rsid w:val="002A4BE8"/>
    <w:rsid w:val="002A5410"/>
    <w:rsid w:val="002A55BA"/>
    <w:rsid w:val="002A5D51"/>
    <w:rsid w:val="002A6F98"/>
    <w:rsid w:val="002A7A37"/>
    <w:rsid w:val="002A7D6D"/>
    <w:rsid w:val="002A7DAB"/>
    <w:rsid w:val="002B0057"/>
    <w:rsid w:val="002B11A6"/>
    <w:rsid w:val="002B14C1"/>
    <w:rsid w:val="002B165C"/>
    <w:rsid w:val="002B1E75"/>
    <w:rsid w:val="002B2141"/>
    <w:rsid w:val="002B2826"/>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2CF0"/>
    <w:rsid w:val="002F490E"/>
    <w:rsid w:val="002F5311"/>
    <w:rsid w:val="002F532E"/>
    <w:rsid w:val="002F7096"/>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0B7"/>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04A7"/>
    <w:rsid w:val="0033152D"/>
    <w:rsid w:val="00331A46"/>
    <w:rsid w:val="00332B83"/>
    <w:rsid w:val="00332B8D"/>
    <w:rsid w:val="00332DC1"/>
    <w:rsid w:val="00333F8F"/>
    <w:rsid w:val="003347B1"/>
    <w:rsid w:val="00334829"/>
    <w:rsid w:val="00334E9B"/>
    <w:rsid w:val="003357B3"/>
    <w:rsid w:val="00335BB7"/>
    <w:rsid w:val="0033603E"/>
    <w:rsid w:val="0033651F"/>
    <w:rsid w:val="00340958"/>
    <w:rsid w:val="00340DF3"/>
    <w:rsid w:val="00341075"/>
    <w:rsid w:val="0034159C"/>
    <w:rsid w:val="00341EFE"/>
    <w:rsid w:val="0034223A"/>
    <w:rsid w:val="003428D1"/>
    <w:rsid w:val="00343433"/>
    <w:rsid w:val="00343816"/>
    <w:rsid w:val="00344907"/>
    <w:rsid w:val="00344AD3"/>
    <w:rsid w:val="00345265"/>
    <w:rsid w:val="0034552B"/>
    <w:rsid w:val="003456AA"/>
    <w:rsid w:val="00345A83"/>
    <w:rsid w:val="00345AA5"/>
    <w:rsid w:val="0034701D"/>
    <w:rsid w:val="003472FA"/>
    <w:rsid w:val="00347CCD"/>
    <w:rsid w:val="00347E22"/>
    <w:rsid w:val="0035031F"/>
    <w:rsid w:val="00350562"/>
    <w:rsid w:val="003505B1"/>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0E98"/>
    <w:rsid w:val="003A11A8"/>
    <w:rsid w:val="003A1BEC"/>
    <w:rsid w:val="003A1E74"/>
    <w:rsid w:val="003A2189"/>
    <w:rsid w:val="003A2399"/>
    <w:rsid w:val="003A2B4E"/>
    <w:rsid w:val="003A2C75"/>
    <w:rsid w:val="003A321C"/>
    <w:rsid w:val="003A3449"/>
    <w:rsid w:val="003A3873"/>
    <w:rsid w:val="003A398B"/>
    <w:rsid w:val="003A3CCC"/>
    <w:rsid w:val="003A3DC2"/>
    <w:rsid w:val="003A4714"/>
    <w:rsid w:val="003A53A9"/>
    <w:rsid w:val="003A6314"/>
    <w:rsid w:val="003A6405"/>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67F7"/>
    <w:rsid w:val="003B6833"/>
    <w:rsid w:val="003B6C1B"/>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0BE5"/>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145"/>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EDF"/>
    <w:rsid w:val="003F34D6"/>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288A"/>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2F79"/>
    <w:rsid w:val="004131AA"/>
    <w:rsid w:val="00413B96"/>
    <w:rsid w:val="00413E7C"/>
    <w:rsid w:val="004144BB"/>
    <w:rsid w:val="00414A64"/>
    <w:rsid w:val="00414AE6"/>
    <w:rsid w:val="00414C52"/>
    <w:rsid w:val="004150C4"/>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4BF3"/>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547"/>
    <w:rsid w:val="0048481C"/>
    <w:rsid w:val="00484CA8"/>
    <w:rsid w:val="00484CB7"/>
    <w:rsid w:val="00484DC7"/>
    <w:rsid w:val="00485C24"/>
    <w:rsid w:val="00485F90"/>
    <w:rsid w:val="004860CF"/>
    <w:rsid w:val="0048615B"/>
    <w:rsid w:val="00486E71"/>
    <w:rsid w:val="00487260"/>
    <w:rsid w:val="0048762F"/>
    <w:rsid w:val="0048785E"/>
    <w:rsid w:val="00487FD7"/>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14B"/>
    <w:rsid w:val="004B586B"/>
    <w:rsid w:val="004B5D12"/>
    <w:rsid w:val="004B6171"/>
    <w:rsid w:val="004B645F"/>
    <w:rsid w:val="004B661D"/>
    <w:rsid w:val="004B6BB2"/>
    <w:rsid w:val="004B72FC"/>
    <w:rsid w:val="004B7A04"/>
    <w:rsid w:val="004C0671"/>
    <w:rsid w:val="004C201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47"/>
    <w:rsid w:val="004E42C6"/>
    <w:rsid w:val="004E4546"/>
    <w:rsid w:val="004E4951"/>
    <w:rsid w:val="004E4CD6"/>
    <w:rsid w:val="004E4F88"/>
    <w:rsid w:val="004E507E"/>
    <w:rsid w:val="004E5341"/>
    <w:rsid w:val="004E54EF"/>
    <w:rsid w:val="004E5E84"/>
    <w:rsid w:val="004E5EEC"/>
    <w:rsid w:val="004E5EF2"/>
    <w:rsid w:val="004E640C"/>
    <w:rsid w:val="004E70AA"/>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23"/>
    <w:rsid w:val="004F5AB9"/>
    <w:rsid w:val="004F5B9C"/>
    <w:rsid w:val="004F5C3F"/>
    <w:rsid w:val="004F764E"/>
    <w:rsid w:val="004F77CB"/>
    <w:rsid w:val="004F7856"/>
    <w:rsid w:val="004F79D8"/>
    <w:rsid w:val="004F7DD8"/>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59"/>
    <w:rsid w:val="005118A1"/>
    <w:rsid w:val="005118CB"/>
    <w:rsid w:val="00511FCE"/>
    <w:rsid w:val="00512698"/>
    <w:rsid w:val="00513150"/>
    <w:rsid w:val="00513EAF"/>
    <w:rsid w:val="00514048"/>
    <w:rsid w:val="00514135"/>
    <w:rsid w:val="0051500B"/>
    <w:rsid w:val="00515A05"/>
    <w:rsid w:val="0051650E"/>
    <w:rsid w:val="005168E3"/>
    <w:rsid w:val="00516DDF"/>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73F"/>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5F3E"/>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2C1"/>
    <w:rsid w:val="005A3683"/>
    <w:rsid w:val="005A37FF"/>
    <w:rsid w:val="005A39F3"/>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E92"/>
    <w:rsid w:val="005C7F01"/>
    <w:rsid w:val="005D004E"/>
    <w:rsid w:val="005D0431"/>
    <w:rsid w:val="005D08C4"/>
    <w:rsid w:val="005D0A53"/>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7F6"/>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3E6"/>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3F7A"/>
    <w:rsid w:val="005F43E6"/>
    <w:rsid w:val="005F4B20"/>
    <w:rsid w:val="005F5635"/>
    <w:rsid w:val="005F603A"/>
    <w:rsid w:val="005F618C"/>
    <w:rsid w:val="005F644A"/>
    <w:rsid w:val="005F6874"/>
    <w:rsid w:val="005F6A62"/>
    <w:rsid w:val="005F73A9"/>
    <w:rsid w:val="005F74B9"/>
    <w:rsid w:val="005F7573"/>
    <w:rsid w:val="005F7939"/>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C02"/>
    <w:rsid w:val="00606D05"/>
    <w:rsid w:val="0060739B"/>
    <w:rsid w:val="0060764B"/>
    <w:rsid w:val="00607825"/>
    <w:rsid w:val="00607925"/>
    <w:rsid w:val="00610795"/>
    <w:rsid w:val="00610A6B"/>
    <w:rsid w:val="00610C17"/>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0A4D"/>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426"/>
    <w:rsid w:val="00630B64"/>
    <w:rsid w:val="00631140"/>
    <w:rsid w:val="00631CAB"/>
    <w:rsid w:val="0063218C"/>
    <w:rsid w:val="00632D21"/>
    <w:rsid w:val="00632E0C"/>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4E3C"/>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56C3"/>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3FA4"/>
    <w:rsid w:val="006743C9"/>
    <w:rsid w:val="00674A50"/>
    <w:rsid w:val="00674C07"/>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03"/>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97ED3"/>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5F2"/>
    <w:rsid w:val="006B5759"/>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46"/>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2846"/>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A7"/>
    <w:rsid w:val="00705C6B"/>
    <w:rsid w:val="00705E89"/>
    <w:rsid w:val="00706E4B"/>
    <w:rsid w:val="00706F92"/>
    <w:rsid w:val="0070715B"/>
    <w:rsid w:val="00707163"/>
    <w:rsid w:val="00707535"/>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7A62"/>
    <w:rsid w:val="00727A98"/>
    <w:rsid w:val="00727FC1"/>
    <w:rsid w:val="00727FE3"/>
    <w:rsid w:val="00730917"/>
    <w:rsid w:val="007309C8"/>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6A"/>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011"/>
    <w:rsid w:val="007977AF"/>
    <w:rsid w:val="00797923"/>
    <w:rsid w:val="007979E6"/>
    <w:rsid w:val="00797DB0"/>
    <w:rsid w:val="007A002C"/>
    <w:rsid w:val="007A0669"/>
    <w:rsid w:val="007A095E"/>
    <w:rsid w:val="007A0AF7"/>
    <w:rsid w:val="007A1A98"/>
    <w:rsid w:val="007A1B28"/>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01"/>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7F7744"/>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C3D"/>
    <w:rsid w:val="00845E16"/>
    <w:rsid w:val="00846107"/>
    <w:rsid w:val="00846323"/>
    <w:rsid w:val="0084638C"/>
    <w:rsid w:val="00847402"/>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6996"/>
    <w:rsid w:val="00857AC7"/>
    <w:rsid w:val="00857D9C"/>
    <w:rsid w:val="008605D1"/>
    <w:rsid w:val="00861952"/>
    <w:rsid w:val="00861D98"/>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A8C"/>
    <w:rsid w:val="00886ABE"/>
    <w:rsid w:val="008876A9"/>
    <w:rsid w:val="00887B30"/>
    <w:rsid w:val="00887CAC"/>
    <w:rsid w:val="00887D15"/>
    <w:rsid w:val="008906E4"/>
    <w:rsid w:val="0089098E"/>
    <w:rsid w:val="00890F14"/>
    <w:rsid w:val="008910BB"/>
    <w:rsid w:val="008912EF"/>
    <w:rsid w:val="008916B6"/>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0CC"/>
    <w:rsid w:val="008A5C98"/>
    <w:rsid w:val="008A600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8F709C"/>
    <w:rsid w:val="008F78D5"/>
    <w:rsid w:val="00900917"/>
    <w:rsid w:val="009010EA"/>
    <w:rsid w:val="0090153F"/>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2CE"/>
    <w:rsid w:val="009334F1"/>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96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59EF"/>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031"/>
    <w:rsid w:val="00967114"/>
    <w:rsid w:val="009677B2"/>
    <w:rsid w:val="0097005C"/>
    <w:rsid w:val="00970B49"/>
    <w:rsid w:val="009716D0"/>
    <w:rsid w:val="00971711"/>
    <w:rsid w:val="00971951"/>
    <w:rsid w:val="0097209C"/>
    <w:rsid w:val="009721C1"/>
    <w:rsid w:val="00972BAE"/>
    <w:rsid w:val="00972E33"/>
    <w:rsid w:val="0097324D"/>
    <w:rsid w:val="009736A3"/>
    <w:rsid w:val="009740F0"/>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82"/>
    <w:rsid w:val="009829F8"/>
    <w:rsid w:val="00982DC2"/>
    <w:rsid w:val="00983351"/>
    <w:rsid w:val="00983494"/>
    <w:rsid w:val="00983847"/>
    <w:rsid w:val="00983C78"/>
    <w:rsid w:val="00983CE2"/>
    <w:rsid w:val="00984388"/>
    <w:rsid w:val="0098476E"/>
    <w:rsid w:val="00985A0D"/>
    <w:rsid w:val="00985F73"/>
    <w:rsid w:val="00986B95"/>
    <w:rsid w:val="00986C8A"/>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214"/>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2423"/>
    <w:rsid w:val="009E254D"/>
    <w:rsid w:val="009E26A3"/>
    <w:rsid w:val="009E2A8C"/>
    <w:rsid w:val="009E308B"/>
    <w:rsid w:val="009E32C8"/>
    <w:rsid w:val="009E38A8"/>
    <w:rsid w:val="009E3E97"/>
    <w:rsid w:val="009E429F"/>
    <w:rsid w:val="009E4549"/>
    <w:rsid w:val="009E4832"/>
    <w:rsid w:val="009E588B"/>
    <w:rsid w:val="009E77A4"/>
    <w:rsid w:val="009E78AC"/>
    <w:rsid w:val="009F0232"/>
    <w:rsid w:val="009F0338"/>
    <w:rsid w:val="009F0839"/>
    <w:rsid w:val="009F088F"/>
    <w:rsid w:val="009F0B70"/>
    <w:rsid w:val="009F0DFB"/>
    <w:rsid w:val="009F1424"/>
    <w:rsid w:val="009F1537"/>
    <w:rsid w:val="009F18AA"/>
    <w:rsid w:val="009F1DF3"/>
    <w:rsid w:val="009F20E9"/>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07D63"/>
    <w:rsid w:val="00A10B8C"/>
    <w:rsid w:val="00A11088"/>
    <w:rsid w:val="00A111C9"/>
    <w:rsid w:val="00A111F3"/>
    <w:rsid w:val="00A1196F"/>
    <w:rsid w:val="00A120C1"/>
    <w:rsid w:val="00A12118"/>
    <w:rsid w:val="00A128F4"/>
    <w:rsid w:val="00A12F18"/>
    <w:rsid w:val="00A131E8"/>
    <w:rsid w:val="00A136EF"/>
    <w:rsid w:val="00A140F5"/>
    <w:rsid w:val="00A145CD"/>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186D"/>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2F7C"/>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8735F"/>
    <w:rsid w:val="00A906CF"/>
    <w:rsid w:val="00A90AB3"/>
    <w:rsid w:val="00A90B92"/>
    <w:rsid w:val="00A90E55"/>
    <w:rsid w:val="00A90EE9"/>
    <w:rsid w:val="00A91A7F"/>
    <w:rsid w:val="00A91C94"/>
    <w:rsid w:val="00A91FFD"/>
    <w:rsid w:val="00A92F43"/>
    <w:rsid w:val="00A93128"/>
    <w:rsid w:val="00A932B2"/>
    <w:rsid w:val="00A935E1"/>
    <w:rsid w:val="00A9418A"/>
    <w:rsid w:val="00A941A9"/>
    <w:rsid w:val="00A943D1"/>
    <w:rsid w:val="00A9505D"/>
    <w:rsid w:val="00A950E0"/>
    <w:rsid w:val="00A95241"/>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EDA"/>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396"/>
    <w:rsid w:val="00AB5C32"/>
    <w:rsid w:val="00AB5F58"/>
    <w:rsid w:val="00AB7AB0"/>
    <w:rsid w:val="00AB7B25"/>
    <w:rsid w:val="00AC0A69"/>
    <w:rsid w:val="00AC11FE"/>
    <w:rsid w:val="00AC122C"/>
    <w:rsid w:val="00AC13D1"/>
    <w:rsid w:val="00AC1943"/>
    <w:rsid w:val="00AC1A01"/>
    <w:rsid w:val="00AC2F5D"/>
    <w:rsid w:val="00AC2F9B"/>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418B"/>
    <w:rsid w:val="00AE5E80"/>
    <w:rsid w:val="00AE7636"/>
    <w:rsid w:val="00AE7CB8"/>
    <w:rsid w:val="00AE7FA8"/>
    <w:rsid w:val="00AF005C"/>
    <w:rsid w:val="00AF0A9B"/>
    <w:rsid w:val="00AF1FD2"/>
    <w:rsid w:val="00AF2258"/>
    <w:rsid w:val="00AF277B"/>
    <w:rsid w:val="00AF2D1A"/>
    <w:rsid w:val="00AF3064"/>
    <w:rsid w:val="00AF335D"/>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3E7"/>
    <w:rsid w:val="00B1381F"/>
    <w:rsid w:val="00B1401D"/>
    <w:rsid w:val="00B14946"/>
    <w:rsid w:val="00B14BC1"/>
    <w:rsid w:val="00B14DD3"/>
    <w:rsid w:val="00B15E0E"/>
    <w:rsid w:val="00B1639F"/>
    <w:rsid w:val="00B16AB6"/>
    <w:rsid w:val="00B16AC2"/>
    <w:rsid w:val="00B17112"/>
    <w:rsid w:val="00B204E6"/>
    <w:rsid w:val="00B211BE"/>
    <w:rsid w:val="00B21326"/>
    <w:rsid w:val="00B220D4"/>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C01"/>
    <w:rsid w:val="00B27DB6"/>
    <w:rsid w:val="00B27E23"/>
    <w:rsid w:val="00B27EE7"/>
    <w:rsid w:val="00B3076E"/>
    <w:rsid w:val="00B307A7"/>
    <w:rsid w:val="00B307CB"/>
    <w:rsid w:val="00B31A9D"/>
    <w:rsid w:val="00B31BA2"/>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DE5"/>
    <w:rsid w:val="00B44889"/>
    <w:rsid w:val="00B449B3"/>
    <w:rsid w:val="00B44DCF"/>
    <w:rsid w:val="00B45298"/>
    <w:rsid w:val="00B452E4"/>
    <w:rsid w:val="00B45610"/>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C8E"/>
    <w:rsid w:val="00B53E1C"/>
    <w:rsid w:val="00B54183"/>
    <w:rsid w:val="00B54661"/>
    <w:rsid w:val="00B55D5D"/>
    <w:rsid w:val="00B56101"/>
    <w:rsid w:val="00B56A51"/>
    <w:rsid w:val="00B56C12"/>
    <w:rsid w:val="00B56E0A"/>
    <w:rsid w:val="00B574C9"/>
    <w:rsid w:val="00B57E1A"/>
    <w:rsid w:val="00B57EAD"/>
    <w:rsid w:val="00B603F1"/>
    <w:rsid w:val="00B6067A"/>
    <w:rsid w:val="00B608E3"/>
    <w:rsid w:val="00B60A81"/>
    <w:rsid w:val="00B61603"/>
    <w:rsid w:val="00B6265D"/>
    <w:rsid w:val="00B6280B"/>
    <w:rsid w:val="00B62873"/>
    <w:rsid w:val="00B6301D"/>
    <w:rsid w:val="00B640D1"/>
    <w:rsid w:val="00B6520A"/>
    <w:rsid w:val="00B659C3"/>
    <w:rsid w:val="00B659CF"/>
    <w:rsid w:val="00B65ABE"/>
    <w:rsid w:val="00B65F8A"/>
    <w:rsid w:val="00B66402"/>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C7B"/>
    <w:rsid w:val="00BB3CFC"/>
    <w:rsid w:val="00BB3D7B"/>
    <w:rsid w:val="00BB3DD0"/>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ADE"/>
    <w:rsid w:val="00BC7DD9"/>
    <w:rsid w:val="00BD0691"/>
    <w:rsid w:val="00BD10D4"/>
    <w:rsid w:val="00BD1AF3"/>
    <w:rsid w:val="00BD1B4A"/>
    <w:rsid w:val="00BD1F29"/>
    <w:rsid w:val="00BD1FE4"/>
    <w:rsid w:val="00BD212E"/>
    <w:rsid w:val="00BD25C0"/>
    <w:rsid w:val="00BD2991"/>
    <w:rsid w:val="00BD2E60"/>
    <w:rsid w:val="00BD37C5"/>
    <w:rsid w:val="00BD4BBD"/>
    <w:rsid w:val="00BD5246"/>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440"/>
    <w:rsid w:val="00BE4986"/>
    <w:rsid w:val="00BE6041"/>
    <w:rsid w:val="00BE6AFA"/>
    <w:rsid w:val="00BE6D19"/>
    <w:rsid w:val="00BE6FFA"/>
    <w:rsid w:val="00BE75B7"/>
    <w:rsid w:val="00BE7C87"/>
    <w:rsid w:val="00BE7F4E"/>
    <w:rsid w:val="00BF032B"/>
    <w:rsid w:val="00BF04E9"/>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5A8"/>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2A88"/>
    <w:rsid w:val="00C33497"/>
    <w:rsid w:val="00C33507"/>
    <w:rsid w:val="00C33F4A"/>
    <w:rsid w:val="00C3461F"/>
    <w:rsid w:val="00C34746"/>
    <w:rsid w:val="00C35592"/>
    <w:rsid w:val="00C36943"/>
    <w:rsid w:val="00C373B0"/>
    <w:rsid w:val="00C40A68"/>
    <w:rsid w:val="00C40AC2"/>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5D4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5F6"/>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B71"/>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CE2"/>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6DD9"/>
    <w:rsid w:val="00D37480"/>
    <w:rsid w:val="00D375E0"/>
    <w:rsid w:val="00D3782D"/>
    <w:rsid w:val="00D4182E"/>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9F8"/>
    <w:rsid w:val="00D44AB5"/>
    <w:rsid w:val="00D44C72"/>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3DA"/>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B6E"/>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C6F"/>
    <w:rsid w:val="00D96F02"/>
    <w:rsid w:val="00D97207"/>
    <w:rsid w:val="00D972A1"/>
    <w:rsid w:val="00D977C8"/>
    <w:rsid w:val="00DA017A"/>
    <w:rsid w:val="00DA0371"/>
    <w:rsid w:val="00DA08A5"/>
    <w:rsid w:val="00DA11E5"/>
    <w:rsid w:val="00DA19A3"/>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D4B"/>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20"/>
    <w:rsid w:val="00DE62A5"/>
    <w:rsid w:val="00DE66B5"/>
    <w:rsid w:val="00DE66BC"/>
    <w:rsid w:val="00DE6E09"/>
    <w:rsid w:val="00DE7352"/>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47A5"/>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C9A"/>
    <w:rsid w:val="00E53F0D"/>
    <w:rsid w:val="00E53FFC"/>
    <w:rsid w:val="00E54072"/>
    <w:rsid w:val="00E54159"/>
    <w:rsid w:val="00E5433F"/>
    <w:rsid w:val="00E549AE"/>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703B"/>
    <w:rsid w:val="00E67B45"/>
    <w:rsid w:val="00E7082F"/>
    <w:rsid w:val="00E713C2"/>
    <w:rsid w:val="00E7163B"/>
    <w:rsid w:val="00E71AB5"/>
    <w:rsid w:val="00E71C7F"/>
    <w:rsid w:val="00E72171"/>
    <w:rsid w:val="00E7223C"/>
    <w:rsid w:val="00E72B40"/>
    <w:rsid w:val="00E72DB0"/>
    <w:rsid w:val="00E732FC"/>
    <w:rsid w:val="00E735D3"/>
    <w:rsid w:val="00E73B95"/>
    <w:rsid w:val="00E73BB4"/>
    <w:rsid w:val="00E75090"/>
    <w:rsid w:val="00E7554F"/>
    <w:rsid w:val="00E75726"/>
    <w:rsid w:val="00E75ADC"/>
    <w:rsid w:val="00E76857"/>
    <w:rsid w:val="00E76B92"/>
    <w:rsid w:val="00E80A86"/>
    <w:rsid w:val="00E817F5"/>
    <w:rsid w:val="00E81F7E"/>
    <w:rsid w:val="00E83B7D"/>
    <w:rsid w:val="00E83D83"/>
    <w:rsid w:val="00E84287"/>
    <w:rsid w:val="00E845D6"/>
    <w:rsid w:val="00E84754"/>
    <w:rsid w:val="00E85141"/>
    <w:rsid w:val="00E85965"/>
    <w:rsid w:val="00E86B15"/>
    <w:rsid w:val="00E86EEE"/>
    <w:rsid w:val="00E86FA3"/>
    <w:rsid w:val="00E87BCF"/>
    <w:rsid w:val="00E9023F"/>
    <w:rsid w:val="00E903DD"/>
    <w:rsid w:val="00E907D1"/>
    <w:rsid w:val="00E90921"/>
    <w:rsid w:val="00E920E0"/>
    <w:rsid w:val="00E92536"/>
    <w:rsid w:val="00E927E5"/>
    <w:rsid w:val="00E93DF3"/>
    <w:rsid w:val="00E93E52"/>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421"/>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4A69"/>
    <w:rsid w:val="00F15A58"/>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2553"/>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879"/>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7A5"/>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17C0"/>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3DE10"/>
  <w15:docId w15:val="{C170D4D4-612E-4495-9B78-48BBC8F3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WW-TextosinformatoCar">
    <w:name w:val="WW-Texto sin formato Car"/>
    <w:basedOn w:val="Fuentedeprrafopredeter"/>
    <w:link w:val="WW-Textosinformato"/>
    <w:rsid w:val="0019330D"/>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6.jp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hyperlink" Target="http://www.rnp.gob.pe" TargetMode="External"/><Relationship Id="rId31" Type="http://schemas.openxmlformats.org/officeDocument/2006/relationships/image" Target="media/image13.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theme" Target="theme/theme1.xml"/><Relationship Id="rId20" Type="http://schemas.openxmlformats.org/officeDocument/2006/relationships/hyperlink" Target="http://www.seace.gob.pe" TargetMode="External"/><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ongei.gob.pe/interoperabilidad/" TargetMode="External"/><Relationship Id="rId1" Type="http://schemas.openxmlformats.org/officeDocument/2006/relationships/hyperlink" Target="http://www.ongei.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FCE4EF14-774C-4C32-8AE4-33B29B38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1150</TotalTime>
  <Pages>65</Pages>
  <Words>12012</Words>
  <Characters>66072</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77929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Administrador</cp:lastModifiedBy>
  <cp:revision>61</cp:revision>
  <cp:lastPrinted>2019-11-21T14:55:00Z</cp:lastPrinted>
  <dcterms:created xsi:type="dcterms:W3CDTF">2019-09-26T20:14:00Z</dcterms:created>
  <dcterms:modified xsi:type="dcterms:W3CDTF">2019-11-21T14:59:00Z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