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E33" w:rsidRDefault="00522E33" w:rsidP="00617CBC">
      <w:pPr>
        <w:spacing w:after="0" w:line="240" w:lineRule="auto"/>
        <w:ind w:left="360"/>
        <w:jc w:val="both"/>
      </w:pPr>
    </w:p>
    <w:p w:rsidR="00721C38" w:rsidRPr="00617CBC" w:rsidRDefault="00292F0E" w:rsidP="00617CBC">
      <w:pPr>
        <w:spacing w:after="0" w:line="240" w:lineRule="auto"/>
        <w:ind w:left="360"/>
        <w:jc w:val="both"/>
        <w:rPr>
          <w:rFonts w:ascii="Tw Cen MT" w:hAnsi="Tw Cen MT" w:cs="Arial"/>
          <w:b/>
          <w:i/>
          <w:sz w:val="20"/>
        </w:rPr>
      </w:pPr>
      <w:r w:rsidRPr="00292F0E">
        <w:rPr>
          <w:noProof/>
        </w:rPr>
        <w:pict>
          <v:rect id="Rectángulo 619" o:spid="_x0000_s1026" style="position:absolute;left:0;text-align:left;margin-left:25.15pt;margin-top:210.5pt;width:545.95pt;height:263.7pt;z-index:251658240;visibility:visible;mso-width-percent:917;mso-position-horizontal-relative:page;mso-position-vertical-relative:page;mso-width-percent:917;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tblPr>
                  <w:tblGrid>
                    <w:gridCol w:w="10934"/>
                  </w:tblGrid>
                  <w:tr w:rsidR="00A23525" w:rsidRPr="009A7ECC" w:rsidTr="001802FF">
                    <w:trPr>
                      <w:trHeight w:val="144"/>
                      <w:jc w:val="center"/>
                    </w:trPr>
                    <w:tc>
                      <w:tcPr>
                        <w:tcW w:w="0" w:type="auto"/>
                        <w:shd w:val="clear" w:color="auto" w:fill="F4B29B"/>
                        <w:tcMar>
                          <w:top w:w="0" w:type="dxa"/>
                          <w:bottom w:w="0" w:type="dxa"/>
                        </w:tcMar>
                        <w:vAlign w:val="center"/>
                      </w:tcPr>
                      <w:p w:rsidR="00A23525" w:rsidRPr="009A7ECC" w:rsidRDefault="00A23525">
                        <w:pPr>
                          <w:pStyle w:val="Sinespaciado"/>
                          <w:rPr>
                            <w:sz w:val="8"/>
                            <w:szCs w:val="8"/>
                          </w:rPr>
                        </w:pPr>
                      </w:p>
                    </w:tc>
                  </w:tr>
                  <w:tr w:rsidR="00A23525" w:rsidRPr="009A7ECC" w:rsidTr="001802FF">
                    <w:trPr>
                      <w:trHeight w:val="1440"/>
                      <w:jc w:val="center"/>
                    </w:trPr>
                    <w:tc>
                      <w:tcPr>
                        <w:tcW w:w="0" w:type="auto"/>
                        <w:shd w:val="clear" w:color="auto" w:fill="D34817"/>
                        <w:vAlign w:val="center"/>
                      </w:tcPr>
                      <w:p w:rsidR="00A23525" w:rsidRPr="001802FF" w:rsidRDefault="00A23525"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A23525" w:rsidRPr="009A7ECC" w:rsidTr="001802FF">
                    <w:trPr>
                      <w:trHeight w:val="144"/>
                      <w:jc w:val="center"/>
                    </w:trPr>
                    <w:tc>
                      <w:tcPr>
                        <w:tcW w:w="0" w:type="auto"/>
                        <w:shd w:val="clear" w:color="auto" w:fill="918485"/>
                        <w:tcMar>
                          <w:top w:w="0" w:type="dxa"/>
                          <w:bottom w:w="0" w:type="dxa"/>
                        </w:tcMar>
                        <w:vAlign w:val="center"/>
                      </w:tcPr>
                      <w:p w:rsidR="00A23525" w:rsidRPr="009A7ECC" w:rsidRDefault="00A23525">
                        <w:pPr>
                          <w:pStyle w:val="Sinespaciado"/>
                          <w:rPr>
                            <w:sz w:val="56"/>
                            <w:szCs w:val="8"/>
                          </w:rPr>
                        </w:pPr>
                      </w:p>
                    </w:tc>
                  </w:tr>
                  <w:tr w:rsidR="00A23525" w:rsidRPr="009A7ECC">
                    <w:trPr>
                      <w:trHeight w:val="720"/>
                      <w:jc w:val="center"/>
                    </w:trPr>
                    <w:tc>
                      <w:tcPr>
                        <w:tcW w:w="0" w:type="auto"/>
                        <w:vAlign w:val="bottom"/>
                      </w:tcPr>
                      <w:p w:rsidR="00A23525" w:rsidRPr="009A7ECC" w:rsidRDefault="00A23525"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A23525" w:rsidRDefault="00A23525"/>
              </w:txbxContent>
            </v:textbox>
            <w10:wrap anchorx="page" anchory="page"/>
          </v:rect>
        </w:pict>
      </w:r>
      <w:r w:rsidR="00FA1EEA">
        <w:rPr>
          <w:noProof/>
          <w:lang w:val="es-ES" w:eastAsia="es-ES"/>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Pr="00292F0E">
        <w:rPr>
          <w:noProof/>
        </w:rPr>
        <w:pict>
          <v:rect id="Rectángulo 618" o:spid="_x0000_s1027" style="position:absolute;left:0;text-align:left;margin-left:70.9pt;margin-top:639.65pt;width:453.55pt;height:63.55pt;z-index:251657216;visibility:visible;mso-width-percent:1000;mso-height-percent:1000;mso-position-horizontal-relative:pag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A23525" w:rsidRDefault="00A2352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A23525" w:rsidRPr="005349EA" w:rsidRDefault="00A2352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2368"/>
        <w:gridCol w:w="5696"/>
      </w:tblGrid>
      <w:tr w:rsidR="00A62170" w:rsidRPr="001802FF" w:rsidTr="005F09E2">
        <w:tc>
          <w:tcPr>
            <w:tcW w:w="515"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5F09E2">
        <w:trPr>
          <w:trHeight w:val="466"/>
        </w:trPr>
        <w:tc>
          <w:tcPr>
            <w:tcW w:w="515"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5F09E2">
        <w:tc>
          <w:tcPr>
            <w:tcW w:w="515"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5pt" o:ole="">
                  <v:imagedata r:id="rId12" o:title=""/>
                </v:shape>
                <o:OLEObject Type="Embed" ProgID="PBrush" ShapeID="_x0000_i1025" DrawAspect="Content" ObjectID="_1681710601"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rsidR="005F09E2" w:rsidRDefault="005F09E2" w:rsidP="00F2389D">
            <w:pPr>
              <w:spacing w:after="0" w:line="240" w:lineRule="auto"/>
              <w:jc w:val="both"/>
            </w:pPr>
            <w:r>
              <w:rPr>
                <w:rFonts w:ascii="Tw Cen MT" w:hAnsi="Tw Cen MT" w:cs="Arial"/>
                <w:noProof/>
                <w:lang w:val="es-ES" w:eastAsia="es-ES"/>
              </w:rPr>
              <w:drawing>
                <wp:inline distT="0" distB="0" distL="0" distR="0">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v:shape id="_x0000_i1026" type="#_x0000_t75" style="width:107.15pt;height:33.5pt" o:ole="">
                  <v:imagedata r:id="rId15" o:title=""/>
                </v:shape>
                <o:OLEObject Type="Embed" ProgID="PBrush" ShapeID="_x0000_i1026" DrawAspect="Content" ObjectID="_1681710602"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ydeben ser eliminadas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
        <w:gridCol w:w="1651"/>
        <w:gridCol w:w="6203"/>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771474" w:rsidRDefault="00771474" w:rsidP="007A3660">
      <w:pPr>
        <w:spacing w:after="0" w:line="240" w:lineRule="auto"/>
        <w:ind w:left="5760" w:firstLine="720"/>
        <w:jc w:val="both"/>
        <w:rPr>
          <w:rFonts w:ascii="Tw Cen MT" w:hAnsi="Tw Cen MT"/>
          <w:i/>
          <w:sz w:val="18"/>
        </w:rPr>
      </w:pPr>
    </w:p>
    <w:p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Pr="001B1167">
        <w:rPr>
          <w:rFonts w:ascii="Tw Cen MT" w:hAnsi="Tw Cen MT" w:cs="Arial"/>
          <w:i/>
          <w:sz w:val="20"/>
        </w:rPr>
        <w:t>de 201</w:t>
      </w:r>
      <w:r w:rsidR="00306E12">
        <w:rPr>
          <w:rFonts w:ascii="Tw Cen MT" w:hAnsi="Tw Cen MT" w:cs="Arial"/>
          <w:i/>
          <w:sz w:val="20"/>
        </w:rPr>
        <w:t>9</w:t>
      </w:r>
    </w:p>
    <w:p w:rsidR="00A643B6" w:rsidRPr="00163659" w:rsidRDefault="00E31A86" w:rsidP="00163659">
      <w:pPr>
        <w:spacing w:after="0" w:line="240" w:lineRule="auto"/>
        <w:rPr>
          <w:rFonts w:ascii="Tw Cen MT" w:hAnsi="Tw Cen MT" w:cs="Arial"/>
          <w:i/>
          <w:sz w:val="20"/>
        </w:rPr>
        <w:sectPr w:rsidR="00A643B6" w:rsidRPr="00163659"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r>
        <w:rPr>
          <w:rFonts w:ascii="Tw Cen MT" w:hAnsi="Tw Cen MT" w:cs="Arial"/>
          <w:i/>
          <w:sz w:val="20"/>
        </w:rPr>
        <w:t>Modificadas en marzo</w:t>
      </w:r>
      <w:r w:rsidR="00332F59">
        <w:rPr>
          <w:rFonts w:ascii="Tw Cen MT" w:hAnsi="Tw Cen MT" w:cs="Arial"/>
          <w:i/>
          <w:sz w:val="20"/>
        </w:rPr>
        <w:t>,</w:t>
      </w:r>
      <w:r w:rsidR="00810D54">
        <w:rPr>
          <w:rFonts w:ascii="Tw Cen MT" w:hAnsi="Tw Cen MT" w:cs="Arial"/>
          <w:i/>
          <w:sz w:val="20"/>
        </w:rPr>
        <w:t xml:space="preserve"> junio</w:t>
      </w:r>
      <w:r w:rsidR="00332F59">
        <w:rPr>
          <w:rFonts w:ascii="Tw Cen MT" w:hAnsi="Tw Cen MT" w:cs="Arial"/>
          <w:i/>
          <w:sz w:val="20"/>
        </w:rPr>
        <w:t xml:space="preserve"> y </w:t>
      </w:r>
      <w:r w:rsidR="00050EA4">
        <w:rPr>
          <w:rFonts w:ascii="Tw Cen MT" w:hAnsi="Tw Cen MT" w:cs="Arial"/>
          <w:i/>
          <w:sz w:val="20"/>
        </w:rPr>
        <w:t>dic</w:t>
      </w:r>
      <w:r w:rsidR="00332F59">
        <w:rPr>
          <w:rFonts w:ascii="Tw Cen MT" w:hAnsi="Tw Cen MT" w:cs="Arial"/>
          <w:i/>
          <w:sz w:val="20"/>
        </w:rPr>
        <w:t>iembre</w:t>
      </w:r>
      <w:r>
        <w:rPr>
          <w:rFonts w:ascii="Tw Cen MT" w:hAnsi="Tw Cen MT" w:cs="Arial"/>
          <w:i/>
          <w:sz w:val="20"/>
        </w:rPr>
        <w:t xml:space="preserve"> de 2019</w:t>
      </w:r>
      <w:r w:rsidR="00163659">
        <w:rPr>
          <w:rFonts w:ascii="Tw Cen MT" w:hAnsi="Tw Cen MT" w:cs="Arial"/>
          <w:i/>
          <w:sz w:val="20"/>
        </w:rPr>
        <w:t xml:space="preserve"> y en julio 2020</w:t>
      </w:r>
    </w:p>
    <w:p w:rsidR="00A643B6" w:rsidRDefault="00A643B6" w:rsidP="00A643B6">
      <w:pPr>
        <w:spacing w:after="0" w:line="240" w:lineRule="auto"/>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561E81" w:rsidRPr="002038AE" w:rsidRDefault="00561E81" w:rsidP="00E0479D">
      <w:pPr>
        <w:widowControl w:val="0"/>
        <w:spacing w:after="0" w:line="240" w:lineRule="auto"/>
        <w:jc w:val="both"/>
        <w:rPr>
          <w:rFonts w:ascii="Arial" w:hAnsi="Arial" w:cs="Arial"/>
          <w:color w:val="FF0000"/>
          <w:sz w:val="44"/>
        </w:rPr>
      </w:pPr>
    </w:p>
    <w:p w:rsidR="00391D2D" w:rsidRDefault="00391D2D" w:rsidP="00391D2D">
      <w:pPr>
        <w:widowControl w:val="0"/>
        <w:spacing w:after="0" w:line="240" w:lineRule="auto"/>
        <w:jc w:val="center"/>
        <w:rPr>
          <w:rFonts w:ascii="Arial" w:hAnsi="Arial" w:cs="Arial"/>
          <w:b/>
          <w:color w:val="D34817"/>
          <w:sz w:val="56"/>
          <w:szCs w:val="48"/>
          <w:lang w:val="es-ES"/>
        </w:rPr>
      </w:pPr>
      <w:r w:rsidRPr="006F0A3A">
        <w:rPr>
          <w:rFonts w:ascii="Arial" w:hAnsi="Arial" w:cs="Arial"/>
          <w:b/>
          <w:color w:val="D34817"/>
          <w:sz w:val="56"/>
          <w:szCs w:val="48"/>
          <w:lang w:val="es-ES"/>
        </w:rPr>
        <w:t>BASES ESTÁNDAR DE ADJUDICACIÓN SIMPLIFICADA</w:t>
      </w:r>
      <w:r>
        <w:rPr>
          <w:rFonts w:ascii="Arial" w:hAnsi="Arial" w:cs="Arial"/>
          <w:b/>
          <w:color w:val="D34817"/>
          <w:sz w:val="56"/>
          <w:szCs w:val="48"/>
          <w:lang w:val="es-ES"/>
        </w:rPr>
        <w:t xml:space="preserve"> PARA LA CONTRATACIÓN DE SERVICIOS EN GENERAL</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A23525" w:rsidRDefault="00C51995" w:rsidP="00CD5328">
      <w:pPr>
        <w:widowControl w:val="0"/>
        <w:spacing w:after="0" w:line="240" w:lineRule="auto"/>
        <w:jc w:val="center"/>
        <w:rPr>
          <w:rFonts w:ascii="Arial" w:hAnsi="Arial" w:cs="Arial"/>
          <w:b/>
          <w:sz w:val="32"/>
        </w:rPr>
      </w:pPr>
      <w:r w:rsidRPr="00306F43">
        <w:rPr>
          <w:rFonts w:ascii="Arial" w:hAnsi="Arial" w:cs="Arial"/>
          <w:b/>
          <w:noProof/>
          <w:sz w:val="24"/>
          <w:lang w:val="es-ES" w:eastAsia="es-ES"/>
        </w:rPr>
        <w:drawing>
          <wp:anchor distT="0" distB="0" distL="114935" distR="114935" simplePos="0" relativeHeight="251660288" behindDoc="0" locked="0" layoutInCell="1" allowOverlap="1">
            <wp:simplePos x="0" y="0"/>
            <wp:positionH relativeFrom="margin">
              <wp:align>center</wp:align>
            </wp:positionH>
            <wp:positionV relativeFrom="paragraph">
              <wp:posOffset>5080</wp:posOffset>
            </wp:positionV>
            <wp:extent cx="2089785" cy="1033145"/>
            <wp:effectExtent l="0" t="0" r="5715"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srcRect l="9772" t="22682" r="8962" b="10302"/>
                    <a:stretch>
                      <a:fillRect/>
                    </a:stretch>
                  </pic:blipFill>
                  <pic:spPr bwMode="auto">
                    <a:xfrm>
                      <a:off x="0" y="0"/>
                      <a:ext cx="2089785" cy="1033145"/>
                    </a:xfrm>
                    <a:prstGeom prst="rect">
                      <a:avLst/>
                    </a:prstGeom>
                    <a:solidFill>
                      <a:srgbClr val="FFFFFF"/>
                    </a:solidFill>
                    <a:ln w="9525">
                      <a:noFill/>
                      <a:miter lim="800000"/>
                      <a:headEnd/>
                      <a:tailEnd/>
                    </a:ln>
                  </pic:spPr>
                </pic:pic>
              </a:graphicData>
            </a:graphic>
          </wp:anchor>
        </w:drawing>
      </w:r>
    </w:p>
    <w:p w:rsidR="00A23525" w:rsidRDefault="00A23525" w:rsidP="00CD5328">
      <w:pPr>
        <w:widowControl w:val="0"/>
        <w:spacing w:after="0" w:line="240" w:lineRule="auto"/>
        <w:jc w:val="center"/>
        <w:rPr>
          <w:rFonts w:ascii="Arial" w:hAnsi="Arial" w:cs="Arial"/>
          <w:b/>
          <w:sz w:val="32"/>
        </w:rPr>
      </w:pPr>
    </w:p>
    <w:p w:rsidR="00A23525" w:rsidRDefault="00A23525" w:rsidP="00CD5328">
      <w:pPr>
        <w:widowControl w:val="0"/>
        <w:spacing w:after="0" w:line="240" w:lineRule="auto"/>
        <w:jc w:val="center"/>
        <w:rPr>
          <w:rFonts w:ascii="Arial" w:hAnsi="Arial" w:cs="Arial"/>
          <w:b/>
          <w:sz w:val="32"/>
        </w:rPr>
      </w:pPr>
    </w:p>
    <w:p w:rsidR="00C51995" w:rsidRDefault="00C51995" w:rsidP="00CD5328">
      <w:pPr>
        <w:widowControl w:val="0"/>
        <w:spacing w:after="0" w:line="240" w:lineRule="auto"/>
        <w:jc w:val="center"/>
        <w:rPr>
          <w:rFonts w:ascii="Arial" w:hAnsi="Arial" w:cs="Arial"/>
          <w:b/>
          <w:sz w:val="32"/>
        </w:rPr>
      </w:pPr>
    </w:p>
    <w:p w:rsidR="00A23525" w:rsidRDefault="00A23525" w:rsidP="00CD5328">
      <w:pPr>
        <w:widowControl w:val="0"/>
        <w:spacing w:after="0" w:line="240" w:lineRule="auto"/>
        <w:jc w:val="center"/>
        <w:rPr>
          <w:rFonts w:ascii="Arial" w:hAnsi="Arial" w:cs="Arial"/>
          <w:b/>
          <w:sz w:val="32"/>
        </w:rPr>
      </w:pPr>
    </w:p>
    <w:p w:rsidR="00A23525" w:rsidRDefault="00A23525" w:rsidP="00CD5328">
      <w:pPr>
        <w:widowControl w:val="0"/>
        <w:spacing w:after="0" w:line="240" w:lineRule="auto"/>
        <w:jc w:val="center"/>
        <w:rPr>
          <w:rFonts w:ascii="Arial" w:hAnsi="Arial" w:cs="Arial"/>
          <w:b/>
          <w:sz w:val="32"/>
        </w:rPr>
      </w:pPr>
    </w:p>
    <w:p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p>
    <w:p w:rsidR="00A23525" w:rsidRPr="00306F43" w:rsidRDefault="00A23525" w:rsidP="00A23525">
      <w:pPr>
        <w:widowControl w:val="0"/>
        <w:spacing w:after="0" w:line="240" w:lineRule="auto"/>
        <w:jc w:val="center"/>
        <w:rPr>
          <w:rFonts w:ascii="Arial" w:hAnsi="Arial" w:cs="Arial"/>
          <w:b/>
          <w:sz w:val="36"/>
          <w:szCs w:val="36"/>
        </w:rPr>
      </w:pPr>
      <w:r w:rsidRPr="00306F43">
        <w:rPr>
          <w:rFonts w:ascii="Arial" w:hAnsi="Arial" w:cs="Arial"/>
          <w:b/>
          <w:sz w:val="36"/>
          <w:szCs w:val="36"/>
        </w:rPr>
        <w:t>Nº</w:t>
      </w:r>
      <w:r>
        <w:rPr>
          <w:rFonts w:ascii="Arial" w:hAnsi="Arial" w:cs="Arial"/>
          <w:b/>
          <w:sz w:val="36"/>
          <w:szCs w:val="36"/>
        </w:rPr>
        <w:t>003-2021</w:t>
      </w:r>
      <w:r w:rsidRPr="00306F43">
        <w:rPr>
          <w:rFonts w:ascii="Arial" w:hAnsi="Arial" w:cs="Arial"/>
          <w:b/>
          <w:sz w:val="36"/>
          <w:szCs w:val="36"/>
        </w:rPr>
        <w:t>-GRA-IREN SUR</w:t>
      </w:r>
    </w:p>
    <w:p w:rsidR="00236176" w:rsidRPr="00CD5328" w:rsidRDefault="00236176" w:rsidP="00CD5328">
      <w:pPr>
        <w:widowControl w:val="0"/>
        <w:spacing w:after="0" w:line="240" w:lineRule="auto"/>
        <w:jc w:val="center"/>
        <w:rPr>
          <w:rFonts w:ascii="Arial" w:hAnsi="Arial" w:cs="Arial"/>
          <w:sz w:val="18"/>
        </w:rPr>
      </w:pPr>
    </w:p>
    <w:p w:rsidR="00236176" w:rsidRPr="00CD5328" w:rsidRDefault="00236176" w:rsidP="00CD5328">
      <w:pPr>
        <w:widowControl w:val="0"/>
        <w:spacing w:after="0" w:line="240" w:lineRule="auto"/>
        <w:jc w:val="both"/>
        <w:rPr>
          <w:rFonts w:ascii="Arial" w:hAnsi="Arial" w:cs="Arial"/>
          <w:sz w:val="20"/>
        </w:rPr>
      </w:pPr>
    </w:p>
    <w:p w:rsidR="00236176" w:rsidRPr="00A23525" w:rsidRDefault="00391D2D" w:rsidP="00CD5328">
      <w:pPr>
        <w:widowControl w:val="0"/>
        <w:spacing w:after="0" w:line="240" w:lineRule="auto"/>
        <w:jc w:val="center"/>
        <w:rPr>
          <w:rFonts w:ascii="Arial" w:hAnsi="Arial" w:cs="Arial"/>
          <w:b/>
          <w:sz w:val="28"/>
        </w:rPr>
      </w:pPr>
      <w:r>
        <w:rPr>
          <w:rFonts w:ascii="Arial" w:hAnsi="Arial" w:cs="Arial"/>
          <w:b/>
          <w:sz w:val="28"/>
        </w:rPr>
        <w:t>SEGUNDA</w:t>
      </w:r>
      <w:r w:rsidR="00A23525" w:rsidRPr="00A23525">
        <w:rPr>
          <w:rFonts w:ascii="Arial" w:hAnsi="Arial" w:cs="Arial"/>
          <w:b/>
          <w:sz w:val="28"/>
        </w:rPr>
        <w:t xml:space="preserve">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C51995" w:rsidRDefault="00C51995" w:rsidP="00CD5328">
      <w:pPr>
        <w:widowControl w:val="0"/>
        <w:spacing w:after="0" w:line="240" w:lineRule="auto"/>
        <w:jc w:val="both"/>
        <w:rPr>
          <w:rFonts w:ascii="Arial" w:hAnsi="Arial" w:cs="Arial"/>
          <w:sz w:val="20"/>
        </w:rPr>
      </w:pPr>
    </w:p>
    <w:p w:rsidR="00C51995" w:rsidRPr="00CD5328" w:rsidRDefault="00C51995"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51995" w:rsidRDefault="00236176" w:rsidP="00A23525">
      <w:pPr>
        <w:widowControl w:val="0"/>
        <w:spacing w:after="0" w:line="240" w:lineRule="auto"/>
        <w:jc w:val="center"/>
        <w:rPr>
          <w:rFonts w:ascii="Arial" w:hAnsi="Arial" w:cs="Arial"/>
          <w:b/>
          <w:sz w:val="36"/>
        </w:rPr>
      </w:pPr>
      <w:r w:rsidRPr="00C51995">
        <w:rPr>
          <w:rFonts w:ascii="Arial" w:hAnsi="Arial" w:cs="Arial"/>
          <w:b/>
          <w:sz w:val="36"/>
        </w:rPr>
        <w:t>CONTRATACIÓN DE</w:t>
      </w:r>
      <w:r w:rsidR="00956309" w:rsidRPr="00C51995">
        <w:rPr>
          <w:rFonts w:ascii="Arial" w:hAnsi="Arial" w:cs="Arial"/>
          <w:b/>
          <w:sz w:val="36"/>
        </w:rPr>
        <w:t>S</w:t>
      </w:r>
      <w:r w:rsidR="00793D63" w:rsidRPr="00C51995">
        <w:rPr>
          <w:rFonts w:ascii="Arial" w:hAnsi="Arial" w:cs="Arial"/>
          <w:b/>
          <w:sz w:val="36"/>
        </w:rPr>
        <w:t>ERVICIO</w:t>
      </w:r>
      <w:r w:rsidR="00956309" w:rsidRPr="00C51995">
        <w:rPr>
          <w:rFonts w:ascii="Arial" w:hAnsi="Arial" w:cs="Arial"/>
          <w:b/>
          <w:sz w:val="36"/>
        </w:rPr>
        <w:t xml:space="preserve"> DE </w:t>
      </w:r>
    </w:p>
    <w:p w:rsidR="00A23525" w:rsidRPr="00C51995" w:rsidRDefault="00A23525" w:rsidP="00A23525">
      <w:pPr>
        <w:widowControl w:val="0"/>
        <w:spacing w:after="0" w:line="240" w:lineRule="auto"/>
        <w:jc w:val="center"/>
        <w:rPr>
          <w:rFonts w:ascii="Arial" w:hAnsi="Arial" w:cs="Arial"/>
          <w:color w:val="auto"/>
          <w:sz w:val="18"/>
          <w:lang w:val="es-ES"/>
        </w:rPr>
      </w:pPr>
      <w:r w:rsidRPr="00C51995">
        <w:rPr>
          <w:rFonts w:ascii="Arial" w:hAnsi="Arial" w:cs="Arial"/>
          <w:b/>
          <w:sz w:val="36"/>
        </w:rPr>
        <w:t>FOTOCOPIADO E IMPRESIÓN Y ESCÁNER PARA EL IREN SUR</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3"/>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55del Reglamento</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tblPr>
      <w:tblGrid>
        <w:gridCol w:w="8363"/>
      </w:tblGrid>
      <w:tr w:rsidR="000F7EF4" w:rsidRPr="00261047" w:rsidTr="000F7EF4">
        <w:trPr>
          <w:cnfStyle w:val="100000000000"/>
          <w:trHeight w:val="349"/>
        </w:trPr>
        <w:tc>
          <w:tcPr>
            <w:cnfStyle w:val="00100000000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,así como</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F97985" w:rsidRPr="00CD5328">
        <w:rPr>
          <w:rFonts w:cs="Arial"/>
          <w:i w:val="0"/>
        </w:rPr>
        <w:t>del Reglamento.</w:t>
      </w:r>
    </w:p>
    <w:p w:rsidR="00F97985" w:rsidRPr="00CD5328" w:rsidRDefault="00F97985" w:rsidP="00FA2C25">
      <w:pPr>
        <w:pStyle w:val="Sangra3detindependiente"/>
        <w:widowControl w:val="0"/>
        <w:ind w:left="709" w:firstLine="0"/>
        <w:jc w:val="both"/>
        <w:rPr>
          <w:rFonts w:cs="Arial"/>
          <w:i w:val="0"/>
        </w:rPr>
      </w:pPr>
    </w:p>
    <w:p w:rsidR="00C628F6" w:rsidRDefault="00C628F6"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tblPr>
      <w:tblGrid>
        <w:gridCol w:w="8363"/>
      </w:tblGrid>
      <w:tr w:rsidR="000F7EF4" w:rsidRPr="00C528B3" w:rsidTr="00D951DD">
        <w:trPr>
          <w:cnfStyle w:val="100000000000"/>
          <w:trHeight w:val="349"/>
        </w:trPr>
        <w:tc>
          <w:tcPr>
            <w:cnfStyle w:val="00100000000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E6551B">
        <w:trPr>
          <w:trHeight w:val="1362"/>
        </w:trPr>
        <w:tc>
          <w:tcPr>
            <w:cnfStyle w:val="001000000000"/>
            <w:tcW w:w="8363" w:type="dxa"/>
            <w:vAlign w:val="center"/>
          </w:tcPr>
          <w:p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rsidR="00041F69" w:rsidRPr="00C528B3" w:rsidRDefault="00041F69" w:rsidP="00041F69">
      <w:pPr>
        <w:pStyle w:val="WW-Textosinformato"/>
        <w:widowControl w:val="0"/>
        <w:ind w:left="709"/>
        <w:jc w:val="both"/>
        <w:rPr>
          <w:rFonts w:ascii="Arial" w:hAnsi="Arial" w:cs="Arial"/>
          <w:lang w:val="es-ES_tradnl"/>
        </w:rPr>
      </w:pPr>
    </w:p>
    <w:p w:rsidR="00AA11DB" w:rsidRDefault="00AA11D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1D60C7" w:rsidRPr="00D43D51">
        <w:rPr>
          <w:rFonts w:ascii="Arial" w:hAnsi="Arial" w:cs="Arial"/>
          <w:color w:val="auto"/>
          <w:sz w:val="20"/>
          <w:lang w:val="es-ES"/>
        </w:rPr>
        <w:t>y en el artículo 90</w:t>
      </w:r>
      <w:r w:rsidR="00DA1B54">
        <w:rPr>
          <w:rFonts w:ascii="Arial" w:hAnsi="Arial" w:cs="Arial"/>
          <w:sz w:val="20"/>
          <w:lang w:val="es-ES"/>
        </w:rPr>
        <w:t>del Reglamento</w:t>
      </w:r>
      <w:r w:rsidRPr="000F7EF4">
        <w:rPr>
          <w:rFonts w:ascii="Arial" w:hAnsi="Arial" w:cs="Arial"/>
          <w:color w:val="auto"/>
          <w:sz w:val="20"/>
          <w:lang w:val="es-ES"/>
        </w:rPr>
        <w:t>.</w:t>
      </w:r>
    </w:p>
    <w:p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rPr>
        <w:t xml:space="preserve">Las ofertas se presentan foliadas. </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tblPr>
      <w:tblGrid>
        <w:gridCol w:w="8363"/>
      </w:tblGrid>
      <w:tr w:rsidR="00810D54" w:rsidRPr="00E67D31" w:rsidTr="00DA1F86">
        <w:trPr>
          <w:cnfStyle w:val="100000000000"/>
          <w:trHeight w:val="340"/>
        </w:trPr>
        <w:tc>
          <w:tcPr>
            <w:cnfStyle w:val="001000000000"/>
            <w:tcW w:w="8363" w:type="dxa"/>
            <w:vAlign w:val="center"/>
          </w:tcPr>
          <w:p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rsidTr="00627210">
        <w:trPr>
          <w:trHeight w:val="2165"/>
        </w:trPr>
        <w:tc>
          <w:tcPr>
            <w:cnfStyle w:val="001000000000"/>
            <w:tcW w:w="8363" w:type="dxa"/>
            <w:vAlign w:val="center"/>
          </w:tcPr>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C4DCF" w:rsidRDefault="00FC4DCF"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tblPr>
      <w:tblGrid>
        <w:gridCol w:w="8363"/>
      </w:tblGrid>
      <w:tr w:rsidR="000F7EF4" w:rsidRPr="002B4536" w:rsidTr="00AA11DB">
        <w:trPr>
          <w:cnfStyle w:val="100000000000"/>
          <w:trHeight w:val="340"/>
        </w:trPr>
        <w:tc>
          <w:tcPr>
            <w:cnfStyle w:val="00100000000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tcW w:w="8363" w:type="dxa"/>
            <w:vAlign w:val="center"/>
          </w:tcPr>
          <w:p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segúnrelación de ítems.</w:t>
            </w:r>
          </w:p>
          <w:p w:rsidR="00627210" w:rsidRPr="000F6945" w:rsidRDefault="00627210" w:rsidP="004002B2">
            <w:pPr>
              <w:widowControl w:val="0"/>
              <w:spacing w:after="0" w:line="240" w:lineRule="auto"/>
              <w:jc w:val="both"/>
              <w:rPr>
                <w:rFonts w:ascii="Arial" w:hAnsi="Arial" w:cs="Arial"/>
                <w:b w:val="0"/>
                <w:color w:val="auto"/>
                <w:sz w:val="19"/>
                <w:szCs w:val="19"/>
              </w:rPr>
            </w:pPr>
          </w:p>
        </w:tc>
      </w:tr>
    </w:tbl>
    <w:p w:rsidR="00AF6E6E" w:rsidRPr="00AF6E6E" w:rsidRDefault="00AF6E6E" w:rsidP="00080F1C">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rsidR="00A91E77" w:rsidRDefault="00A91E77" w:rsidP="00071BD8">
      <w:pPr>
        <w:spacing w:after="0" w:line="240" w:lineRule="auto"/>
        <w:ind w:left="720"/>
        <w:jc w:val="both"/>
        <w:rPr>
          <w:rFonts w:ascii="Arial" w:hAnsi="Arial" w:cs="Arial"/>
          <w:color w:val="auto"/>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rsidR="009757FA" w:rsidRDefault="009757FA" w:rsidP="00071BD8">
      <w:pPr>
        <w:spacing w:after="0" w:line="240" w:lineRule="auto"/>
        <w:ind w:left="720"/>
        <w:jc w:val="both"/>
        <w:rPr>
          <w:rFonts w:ascii="Arial" w:hAnsi="Arial" w:cs="Arial"/>
          <w:color w:val="auto"/>
          <w:sz w:val="20"/>
          <w:lang w:val="es-ES"/>
        </w:rPr>
      </w:pPr>
    </w:p>
    <w:p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tblPr>
      <w:tblGrid>
        <w:gridCol w:w="8363"/>
      </w:tblGrid>
      <w:tr w:rsidR="000F7EF4" w:rsidRPr="002B4536" w:rsidTr="00F93091">
        <w:trPr>
          <w:cnfStyle w:val="100000000000"/>
          <w:trHeight w:val="340"/>
        </w:trPr>
        <w:tc>
          <w:tcPr>
            <w:cnfStyle w:val="00100000000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tcW w:w="8363" w:type="dxa"/>
            <w:vAlign w:val="center"/>
          </w:tcPr>
          <w:p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0F257A" w:rsidRDefault="000F257A" w:rsidP="009B52AD">
      <w:pPr>
        <w:pStyle w:val="WW-Textosinformato"/>
        <w:widowControl w:val="0"/>
        <w:ind w:left="709"/>
        <w:jc w:val="both"/>
        <w:rPr>
          <w:rFonts w:ascii="Arial" w:eastAsia="Batang" w:hAnsi="Arial" w:cs="Arial"/>
          <w:lang w:eastAsia="es-PE"/>
        </w:rPr>
      </w:pPr>
    </w:p>
    <w:p w:rsidR="00310317" w:rsidRPr="005C1394" w:rsidRDefault="00310317"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p>
    <w:p w:rsidR="00F2389D" w:rsidRDefault="00F2389D" w:rsidP="007E0879">
      <w:pPr>
        <w:pStyle w:val="Textosinformato"/>
        <w:ind w:left="709"/>
        <w:jc w:val="both"/>
        <w:rPr>
          <w:rFonts w:ascii="Arial" w:eastAsia="Batang" w:hAnsi="Arial" w:cs="Arial"/>
          <w:color w:val="000000"/>
          <w:lang w:val="es-PE" w:eastAsia="es-PE"/>
        </w:rPr>
      </w:pPr>
    </w:p>
    <w:p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rsidR="000F257A" w:rsidRDefault="000F257A" w:rsidP="007E0879">
      <w:pPr>
        <w:pStyle w:val="Textosinformato"/>
        <w:ind w:left="709"/>
        <w:jc w:val="both"/>
        <w:rPr>
          <w:rFonts w:ascii="Arial" w:eastAsia="Batang" w:hAnsi="Arial" w:cs="Arial"/>
          <w:color w:val="000000"/>
          <w:lang w:val="es-PE" w:eastAsia="es-PE"/>
        </w:rPr>
      </w:pPr>
    </w:p>
    <w:p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5A6D97" w:rsidRDefault="005A6D97" w:rsidP="007E0879">
      <w:pPr>
        <w:pStyle w:val="Textosinformato"/>
        <w:ind w:left="709"/>
        <w:jc w:val="both"/>
        <w:rPr>
          <w:rFonts w:ascii="Arial" w:eastAsia="Batang" w:hAnsi="Arial" w:cs="Arial"/>
          <w:color w:val="000000"/>
          <w:lang w:val="es-PE" w:eastAsia="es-PE"/>
        </w:rPr>
      </w:pPr>
    </w:p>
    <w:p w:rsidR="005A6D97" w:rsidRDefault="005A6D97" w:rsidP="007E0879">
      <w:pPr>
        <w:pStyle w:val="Textosinformato"/>
        <w:ind w:left="709"/>
        <w:jc w:val="both"/>
        <w:rPr>
          <w:rFonts w:ascii="Arial" w:eastAsia="Batang" w:hAnsi="Arial" w:cs="Arial"/>
          <w:color w:val="000000"/>
          <w:lang w:val="es-PE" w:eastAsia="es-PE"/>
        </w:rPr>
      </w:pPr>
    </w:p>
    <w:p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rsidR="00C51995" w:rsidRDefault="00C51995" w:rsidP="007B06F6">
      <w:pPr>
        <w:pStyle w:val="WW-Textosinformato"/>
        <w:widowControl w:val="0"/>
        <w:ind w:left="709"/>
        <w:jc w:val="both"/>
        <w:rPr>
          <w:rFonts w:ascii="Arial" w:hAnsi="Arial" w:cs="Arial"/>
        </w:rPr>
      </w:pPr>
    </w:p>
    <w:p w:rsidR="007B5F3A" w:rsidRDefault="007B5F3A" w:rsidP="007B06F6">
      <w:pPr>
        <w:pStyle w:val="WW-Textosinformato"/>
        <w:widowControl w:val="0"/>
        <w:ind w:left="709"/>
        <w:jc w:val="both"/>
        <w:rPr>
          <w:rFonts w:ascii="Arial" w:hAnsi="Arial" w:cs="Arial"/>
        </w:rPr>
      </w:pPr>
    </w:p>
    <w:p w:rsidR="00CC34E8" w:rsidRDefault="00CC34E8" w:rsidP="007B06F6">
      <w:pPr>
        <w:pStyle w:val="WW-Textosinformato"/>
        <w:widowControl w:val="0"/>
        <w:ind w:left="709"/>
        <w:jc w:val="both"/>
        <w:rPr>
          <w:rFonts w:ascii="Arial" w:hAnsi="Arial" w:cs="Arial"/>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rsidR="0063217F" w:rsidRPr="0083079E" w:rsidRDefault="0063217F" w:rsidP="0063217F">
      <w:pPr>
        <w:spacing w:after="0" w:line="240" w:lineRule="auto"/>
        <w:ind w:left="709"/>
        <w:jc w:val="both"/>
        <w:rPr>
          <w:rFonts w:ascii="Arial" w:hAnsi="Arial" w:cs="Arial"/>
          <w:sz w:val="20"/>
        </w:rPr>
      </w:pPr>
    </w:p>
    <w:p w:rsidR="009A4F1E" w:rsidRPr="009A4F1E" w:rsidRDefault="009A4F1E" w:rsidP="009C5FCF">
      <w:pPr>
        <w:spacing w:after="0" w:line="240" w:lineRule="auto"/>
        <w:ind w:left="720"/>
        <w:jc w:val="both"/>
        <w:rPr>
          <w:rFonts w:ascii="Arial" w:hAnsi="Arial" w:cs="Arial"/>
          <w:color w:val="auto"/>
          <w:sz w:val="20"/>
          <w:lang w:val="es-ES"/>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tblPr>
      <w:tblGrid>
        <w:gridCol w:w="8363"/>
      </w:tblGrid>
      <w:tr w:rsidR="00241731" w:rsidRPr="0069075E" w:rsidTr="009B1C8A">
        <w:trPr>
          <w:cnfStyle w:val="100000000000"/>
          <w:trHeight w:val="349"/>
        </w:trPr>
        <w:tc>
          <w:tcPr>
            <w:cnfStyle w:val="00100000000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Pr="001616DE">
        <w:rPr>
          <w:rFonts w:ascii="Arial" w:hAnsi="Arial" w:cs="Arial"/>
          <w:sz w:val="20"/>
          <w:lang w:val="es-ES"/>
        </w:rPr>
        <w:t xml:space="preserve">Cuando el valor </w:t>
      </w:r>
      <w:r w:rsidR="00F65518">
        <w:rPr>
          <w:rFonts w:ascii="Arial" w:hAnsi="Arial" w:cs="Arial"/>
          <w:sz w:val="20"/>
          <w:lang w:val="es-ES"/>
        </w:rPr>
        <w:t>estimado</w:t>
      </w:r>
      <w:r w:rsidRPr="001616DE">
        <w:rPr>
          <w:rFonts w:ascii="Arial" w:hAnsi="Arial" w:cs="Arial"/>
          <w:sz w:val="20"/>
          <w:lang w:val="es-ES"/>
        </w:rPr>
        <w:t xml:space="preserve">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Pr="00E2179B">
        <w:rPr>
          <w:rFonts w:ascii="Arial" w:hAnsi="Arial" w:cs="Arial"/>
          <w:sz w:val="20"/>
          <w:lang w:val="es-ES"/>
        </w:rPr>
        <w:t>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tblPr>
      <w:tblGrid>
        <w:gridCol w:w="8363"/>
      </w:tblGrid>
      <w:tr w:rsidR="00494B49" w:rsidRPr="00C528B3" w:rsidTr="00270210">
        <w:trPr>
          <w:cnfStyle w:val="100000000000"/>
          <w:trHeight w:val="349"/>
        </w:trPr>
        <w:tc>
          <w:tcPr>
            <w:cnfStyle w:val="00100000000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tcW w:w="8363" w:type="dxa"/>
            <w:vAlign w:val="center"/>
          </w:tcPr>
          <w:p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991E31" w:rsidRDefault="00991E31" w:rsidP="00991E31">
            <w:pPr>
              <w:pStyle w:val="Prrafodelista"/>
              <w:spacing w:after="0" w:line="240" w:lineRule="auto"/>
              <w:ind w:left="360"/>
              <w:jc w:val="both"/>
              <w:rPr>
                <w:rFonts w:ascii="Arial" w:hAnsi="Arial" w:cs="Arial"/>
                <w:b w:val="0"/>
                <w:i/>
                <w:color w:val="0000FF"/>
                <w:sz w:val="19"/>
                <w:szCs w:val="19"/>
              </w:rPr>
            </w:pPr>
          </w:p>
          <w:p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494B49" w:rsidRDefault="00494B49" w:rsidP="00270210">
            <w:pPr>
              <w:pStyle w:val="Prrafodelista"/>
              <w:spacing w:after="0" w:line="240" w:lineRule="auto"/>
              <w:ind w:left="360"/>
              <w:rPr>
                <w:rFonts w:ascii="Arial" w:hAnsi="Arial" w:cs="Arial"/>
                <w:bCs w:val="0"/>
                <w:color w:val="0000FF"/>
                <w:sz w:val="19"/>
                <w:szCs w:val="19"/>
              </w:rPr>
            </w:pPr>
          </w:p>
          <w:p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 xml:space="preserve">mientode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9172B9" w:rsidRDefault="009172B9" w:rsidP="00213189">
      <w:pPr>
        <w:pStyle w:val="Prrafodelista"/>
        <w:widowControl w:val="0"/>
        <w:spacing w:after="0" w:line="240" w:lineRule="auto"/>
        <w:ind w:left="445"/>
        <w:jc w:val="both"/>
        <w:rPr>
          <w:rFonts w:ascii="Arial" w:hAnsi="Arial" w:cs="Arial"/>
          <w:color w:val="auto"/>
          <w:sz w:val="20"/>
          <w:lang w:val="es-ES"/>
        </w:rPr>
      </w:pPr>
    </w:p>
    <w:p w:rsidR="00F65518" w:rsidRDefault="00391D2D"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realizan</w:t>
      </w:r>
      <w:r w:rsidR="00F65518">
        <w:rPr>
          <w:rFonts w:ascii="Arial" w:hAnsi="Arial" w:cs="Arial"/>
          <w:color w:val="auto"/>
          <w:sz w:val="20"/>
          <w:lang w:val="es-ES"/>
        </w:rPr>
        <w:t xml:space="preserve"> conforme a lo indicado en el artículo 141 del Reglamento.</w:t>
      </w:r>
    </w:p>
    <w:p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tblPr>
      <w:tblGrid>
        <w:gridCol w:w="8533"/>
      </w:tblGrid>
      <w:tr w:rsidR="00B725CE" w:rsidRPr="002B4536" w:rsidTr="00B725CE">
        <w:trPr>
          <w:cnfStyle w:val="100000000000"/>
          <w:trHeight w:val="349"/>
        </w:trPr>
        <w:tc>
          <w:tcPr>
            <w:cnfStyle w:val="00100000000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0" w:name="JD_DS184-2008-EF-A150"/>
      <w:bookmarkEnd w:id="0"/>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tblPr>
      <w:tblGrid>
        <w:gridCol w:w="7938"/>
      </w:tblGrid>
      <w:tr w:rsidR="000F7EF4" w:rsidRPr="002B4536" w:rsidTr="003C1AA4">
        <w:trPr>
          <w:cnfStyle w:val="100000000000"/>
          <w:trHeight w:val="340"/>
        </w:trPr>
        <w:tc>
          <w:tcPr>
            <w:cnfStyle w:val="00100000000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w:t>
      </w:r>
      <w:r w:rsidRPr="00AF277B">
        <w:rPr>
          <w:rFonts w:ascii="Arial" w:hAnsi="Arial" w:cs="Arial"/>
          <w:sz w:val="20"/>
        </w:rPr>
        <w:lastRenderedPageBreak/>
        <w:t xml:space="preserve">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tblPr>
      <w:tblGrid>
        <w:gridCol w:w="8646"/>
      </w:tblGrid>
      <w:tr w:rsidR="00AF4088" w:rsidRPr="002B4536" w:rsidTr="0088134F">
        <w:trPr>
          <w:cnfStyle w:val="100000000000"/>
          <w:trHeight w:val="349"/>
        </w:trPr>
        <w:tc>
          <w:tcPr>
            <w:cnfStyle w:val="00100000000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88134F">
        <w:trPr>
          <w:trHeight w:val="1449"/>
        </w:trPr>
        <w:tc>
          <w:tcPr>
            <w:cnfStyle w:val="00100000000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 xml:space="preserve">En los contratos cuyos montos sean iguales o menores a cien mil Soles (S/ 100,000.00), nocorresponde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Pr="00AF4088">
              <w:rPr>
                <w:rFonts w:ascii="Arial" w:hAnsi="Arial" w:cs="Arial"/>
                <w:b w:val="0"/>
                <w:i/>
                <w:color w:val="0000FF"/>
                <w:sz w:val="19"/>
                <w:szCs w:val="19"/>
              </w:rPr>
              <w:t>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Pr="0000241B">
        <w:rPr>
          <w:rFonts w:ascii="Arial" w:hAnsi="Arial" w:cs="Arial"/>
          <w:color w:val="auto"/>
          <w:sz w:val="20"/>
        </w:rPr>
        <w:t>del Regl</w:t>
      </w:r>
      <w:r w:rsidRPr="00B204E6">
        <w:rPr>
          <w:rFonts w:ascii="Arial" w:hAnsi="Arial" w:cs="Arial"/>
          <w:sz w:val="20"/>
        </w:rPr>
        <w:t>amento.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625" w:type="dxa"/>
        <w:tblInd w:w="421" w:type="dxa"/>
        <w:tblLook w:val="04A0"/>
      </w:tblPr>
      <w:tblGrid>
        <w:gridCol w:w="8625"/>
      </w:tblGrid>
      <w:tr w:rsidR="000F7EF4" w:rsidRPr="002B4536" w:rsidTr="00391D2D">
        <w:trPr>
          <w:cnfStyle w:val="100000000000"/>
          <w:trHeight w:val="392"/>
        </w:trPr>
        <w:tc>
          <w:tcPr>
            <w:cnfStyle w:val="001000000000"/>
            <w:tcW w:w="8625"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91D2D">
        <w:trPr>
          <w:trHeight w:val="1134"/>
        </w:trPr>
        <w:tc>
          <w:tcPr>
            <w:cnfStyle w:val="001000000000"/>
            <w:tcW w:w="8625"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tblPr>
      <w:tblGrid>
        <w:gridCol w:w="8363"/>
      </w:tblGrid>
      <w:tr w:rsidR="005050F1" w:rsidRPr="0083079E" w:rsidTr="00474546">
        <w:trPr>
          <w:cnfStyle w:val="100000000000"/>
          <w:trHeight w:val="321"/>
        </w:trPr>
        <w:tc>
          <w:tcPr>
            <w:cnfStyle w:val="001000000000"/>
            <w:tcW w:w="8363" w:type="dxa"/>
            <w:vAlign w:val="center"/>
          </w:tcPr>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rsidTr="00474546">
        <w:trPr>
          <w:trHeight w:val="2247"/>
        </w:trPr>
        <w:tc>
          <w:tcPr>
            <w:cnfStyle w:val="001000000000"/>
            <w:tcW w:w="8363" w:type="dxa"/>
            <w:vAlign w:val="center"/>
          </w:tcPr>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5050F1" w:rsidRPr="00691B79" w:rsidRDefault="005050F1" w:rsidP="00474546">
            <w:pPr>
              <w:spacing w:after="0" w:line="240" w:lineRule="auto"/>
              <w:jc w:val="both"/>
              <w:rPr>
                <w:rFonts w:ascii="Arial" w:hAnsi="Arial" w:cs="Arial"/>
                <w:b w:val="0"/>
                <w:i/>
                <w:color w:val="FF0000"/>
                <w:sz w:val="20"/>
                <w:lang w:val="es-ES"/>
              </w:rPr>
            </w:pPr>
          </w:p>
          <w:p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 xml:space="preserve">En caso exista alguna duda sobre la clasificación de riesgo asignada a la empresa emisora </w:t>
            </w:r>
            <w:r w:rsidRPr="00691B79">
              <w:rPr>
                <w:rFonts w:ascii="Arial" w:hAnsi="Arial" w:cs="Arial"/>
                <w:b w:val="0"/>
                <w:i/>
                <w:color w:val="FF0000"/>
                <w:sz w:val="20"/>
                <w:lang w:val="es-ES"/>
              </w:rPr>
              <w:lastRenderedPageBreak/>
              <w:t>de la garantía, se deberá consultar a la clasificadora de riesgos respectiva.</w:t>
            </w:r>
          </w:p>
          <w:p w:rsidR="005050F1"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5050F1" w:rsidRPr="00200CAD"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Pr="0000241B">
        <w:rPr>
          <w:rFonts w:ascii="Arial" w:hAnsi="Arial" w:cs="Arial"/>
          <w:color w:val="auto"/>
          <w:sz w:val="20"/>
          <w:lang w:val="es-ES"/>
        </w:rPr>
        <w:t>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005C6E8A" w:rsidRPr="0000241B">
        <w:rPr>
          <w:rFonts w:ascii="Arial" w:hAnsi="Arial" w:cs="Arial"/>
          <w:color w:val="auto"/>
          <w:sz w:val="20"/>
        </w:rPr>
        <w:t xml:space="preserve">el artículo </w:t>
      </w:r>
      <w:r w:rsidR="00592795">
        <w:rPr>
          <w:rFonts w:ascii="Arial" w:hAnsi="Arial" w:cs="Arial"/>
          <w:color w:val="auto"/>
          <w:sz w:val="20"/>
        </w:rPr>
        <w:t>162</w:t>
      </w:r>
      <w:r w:rsidR="005C6E8A" w:rsidRPr="0000241B">
        <w:rPr>
          <w:rFonts w:ascii="Arial" w:hAnsi="Arial" w:cs="Arial"/>
          <w:color w:val="auto"/>
          <w:sz w:val="20"/>
        </w:rPr>
        <w:t>del Reglamento</w:t>
      </w:r>
      <w:r w:rsidR="00F909F7" w:rsidRPr="0000241B">
        <w:rPr>
          <w:rFonts w:ascii="Arial" w:hAnsi="Arial" w:cs="Arial"/>
          <w:color w:val="auto"/>
          <w:sz w:val="20"/>
        </w:rPr>
        <w:t>.</w:t>
      </w:r>
    </w:p>
    <w:p w:rsidR="00506253" w:rsidRDefault="00506253" w:rsidP="00F909F7">
      <w:pPr>
        <w:pStyle w:val="Prrafodelista"/>
        <w:widowControl w:val="0"/>
        <w:spacing w:after="0" w:line="240" w:lineRule="auto"/>
        <w:ind w:left="1134"/>
        <w:jc w:val="both"/>
        <w:rPr>
          <w:rFonts w:ascii="Arial" w:hAnsi="Arial" w:cs="Arial"/>
          <w:color w:val="auto"/>
          <w:sz w:val="20"/>
        </w:rPr>
      </w:pPr>
    </w:p>
    <w:p w:rsidR="007B60FA" w:rsidRPr="0000241B" w:rsidRDefault="007B60FA"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4144BB" w:rsidRPr="0000241B">
        <w:rPr>
          <w:color w:val="auto"/>
        </w:rPr>
        <w:t>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5A75FD" w:rsidRPr="00163659" w:rsidRDefault="005A75FD" w:rsidP="00F947C8">
      <w:pPr>
        <w:spacing w:after="0" w:line="240" w:lineRule="auto"/>
        <w:ind w:left="426"/>
        <w:jc w:val="both"/>
        <w:rPr>
          <w:rFonts w:ascii="Arial" w:hAnsi="Arial" w:cs="Arial"/>
          <w:sz w:val="20"/>
          <w:lang w:val="es-ES"/>
        </w:rPr>
      </w:pPr>
    </w:p>
    <w:p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lastRenderedPageBreak/>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rsidR="00740BDF" w:rsidRDefault="00740BDF" w:rsidP="00740BDF">
      <w:pPr>
        <w:spacing w:after="0" w:line="240" w:lineRule="auto"/>
        <w:ind w:left="426"/>
        <w:jc w:val="both"/>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tblPr>
      <w:tblGrid>
        <w:gridCol w:w="8363"/>
      </w:tblGrid>
      <w:tr w:rsidR="0063217F" w:rsidRPr="00C528B3" w:rsidTr="009062B7">
        <w:trPr>
          <w:cnfStyle w:val="100000000000"/>
          <w:trHeight w:val="321"/>
        </w:trPr>
        <w:tc>
          <w:tcPr>
            <w:cnfStyle w:val="00100000000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63217F" w:rsidRPr="00FB38DC" w:rsidTr="009062B7">
        <w:trPr>
          <w:trHeight w:val="958"/>
        </w:trPr>
        <w:tc>
          <w:tcPr>
            <w:cnfStyle w:val="00100000000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Pr="00C528B3">
              <w:rPr>
                <w:rFonts w:ascii="Arial" w:hAnsi="Arial" w:cs="Arial"/>
                <w:b w:val="0"/>
                <w:i/>
                <w:color w:val="FF0000"/>
                <w:sz w:val="20"/>
                <w:lang w:val="es-ES"/>
              </w:rPr>
              <w:t>del Reglamento, debiendo repetir contra los responsables de la demora injustificada.</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5A03FA" w:rsidRPr="003F7CF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4"/>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tblPr>
      <w:tblGrid>
        <w:gridCol w:w="2288"/>
        <w:gridCol w:w="236"/>
        <w:gridCol w:w="6059"/>
      </w:tblGrid>
      <w:tr w:rsidR="00C51995" w:rsidRPr="00CD5328" w:rsidTr="00AD0AB4">
        <w:trPr>
          <w:trHeight w:val="397"/>
        </w:trPr>
        <w:tc>
          <w:tcPr>
            <w:tcW w:w="2288" w:type="dxa"/>
          </w:tcPr>
          <w:p w:rsidR="00C51995" w:rsidRPr="00CD5328" w:rsidRDefault="00C51995" w:rsidP="00C51995">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C51995" w:rsidRPr="00CD5328" w:rsidRDefault="00C51995" w:rsidP="00C51995">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C51995" w:rsidRPr="00CD1F78" w:rsidRDefault="00C51995" w:rsidP="00C51995">
            <w:pPr>
              <w:widowControl w:val="0"/>
              <w:spacing w:after="0" w:line="240" w:lineRule="auto"/>
              <w:rPr>
                <w:rFonts w:ascii="Arial" w:hAnsi="Arial" w:cs="Arial"/>
                <w:sz w:val="20"/>
              </w:rPr>
            </w:pPr>
            <w:r>
              <w:rPr>
                <w:rFonts w:ascii="Calibri" w:hAnsi="Calibri" w:cs="Calibri"/>
                <w:lang w:val="pt-BR"/>
              </w:rPr>
              <w:t>INSTITUTO REGIONAL DE ENFERMEDADES NEOPLÁSICAS DEL SUR</w:t>
            </w:r>
          </w:p>
        </w:tc>
      </w:tr>
      <w:tr w:rsidR="00C51995" w:rsidRPr="00CD5328" w:rsidTr="00AD0AB4">
        <w:trPr>
          <w:trHeight w:val="397"/>
        </w:trPr>
        <w:tc>
          <w:tcPr>
            <w:tcW w:w="2288" w:type="dxa"/>
          </w:tcPr>
          <w:p w:rsidR="00C51995" w:rsidRPr="00CD5328" w:rsidRDefault="00C51995" w:rsidP="00C51995">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C51995" w:rsidRPr="00CD5328" w:rsidRDefault="00C51995" w:rsidP="00C51995">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C51995" w:rsidRPr="00CD5328" w:rsidRDefault="00C51995" w:rsidP="00C51995">
            <w:pPr>
              <w:widowControl w:val="0"/>
              <w:spacing w:after="0" w:line="240" w:lineRule="auto"/>
              <w:rPr>
                <w:rFonts w:ascii="Arial" w:hAnsi="Arial" w:cs="Arial"/>
                <w:sz w:val="20"/>
              </w:rPr>
            </w:pPr>
            <w:r>
              <w:rPr>
                <w:rFonts w:ascii="Calibri" w:hAnsi="Calibri" w:cs="Calibri"/>
                <w:lang w:val="pt-BR"/>
              </w:rPr>
              <w:t>20454984847</w:t>
            </w:r>
          </w:p>
        </w:tc>
      </w:tr>
      <w:tr w:rsidR="00C51995" w:rsidRPr="00CD5328" w:rsidTr="00AD0AB4">
        <w:trPr>
          <w:trHeight w:val="397"/>
        </w:trPr>
        <w:tc>
          <w:tcPr>
            <w:tcW w:w="2288" w:type="dxa"/>
          </w:tcPr>
          <w:p w:rsidR="00C51995" w:rsidRPr="00CD5328" w:rsidRDefault="00C51995" w:rsidP="00C51995">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C51995" w:rsidRPr="00CD5328" w:rsidRDefault="00C51995" w:rsidP="00C51995">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C51995" w:rsidRDefault="00C51995" w:rsidP="00C51995">
            <w:pPr>
              <w:widowControl w:val="0"/>
              <w:spacing w:after="0" w:line="240" w:lineRule="auto"/>
              <w:jc w:val="both"/>
              <w:rPr>
                <w:rFonts w:ascii="Calibri" w:hAnsi="Calibri" w:cs="Calibri"/>
              </w:rPr>
            </w:pPr>
            <w:r>
              <w:rPr>
                <w:rFonts w:ascii="Calibri" w:hAnsi="Calibri" w:cs="Calibri"/>
              </w:rPr>
              <w:t>Av. De La Salud S/N parte posterior del Hospital Regional Honorio Delgado en Distrito, Provincia y Departamento de Arequipa</w:t>
            </w:r>
          </w:p>
          <w:p w:rsidR="00C51995" w:rsidRPr="00CD5328" w:rsidRDefault="00C51995" w:rsidP="00C51995">
            <w:pPr>
              <w:widowControl w:val="0"/>
              <w:spacing w:after="0" w:line="240" w:lineRule="auto"/>
              <w:jc w:val="both"/>
              <w:rPr>
                <w:rFonts w:ascii="Arial" w:hAnsi="Arial" w:cs="Arial"/>
                <w:sz w:val="20"/>
              </w:rPr>
            </w:pPr>
          </w:p>
        </w:tc>
      </w:tr>
      <w:tr w:rsidR="00C51995" w:rsidRPr="00CD5328" w:rsidTr="00AD0AB4">
        <w:trPr>
          <w:trHeight w:val="397"/>
        </w:trPr>
        <w:tc>
          <w:tcPr>
            <w:tcW w:w="2288" w:type="dxa"/>
          </w:tcPr>
          <w:p w:rsidR="00C51995" w:rsidRPr="00CD5328" w:rsidRDefault="00C51995" w:rsidP="00C51995">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C51995" w:rsidRPr="00CD5328" w:rsidRDefault="00C51995" w:rsidP="00C51995">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C51995" w:rsidRPr="00CD5328" w:rsidRDefault="00C51995" w:rsidP="00C51995">
            <w:pPr>
              <w:widowControl w:val="0"/>
              <w:spacing w:after="0" w:line="240" w:lineRule="auto"/>
              <w:rPr>
                <w:rFonts w:ascii="Arial" w:hAnsi="Arial" w:cs="Arial"/>
                <w:sz w:val="20"/>
              </w:rPr>
            </w:pPr>
            <w:r>
              <w:rPr>
                <w:rFonts w:ascii="Arial" w:hAnsi="Arial" w:cs="Arial"/>
                <w:sz w:val="20"/>
              </w:rPr>
              <w:t>054-602600</w:t>
            </w:r>
          </w:p>
        </w:tc>
      </w:tr>
      <w:tr w:rsidR="00C51995" w:rsidRPr="00CD5328" w:rsidTr="00AD0AB4">
        <w:trPr>
          <w:trHeight w:val="397"/>
        </w:trPr>
        <w:tc>
          <w:tcPr>
            <w:tcW w:w="2288" w:type="dxa"/>
          </w:tcPr>
          <w:p w:rsidR="00C51995" w:rsidRPr="00CD5328" w:rsidRDefault="00C51995" w:rsidP="00C51995">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C51995" w:rsidRPr="00CD5328" w:rsidRDefault="00C51995" w:rsidP="00C51995">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C51995" w:rsidRPr="00CD5328" w:rsidRDefault="003F7CFF" w:rsidP="00C51995">
            <w:pPr>
              <w:widowControl w:val="0"/>
              <w:spacing w:after="0" w:line="240" w:lineRule="auto"/>
              <w:rPr>
                <w:rFonts w:ascii="Arial" w:hAnsi="Arial" w:cs="Arial"/>
                <w:sz w:val="20"/>
              </w:rPr>
            </w:pPr>
            <w:r>
              <w:rPr>
                <w:rFonts w:ascii="Arial" w:hAnsi="Arial" w:cs="Arial"/>
                <w:sz w:val="20"/>
                <w:lang w:val="pt-BR"/>
              </w:rPr>
              <w:t>l</w:t>
            </w:r>
            <w:r w:rsidR="00C51995">
              <w:rPr>
                <w:rFonts w:ascii="Arial" w:hAnsi="Arial" w:cs="Arial"/>
                <w:sz w:val="20"/>
                <w:lang w:val="pt-BR"/>
              </w:rPr>
              <w:t>ogi</w:t>
            </w:r>
            <w:r w:rsidR="00C51995" w:rsidRPr="00C51995">
              <w:rPr>
                <w:rFonts w:ascii="Arial" w:hAnsi="Arial" w:cs="Arial"/>
                <w:sz w:val="20"/>
                <w:lang w:val="pt-BR"/>
              </w:rPr>
              <w:t>stica.</w:t>
            </w:r>
            <w:r w:rsidR="00C51995">
              <w:rPr>
                <w:rFonts w:ascii="Arial" w:hAnsi="Arial" w:cs="Arial"/>
                <w:sz w:val="20"/>
                <w:lang w:val="pt-BR"/>
              </w:rPr>
              <w:t>irensur@hotmail.com</w:t>
            </w:r>
          </w:p>
        </w:tc>
      </w:tr>
    </w:tbl>
    <w:p w:rsidR="00323A27" w:rsidRPr="003F7CFF" w:rsidRDefault="00323A27" w:rsidP="003F7CFF">
      <w:pPr>
        <w:widowControl w:val="0"/>
        <w:spacing w:after="0" w:line="240" w:lineRule="auto"/>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397994" w:rsidRDefault="00D5597F" w:rsidP="003F7CFF">
      <w:pPr>
        <w:widowControl w:val="0"/>
        <w:spacing w:after="0" w:line="240" w:lineRule="auto"/>
        <w:ind w:left="567"/>
        <w:jc w:val="both"/>
        <w:rPr>
          <w:rFonts w:ascii="Arial" w:hAnsi="Arial" w:cs="Arial"/>
          <w:b/>
          <w:sz w:val="20"/>
        </w:rPr>
      </w:pPr>
      <w:r w:rsidRPr="00CD5328">
        <w:rPr>
          <w:rFonts w:ascii="Arial" w:hAnsi="Arial" w:cs="Arial"/>
          <w:sz w:val="20"/>
        </w:rPr>
        <w:t>El presente proce</w:t>
      </w:r>
      <w:r w:rsidR="00691E9E">
        <w:rPr>
          <w:rFonts w:ascii="Arial" w:hAnsi="Arial" w:cs="Arial"/>
          <w:sz w:val="20"/>
        </w:rPr>
        <w:t>dimiento</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397994" w:rsidRPr="00397994">
        <w:rPr>
          <w:rFonts w:ascii="Arial" w:hAnsi="Arial" w:cs="Arial"/>
          <w:b/>
          <w:sz w:val="20"/>
        </w:rPr>
        <w:t>FOTOCOPIADO E IMPRESIÓN Y ESCÁNER PARA EL IREN SUR.</w:t>
      </w:r>
    </w:p>
    <w:tbl>
      <w:tblPr>
        <w:tblStyle w:val="Tablaconcuadrcula"/>
        <w:tblW w:w="8539" w:type="dxa"/>
        <w:tblInd w:w="528" w:type="dxa"/>
        <w:tblLook w:val="04A0"/>
      </w:tblPr>
      <w:tblGrid>
        <w:gridCol w:w="601"/>
        <w:gridCol w:w="5103"/>
        <w:gridCol w:w="1560"/>
        <w:gridCol w:w="1275"/>
      </w:tblGrid>
      <w:tr w:rsidR="00397994" w:rsidTr="00397994">
        <w:trPr>
          <w:trHeight w:val="384"/>
        </w:trPr>
        <w:tc>
          <w:tcPr>
            <w:tcW w:w="601" w:type="dxa"/>
            <w:shd w:val="clear" w:color="auto" w:fill="F7CAAC" w:themeFill="accent2" w:themeFillTint="66"/>
          </w:tcPr>
          <w:p w:rsidR="00397994" w:rsidRPr="00397994" w:rsidRDefault="00397994" w:rsidP="00397994">
            <w:pPr>
              <w:widowControl w:val="0"/>
              <w:jc w:val="center"/>
              <w:rPr>
                <w:rFonts w:ascii="Arial" w:hAnsi="Arial" w:cs="Arial"/>
                <w:b/>
                <w:sz w:val="20"/>
              </w:rPr>
            </w:pPr>
            <w:r w:rsidRPr="00397994">
              <w:rPr>
                <w:rFonts w:ascii="Arial" w:hAnsi="Arial" w:cs="Arial"/>
                <w:b/>
                <w:sz w:val="20"/>
              </w:rPr>
              <w:t>Nº</w:t>
            </w:r>
          </w:p>
        </w:tc>
        <w:tc>
          <w:tcPr>
            <w:tcW w:w="5103" w:type="dxa"/>
            <w:shd w:val="clear" w:color="auto" w:fill="F7CAAC" w:themeFill="accent2" w:themeFillTint="66"/>
          </w:tcPr>
          <w:p w:rsidR="00397994" w:rsidRPr="00397994" w:rsidRDefault="00397994" w:rsidP="00397994">
            <w:pPr>
              <w:widowControl w:val="0"/>
              <w:jc w:val="center"/>
              <w:rPr>
                <w:rFonts w:ascii="Arial" w:hAnsi="Arial" w:cs="Arial"/>
                <w:b/>
                <w:sz w:val="20"/>
              </w:rPr>
            </w:pPr>
            <w:r w:rsidRPr="00397994">
              <w:rPr>
                <w:rFonts w:ascii="Arial" w:hAnsi="Arial" w:cs="Arial"/>
                <w:b/>
                <w:sz w:val="20"/>
              </w:rPr>
              <w:t>Descripción</w:t>
            </w:r>
          </w:p>
        </w:tc>
        <w:tc>
          <w:tcPr>
            <w:tcW w:w="1560" w:type="dxa"/>
            <w:tcBorders>
              <w:right w:val="single" w:sz="4" w:space="0" w:color="auto"/>
            </w:tcBorders>
            <w:shd w:val="clear" w:color="auto" w:fill="F7CAAC" w:themeFill="accent2" w:themeFillTint="66"/>
          </w:tcPr>
          <w:p w:rsidR="00397994" w:rsidRPr="00397994" w:rsidRDefault="00397994" w:rsidP="00397994">
            <w:pPr>
              <w:widowControl w:val="0"/>
              <w:jc w:val="center"/>
              <w:rPr>
                <w:rFonts w:ascii="Arial" w:hAnsi="Arial" w:cs="Arial"/>
                <w:b/>
                <w:sz w:val="20"/>
              </w:rPr>
            </w:pPr>
            <w:r w:rsidRPr="00397994">
              <w:rPr>
                <w:rFonts w:ascii="Arial" w:hAnsi="Arial" w:cs="Arial"/>
                <w:b/>
                <w:sz w:val="20"/>
              </w:rPr>
              <w:t>Media</w:t>
            </w:r>
          </w:p>
        </w:tc>
        <w:tc>
          <w:tcPr>
            <w:tcW w:w="1275" w:type="dxa"/>
            <w:tcBorders>
              <w:left w:val="single" w:sz="4" w:space="0" w:color="auto"/>
            </w:tcBorders>
            <w:shd w:val="clear" w:color="auto" w:fill="F7CAAC" w:themeFill="accent2" w:themeFillTint="66"/>
          </w:tcPr>
          <w:p w:rsidR="00397994" w:rsidRPr="00397994" w:rsidRDefault="00397994" w:rsidP="00397994">
            <w:pPr>
              <w:widowControl w:val="0"/>
              <w:jc w:val="center"/>
              <w:rPr>
                <w:rFonts w:ascii="Arial" w:hAnsi="Arial" w:cs="Arial"/>
                <w:b/>
                <w:sz w:val="20"/>
              </w:rPr>
            </w:pPr>
            <w:r w:rsidRPr="00397994">
              <w:rPr>
                <w:rFonts w:ascii="Arial" w:hAnsi="Arial" w:cs="Arial"/>
                <w:b/>
                <w:sz w:val="20"/>
              </w:rPr>
              <w:t>Hojas</w:t>
            </w:r>
          </w:p>
        </w:tc>
      </w:tr>
      <w:tr w:rsidR="00397994" w:rsidTr="00397994">
        <w:trPr>
          <w:trHeight w:val="365"/>
        </w:trPr>
        <w:tc>
          <w:tcPr>
            <w:tcW w:w="601" w:type="dxa"/>
          </w:tcPr>
          <w:p w:rsidR="00397994" w:rsidRDefault="00397994" w:rsidP="00754D4E">
            <w:pPr>
              <w:widowControl w:val="0"/>
              <w:jc w:val="both"/>
              <w:rPr>
                <w:rFonts w:ascii="Arial" w:hAnsi="Arial" w:cs="Arial"/>
                <w:sz w:val="20"/>
              </w:rPr>
            </w:pPr>
            <w:r>
              <w:rPr>
                <w:rFonts w:ascii="Arial" w:hAnsi="Arial" w:cs="Arial"/>
                <w:sz w:val="20"/>
              </w:rPr>
              <w:t>01</w:t>
            </w:r>
          </w:p>
        </w:tc>
        <w:tc>
          <w:tcPr>
            <w:tcW w:w="5103" w:type="dxa"/>
          </w:tcPr>
          <w:p w:rsidR="00397994" w:rsidRDefault="00397994" w:rsidP="00754D4E">
            <w:pPr>
              <w:widowControl w:val="0"/>
              <w:jc w:val="both"/>
              <w:rPr>
                <w:rFonts w:ascii="Arial" w:hAnsi="Arial" w:cs="Arial"/>
                <w:sz w:val="20"/>
              </w:rPr>
            </w:pPr>
            <w:r>
              <w:rPr>
                <w:rFonts w:ascii="Arial" w:hAnsi="Arial" w:cs="Arial"/>
                <w:sz w:val="20"/>
              </w:rPr>
              <w:t>Servicio de fotocopiado e impresión y escáner para el Iren Sur</w:t>
            </w:r>
          </w:p>
        </w:tc>
        <w:tc>
          <w:tcPr>
            <w:tcW w:w="1560" w:type="dxa"/>
            <w:tcBorders>
              <w:right w:val="single" w:sz="4" w:space="0" w:color="auto"/>
            </w:tcBorders>
          </w:tcPr>
          <w:p w:rsidR="00397994" w:rsidRDefault="00397994" w:rsidP="00397994">
            <w:pPr>
              <w:widowControl w:val="0"/>
              <w:jc w:val="center"/>
              <w:rPr>
                <w:rFonts w:ascii="Arial" w:hAnsi="Arial" w:cs="Arial"/>
                <w:sz w:val="20"/>
              </w:rPr>
            </w:pPr>
            <w:r>
              <w:rPr>
                <w:rFonts w:ascii="Arial" w:hAnsi="Arial" w:cs="Arial"/>
                <w:sz w:val="20"/>
              </w:rPr>
              <w:t>Servicio</w:t>
            </w:r>
          </w:p>
        </w:tc>
        <w:tc>
          <w:tcPr>
            <w:tcW w:w="1275" w:type="dxa"/>
            <w:tcBorders>
              <w:left w:val="single" w:sz="4" w:space="0" w:color="auto"/>
            </w:tcBorders>
          </w:tcPr>
          <w:p w:rsidR="00397994" w:rsidRDefault="003F7CFF" w:rsidP="00397994">
            <w:pPr>
              <w:widowControl w:val="0"/>
              <w:jc w:val="center"/>
              <w:rPr>
                <w:rFonts w:ascii="Arial" w:hAnsi="Arial" w:cs="Arial"/>
                <w:sz w:val="20"/>
              </w:rPr>
            </w:pPr>
            <w:r>
              <w:rPr>
                <w:rFonts w:ascii="Arial" w:hAnsi="Arial" w:cs="Arial"/>
                <w:sz w:val="20"/>
              </w:rPr>
              <w:t>616,500</w:t>
            </w:r>
            <w:r w:rsidR="00397994">
              <w:rPr>
                <w:rFonts w:ascii="Arial" w:hAnsi="Arial" w:cs="Arial"/>
                <w:sz w:val="20"/>
              </w:rPr>
              <w:t>.00</w:t>
            </w:r>
          </w:p>
        </w:tc>
      </w:tr>
    </w:tbl>
    <w:p w:rsidR="00DA17A1" w:rsidRPr="00397994" w:rsidRDefault="00DA17A1" w:rsidP="00397994">
      <w:pPr>
        <w:widowControl w:val="0"/>
        <w:spacing w:after="0" w:line="240" w:lineRule="auto"/>
        <w:jc w:val="both"/>
        <w:rPr>
          <w:rFonts w:ascii="Arial" w:hAnsi="Arial" w:cs="Arial"/>
          <w:sz w:val="20"/>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D5597F" w:rsidRPr="00397994" w:rsidRDefault="00FB16C8" w:rsidP="00397994">
      <w:pPr>
        <w:widowControl w:val="0"/>
        <w:spacing w:after="0" w:line="240" w:lineRule="auto"/>
        <w:ind w:left="528"/>
        <w:jc w:val="both"/>
        <w:rPr>
          <w:rFonts w:ascii="Arial" w:hAnsi="Arial" w:cs="Arial"/>
          <w:b/>
          <w:sz w:val="20"/>
        </w:rPr>
      </w:pPr>
      <w:r w:rsidRPr="00CD5328">
        <w:rPr>
          <w:rFonts w:ascii="Arial" w:hAnsi="Arial" w:cs="Arial"/>
          <w:sz w:val="20"/>
        </w:rPr>
        <w:t>El expediente de con</w:t>
      </w:r>
      <w:r w:rsidR="00397994">
        <w:rPr>
          <w:rFonts w:ascii="Arial" w:hAnsi="Arial" w:cs="Arial"/>
          <w:sz w:val="20"/>
        </w:rPr>
        <w:t xml:space="preserve">tratación fue aprobado mediante </w:t>
      </w:r>
      <w:r w:rsidR="00397994" w:rsidRPr="00397994">
        <w:rPr>
          <w:rFonts w:ascii="Arial" w:hAnsi="Arial" w:cs="Arial"/>
          <w:b/>
          <w:sz w:val="20"/>
        </w:rPr>
        <w:t>RESOLUCIÓN GERENCIAL</w:t>
      </w:r>
      <w:r w:rsidR="00397994">
        <w:rPr>
          <w:rFonts w:ascii="Arial" w:hAnsi="Arial" w:cs="Arial"/>
          <w:b/>
          <w:sz w:val="20"/>
        </w:rPr>
        <w:t xml:space="preserve"> N° 045-2021-GRA/GRS/GR-IRENSUR-G </w:t>
      </w:r>
      <w:r w:rsidR="00397994" w:rsidRPr="00397994">
        <w:rPr>
          <w:rFonts w:ascii="Arial" w:hAnsi="Arial" w:cs="Arial"/>
          <w:sz w:val="20"/>
        </w:rPr>
        <w:t>el 12 de abril del 2021.</w:t>
      </w:r>
    </w:p>
    <w:p w:rsidR="00582C8A" w:rsidRPr="00116B40" w:rsidRDefault="00582C8A" w:rsidP="00116B40">
      <w:pPr>
        <w:widowControl w:val="0"/>
        <w:spacing w:after="0" w:line="240" w:lineRule="auto"/>
        <w:ind w:left="528"/>
        <w:jc w:val="both"/>
        <w:rPr>
          <w:rFonts w:ascii="Arial" w:hAnsi="Arial" w:cs="Arial"/>
          <w:sz w:val="20"/>
        </w:rPr>
      </w:pPr>
    </w:p>
    <w:p w:rsidR="00582C8A"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397994" w:rsidRPr="00397994" w:rsidRDefault="00397994" w:rsidP="00397994">
      <w:pPr>
        <w:widowControl w:val="0"/>
        <w:spacing w:after="0" w:line="240" w:lineRule="auto"/>
        <w:ind w:left="20"/>
        <w:jc w:val="both"/>
        <w:rPr>
          <w:rFonts w:ascii="Arial" w:hAnsi="Arial" w:cs="Arial"/>
          <w:b/>
          <w:sz w:val="20"/>
        </w:rPr>
      </w:pPr>
    </w:p>
    <w:p w:rsidR="00397994" w:rsidRPr="00397994" w:rsidRDefault="00397994" w:rsidP="00397994">
      <w:pPr>
        <w:pStyle w:val="Prrafodelista"/>
        <w:widowControl w:val="0"/>
        <w:spacing w:after="0" w:line="240" w:lineRule="auto"/>
        <w:ind w:left="360" w:firstLine="168"/>
        <w:jc w:val="both"/>
        <w:rPr>
          <w:rFonts w:ascii="Arial" w:hAnsi="Arial" w:cs="Arial"/>
          <w:sz w:val="20"/>
        </w:rPr>
      </w:pPr>
      <w:r w:rsidRPr="00397994">
        <w:rPr>
          <w:rFonts w:ascii="Arial" w:hAnsi="Arial" w:cs="Arial"/>
          <w:sz w:val="20"/>
        </w:rPr>
        <w:t>Recursos Ordinarios</w:t>
      </w:r>
    </w:p>
    <w:p w:rsidR="00397994" w:rsidRPr="00397994" w:rsidRDefault="00397994" w:rsidP="00397994">
      <w:pPr>
        <w:pStyle w:val="Prrafodelista"/>
        <w:widowControl w:val="0"/>
        <w:spacing w:after="0" w:line="240" w:lineRule="auto"/>
        <w:ind w:left="360" w:firstLine="168"/>
        <w:jc w:val="both"/>
        <w:rPr>
          <w:rFonts w:ascii="Arial" w:hAnsi="Arial" w:cs="Arial"/>
          <w:sz w:val="20"/>
        </w:rPr>
      </w:pPr>
      <w:r>
        <w:rPr>
          <w:rFonts w:ascii="Arial" w:hAnsi="Arial" w:cs="Arial"/>
          <w:sz w:val="20"/>
        </w:rPr>
        <w:t>Recursos Directamente Recaudados</w:t>
      </w:r>
    </w:p>
    <w:p w:rsidR="001D00A8" w:rsidRPr="00397994" w:rsidRDefault="001D00A8" w:rsidP="00397994">
      <w:pPr>
        <w:widowControl w:val="0"/>
        <w:spacing w:after="0" w:line="240" w:lineRule="auto"/>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D43D51" w:rsidRDefault="00760127" w:rsidP="00397994">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79795B">
        <w:rPr>
          <w:rFonts w:ascii="Arial" w:hAnsi="Arial" w:cs="Arial"/>
          <w:sz w:val="20"/>
        </w:rPr>
        <w:t xml:space="preserve"> se rige por el sistema de </w:t>
      </w:r>
      <w:r w:rsidR="00B94226" w:rsidRPr="0079795B">
        <w:rPr>
          <w:rFonts w:ascii="Arial" w:hAnsi="Arial" w:cs="Arial"/>
          <w:sz w:val="20"/>
        </w:rPr>
        <w:t>A SUMA ALZADA</w:t>
      </w:r>
      <w:r w:rsidRPr="00CD5328">
        <w:rPr>
          <w:rFonts w:ascii="Arial" w:hAnsi="Arial" w:cs="Arial"/>
          <w:sz w:val="20"/>
        </w:rPr>
        <w:t>de acuerdo con lo establecido en el expediente de contratación respectivo.</w:t>
      </w:r>
    </w:p>
    <w:p w:rsidR="00941597" w:rsidRPr="00CD5328" w:rsidRDefault="00941597" w:rsidP="00DA17A1">
      <w:pPr>
        <w:widowControl w:val="0"/>
        <w:spacing w:after="0" w:line="240" w:lineRule="auto"/>
        <w:ind w:left="528"/>
        <w:jc w:val="both"/>
        <w:rPr>
          <w:rFonts w:ascii="Arial" w:hAnsi="Arial" w:cs="Arial"/>
          <w:sz w:val="20"/>
        </w:rPr>
      </w:pPr>
    </w:p>
    <w:p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Default="0079795B" w:rsidP="00810D54">
      <w:pPr>
        <w:pStyle w:val="Prrafodelista"/>
        <w:widowControl w:val="0"/>
        <w:spacing w:after="0" w:line="240" w:lineRule="auto"/>
        <w:ind w:left="567"/>
        <w:jc w:val="both"/>
        <w:rPr>
          <w:rFonts w:ascii="Arial" w:hAnsi="Arial" w:cs="Arial"/>
          <w:b/>
          <w:sz w:val="20"/>
        </w:rPr>
      </w:pPr>
      <w:r w:rsidRPr="0079795B">
        <w:rPr>
          <w:rFonts w:ascii="Arial" w:hAnsi="Arial" w:cs="Arial"/>
          <w:sz w:val="20"/>
        </w:rPr>
        <w:t>NO SE PUEDE DISTRIBUIR</w:t>
      </w:r>
      <w:r w:rsidR="00810D54" w:rsidRPr="0079795B">
        <w:rPr>
          <w:rFonts w:ascii="Arial" w:hAnsi="Arial" w:cs="Arial"/>
          <w:sz w:val="20"/>
        </w:rPr>
        <w:t xml:space="preserve">LA BUENA PRO </w:t>
      </w:r>
    </w:p>
    <w:p w:rsidR="00810D54" w:rsidRDefault="00810D54" w:rsidP="0079795B">
      <w:pPr>
        <w:widowControl w:val="0"/>
        <w:spacing w:after="0" w:line="240" w:lineRule="auto"/>
        <w:jc w:val="both"/>
        <w:rPr>
          <w:rFonts w:ascii="Arial" w:hAnsi="Arial" w:cs="Arial"/>
          <w:sz w:val="20"/>
        </w:rPr>
      </w:pPr>
    </w:p>
    <w:p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810D54" w:rsidRPr="008802DB" w:rsidRDefault="00810D54" w:rsidP="0079795B">
      <w:pPr>
        <w:widowControl w:val="0"/>
        <w:spacing w:after="0" w:line="240" w:lineRule="auto"/>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397537" w:rsidRDefault="00D86313" w:rsidP="003F7CFF">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Pr="002868E0">
        <w:rPr>
          <w:rFonts w:ascii="Arial" w:hAnsi="Arial" w:cs="Arial"/>
          <w:sz w:val="20"/>
        </w:rPr>
        <w:t xml:space="preserve">materia de la presente convocatoria se </w:t>
      </w:r>
      <w:r w:rsidR="006F0559">
        <w:rPr>
          <w:rFonts w:ascii="Arial" w:hAnsi="Arial" w:cs="Arial"/>
          <w:sz w:val="20"/>
        </w:rPr>
        <w:t>prestarán</w:t>
      </w:r>
      <w:r w:rsidRPr="002868E0">
        <w:rPr>
          <w:rFonts w:ascii="Arial" w:hAnsi="Arial" w:cs="Arial"/>
          <w:sz w:val="20"/>
        </w:rPr>
        <w:t xml:space="preserve">en el plazo de </w:t>
      </w:r>
      <w:r w:rsidR="0079795B">
        <w:rPr>
          <w:rFonts w:ascii="Arial" w:eastAsia="Times New Roman" w:hAnsi="Arial" w:cs="Arial"/>
          <w:color w:val="auto"/>
          <w:sz w:val="20"/>
          <w:lang w:val="es-ES" w:eastAsia="es-ES"/>
        </w:rPr>
        <w:t xml:space="preserve">entrega e instalación de equipos y puesto en funcionamiento de 02 días calendarios contados a partir del día siguiente de firmado el contrato </w:t>
      </w:r>
      <w:r w:rsidR="00FE5B47" w:rsidRPr="002868E0">
        <w:rPr>
          <w:rFonts w:ascii="Arial" w:hAnsi="Arial" w:cs="Arial"/>
          <w:sz w:val="20"/>
        </w:rPr>
        <w:t>en concordancia c</w:t>
      </w:r>
      <w:r w:rsidRPr="002868E0">
        <w:rPr>
          <w:rFonts w:ascii="Arial" w:hAnsi="Arial" w:cs="Arial"/>
          <w:sz w:val="20"/>
        </w:rPr>
        <w:t>on lo establecido en el expediente de contratación.</w:t>
      </w:r>
    </w:p>
    <w:p w:rsidR="00036A85" w:rsidRDefault="00036A85" w:rsidP="00116B40">
      <w:pPr>
        <w:widowControl w:val="0"/>
        <w:spacing w:after="0" w:line="240" w:lineRule="auto"/>
        <w:ind w:left="528"/>
        <w:jc w:val="both"/>
        <w:rPr>
          <w:rFonts w:ascii="Arial" w:hAnsi="Arial" w:cs="Arial"/>
          <w:b/>
          <w:sz w:val="20"/>
        </w:rPr>
      </w:pPr>
    </w:p>
    <w:p w:rsidR="00391D2D" w:rsidRDefault="00391D2D" w:rsidP="00116B40">
      <w:pPr>
        <w:widowControl w:val="0"/>
        <w:spacing w:after="0" w:line="240" w:lineRule="auto"/>
        <w:ind w:left="528"/>
        <w:jc w:val="both"/>
        <w:rPr>
          <w:rFonts w:ascii="Arial" w:hAnsi="Arial" w:cs="Arial"/>
          <w:b/>
          <w:sz w:val="20"/>
        </w:rPr>
      </w:pPr>
    </w:p>
    <w:p w:rsidR="00391D2D" w:rsidRDefault="00391D2D" w:rsidP="00116B40">
      <w:pPr>
        <w:widowControl w:val="0"/>
        <w:spacing w:after="0" w:line="240" w:lineRule="auto"/>
        <w:ind w:left="528"/>
        <w:jc w:val="both"/>
        <w:rPr>
          <w:rFonts w:ascii="Arial" w:hAnsi="Arial" w:cs="Arial"/>
          <w:b/>
          <w:sz w:val="20"/>
        </w:rPr>
      </w:pPr>
    </w:p>
    <w:p w:rsidR="00391D2D" w:rsidRPr="00CD5328" w:rsidRDefault="00391D2D" w:rsidP="00116B40">
      <w:pPr>
        <w:widowControl w:val="0"/>
        <w:spacing w:after="0" w:line="240" w:lineRule="auto"/>
        <w:ind w:left="528"/>
        <w:jc w:val="both"/>
        <w:rPr>
          <w:rFonts w:ascii="Arial" w:hAnsi="Arial" w:cs="Arial"/>
          <w:i/>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DA17A1" w:rsidRPr="003F7CFF" w:rsidRDefault="0079795B" w:rsidP="003F7CFF">
      <w:pPr>
        <w:widowControl w:val="0"/>
        <w:spacing w:after="0" w:line="240" w:lineRule="auto"/>
        <w:ind w:left="528"/>
        <w:jc w:val="both"/>
        <w:rPr>
          <w:rFonts w:ascii="Arial" w:eastAsia="Times New Roman" w:hAnsi="Arial" w:cs="Arial"/>
          <w:color w:val="auto"/>
          <w:sz w:val="20"/>
          <w:lang w:eastAsia="es-ES"/>
        </w:rPr>
      </w:pPr>
      <w:r w:rsidRPr="0072157D">
        <w:rPr>
          <w:rFonts w:ascii="Arial" w:eastAsia="Times New Roman" w:hAnsi="Arial" w:cs="Arial"/>
          <w:color w:val="auto"/>
          <w:sz w:val="20"/>
          <w:lang w:eastAsia="es-ES"/>
        </w:rPr>
        <w:t xml:space="preserve">Sin </w:t>
      </w:r>
      <w:r>
        <w:rPr>
          <w:rFonts w:ascii="Arial" w:eastAsia="Times New Roman" w:hAnsi="Arial" w:cs="Arial"/>
          <w:color w:val="auto"/>
          <w:sz w:val="20"/>
          <w:lang w:eastAsia="es-ES"/>
        </w:rPr>
        <w:t>costo (</w:t>
      </w:r>
      <w:r w:rsidRPr="0072157D">
        <w:rPr>
          <w:rFonts w:ascii="Arial" w:eastAsia="Times New Roman" w:hAnsi="Arial" w:cs="Arial"/>
          <w:color w:val="auto"/>
          <w:sz w:val="20"/>
          <w:lang w:eastAsia="es-ES"/>
        </w:rPr>
        <w:t>d</w:t>
      </w:r>
      <w:r>
        <w:rPr>
          <w:rFonts w:ascii="Arial" w:eastAsia="Times New Roman" w:hAnsi="Arial" w:cs="Arial"/>
          <w:color w:val="auto"/>
          <w:sz w:val="20"/>
          <w:lang w:eastAsia="es-ES"/>
        </w:rPr>
        <w:t>escargar las bases de la página</w:t>
      </w:r>
      <w:r w:rsidRPr="0079795B">
        <w:rPr>
          <w:rStyle w:val="Hipervnculo"/>
          <w:rFonts w:ascii="Arial" w:eastAsia="Times New Roman" w:hAnsi="Arial" w:cs="Arial"/>
          <w:sz w:val="20"/>
          <w:lang w:eastAsia="es-ES"/>
        </w:rPr>
        <w:t>http://www2.seace.gob.pe/</w:t>
      </w:r>
      <w:r>
        <w:rPr>
          <w:rFonts w:ascii="Arial" w:eastAsia="Times New Roman" w:hAnsi="Arial" w:cs="Arial"/>
          <w:color w:val="auto"/>
          <w:sz w:val="20"/>
          <w:lang w:eastAsia="es-ES"/>
        </w:rPr>
        <w:t>)</w:t>
      </w:r>
    </w:p>
    <w:p w:rsidR="00D5597F"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355672" w:rsidRPr="00CD5328" w:rsidRDefault="00355672" w:rsidP="00355672">
      <w:pPr>
        <w:pStyle w:val="Prrafodelista"/>
        <w:widowControl w:val="0"/>
        <w:spacing w:after="0" w:line="240" w:lineRule="auto"/>
        <w:ind w:left="528"/>
        <w:jc w:val="both"/>
        <w:rPr>
          <w:rFonts w:ascii="Arial" w:hAnsi="Arial" w:cs="Arial"/>
          <w:b/>
          <w:sz w:val="20"/>
        </w:rPr>
      </w:pPr>
    </w:p>
    <w:p w:rsidR="00355672" w:rsidRPr="00A812F2" w:rsidRDefault="00F65276" w:rsidP="00355672">
      <w:pPr>
        <w:pStyle w:val="WW-Sangra2detindependiente"/>
        <w:widowControl w:val="0"/>
        <w:numPr>
          <w:ilvl w:val="0"/>
          <w:numId w:val="11"/>
        </w:numPr>
        <w:ind w:left="709" w:hanging="181"/>
        <w:rPr>
          <w:rFonts w:cs="Arial"/>
          <w:b/>
          <w:i/>
          <w:sz w:val="20"/>
          <w:lang w:val="es-ES"/>
        </w:rPr>
      </w:pPr>
      <w:r w:rsidRPr="00A812F2">
        <w:rPr>
          <w:rFonts w:cs="Arial"/>
          <w:sz w:val="20"/>
          <w:lang w:val="es-ES"/>
        </w:rPr>
        <w:t>Ley Nª</w:t>
      </w:r>
      <w:r w:rsidR="003F7CFF">
        <w:rPr>
          <w:rFonts w:cs="Arial"/>
          <w:sz w:val="20"/>
          <w:lang w:val="es-ES"/>
        </w:rPr>
        <w:t xml:space="preserve"> 31084</w:t>
      </w:r>
      <w:r w:rsidR="00355672" w:rsidRPr="00A812F2">
        <w:rPr>
          <w:rFonts w:cs="Arial"/>
          <w:sz w:val="20"/>
          <w:lang w:val="es-ES"/>
        </w:rPr>
        <w:t xml:space="preserve">– Ley de Presupuesto del Sector Público para el Año Fiscal </w:t>
      </w:r>
      <w:r w:rsidR="00355672">
        <w:rPr>
          <w:rFonts w:cs="Arial"/>
          <w:sz w:val="20"/>
          <w:lang w:val="es-ES"/>
        </w:rPr>
        <w:t>2021</w:t>
      </w:r>
      <w:r>
        <w:rPr>
          <w:rFonts w:cs="Arial"/>
          <w:sz w:val="20"/>
          <w:lang w:val="es-ES"/>
        </w:rPr>
        <w:t>.</w:t>
      </w:r>
    </w:p>
    <w:p w:rsidR="00355672" w:rsidRPr="00A812F2" w:rsidRDefault="00355672" w:rsidP="00355672">
      <w:pPr>
        <w:pStyle w:val="WW-Sangra2detindependiente"/>
        <w:widowControl w:val="0"/>
        <w:numPr>
          <w:ilvl w:val="0"/>
          <w:numId w:val="11"/>
        </w:numPr>
        <w:ind w:left="709" w:hanging="181"/>
        <w:rPr>
          <w:rFonts w:cs="Arial"/>
          <w:b/>
          <w:i/>
          <w:sz w:val="20"/>
          <w:lang w:val="es-ES"/>
        </w:rPr>
      </w:pPr>
      <w:r w:rsidRPr="00A812F2">
        <w:rPr>
          <w:sz w:val="20"/>
          <w:lang w:val="es-ES"/>
        </w:rPr>
        <w:t>Ley Nª</w:t>
      </w:r>
      <w:r w:rsidR="00F65276">
        <w:rPr>
          <w:sz w:val="20"/>
          <w:lang w:val="es-ES"/>
        </w:rPr>
        <w:t xml:space="preserve"> 31085</w:t>
      </w:r>
      <w:r w:rsidRPr="00A812F2">
        <w:rPr>
          <w:rFonts w:cs="Arial"/>
          <w:sz w:val="20"/>
          <w:lang w:val="es-ES"/>
        </w:rPr>
        <w:t>–</w:t>
      </w:r>
      <w:r w:rsidRPr="00A812F2">
        <w:rPr>
          <w:sz w:val="20"/>
          <w:lang w:val="es-ES"/>
        </w:rPr>
        <w:t xml:space="preserve"> Ley de Equilibrio Financiero del Presupuesto del Se</w:t>
      </w:r>
      <w:r w:rsidR="00F65276">
        <w:rPr>
          <w:sz w:val="20"/>
          <w:lang w:val="es-ES"/>
        </w:rPr>
        <w:t>ctor Público del Año Fiscal 2021</w:t>
      </w:r>
      <w:r w:rsidRPr="00A812F2">
        <w:rPr>
          <w:rFonts w:eastAsia="Times New Roman" w:cs="Arial"/>
          <w:sz w:val="20"/>
          <w:lang w:val="es-ES"/>
        </w:rPr>
        <w:t>.</w:t>
      </w:r>
    </w:p>
    <w:p w:rsidR="00355672" w:rsidRPr="00A812F2" w:rsidRDefault="00355672" w:rsidP="00355672">
      <w:pPr>
        <w:pStyle w:val="WW-Sangra2detindependiente"/>
        <w:widowControl w:val="0"/>
        <w:numPr>
          <w:ilvl w:val="0"/>
          <w:numId w:val="11"/>
        </w:numPr>
        <w:ind w:left="709" w:hanging="181"/>
        <w:rPr>
          <w:rFonts w:cs="Arial"/>
          <w:sz w:val="20"/>
          <w:lang w:val="es-ES"/>
        </w:rPr>
      </w:pPr>
      <w:r w:rsidRPr="00A812F2">
        <w:rPr>
          <w:rFonts w:cs="Arial"/>
          <w:sz w:val="20"/>
          <w:lang w:val="es-ES"/>
        </w:rPr>
        <w:t>Ley N° 30225 – Ley de Contrataciones del Estado, modificado por D.L N° 1444</w:t>
      </w:r>
      <w:r w:rsidR="00F65276">
        <w:rPr>
          <w:rFonts w:cs="Arial"/>
          <w:sz w:val="20"/>
          <w:lang w:val="es-ES"/>
        </w:rPr>
        <w:t>.</w:t>
      </w:r>
    </w:p>
    <w:p w:rsidR="00355672" w:rsidRPr="00A812F2" w:rsidRDefault="00355672" w:rsidP="00355672">
      <w:pPr>
        <w:pStyle w:val="WW-Sangra2detindependiente"/>
        <w:widowControl w:val="0"/>
        <w:numPr>
          <w:ilvl w:val="0"/>
          <w:numId w:val="11"/>
        </w:numPr>
        <w:ind w:left="709" w:hanging="181"/>
        <w:rPr>
          <w:rFonts w:cs="Arial"/>
          <w:sz w:val="20"/>
          <w:lang w:val="es-ES"/>
        </w:rPr>
      </w:pPr>
      <w:r w:rsidRPr="00A812F2">
        <w:rPr>
          <w:rFonts w:cs="Arial"/>
          <w:sz w:val="20"/>
          <w:lang w:val="es-ES"/>
        </w:rPr>
        <w:t xml:space="preserve">Reglamento de la Ley N° 30225, Ley de Contrataciones del Estado, aprobado por Decreto Supremo </w:t>
      </w:r>
      <w:r w:rsidR="00F65276">
        <w:rPr>
          <w:rFonts w:cs="Arial"/>
          <w:sz w:val="20"/>
          <w:lang w:val="es-ES"/>
        </w:rPr>
        <w:t>N° 082-2019</w:t>
      </w:r>
      <w:r w:rsidRPr="00A812F2">
        <w:rPr>
          <w:rFonts w:cs="Arial"/>
          <w:sz w:val="20"/>
          <w:lang w:val="es-ES"/>
        </w:rPr>
        <w:t>-EF.</w:t>
      </w:r>
    </w:p>
    <w:p w:rsidR="00355672" w:rsidRPr="00A812F2" w:rsidRDefault="00355672" w:rsidP="00355672">
      <w:pPr>
        <w:pStyle w:val="WW-Sangra2detindependiente"/>
        <w:widowControl w:val="0"/>
        <w:numPr>
          <w:ilvl w:val="0"/>
          <w:numId w:val="11"/>
        </w:numPr>
        <w:ind w:left="709" w:hanging="181"/>
        <w:rPr>
          <w:rFonts w:cs="Arial"/>
          <w:sz w:val="20"/>
          <w:lang w:val="es-ES"/>
        </w:rPr>
      </w:pPr>
      <w:r w:rsidRPr="00A812F2">
        <w:rPr>
          <w:rFonts w:cs="Arial"/>
          <w:sz w:val="20"/>
          <w:lang w:val="es-ES"/>
        </w:rPr>
        <w:t>Ley N° 27444 –Ley del Procedimiento Administrativo General.</w:t>
      </w:r>
    </w:p>
    <w:p w:rsidR="00355672" w:rsidRPr="00A812F2" w:rsidRDefault="00355672" w:rsidP="00355672">
      <w:pPr>
        <w:pStyle w:val="WW-Sangra2detindependiente"/>
        <w:widowControl w:val="0"/>
        <w:numPr>
          <w:ilvl w:val="0"/>
          <w:numId w:val="11"/>
        </w:numPr>
        <w:ind w:left="709" w:hanging="181"/>
        <w:rPr>
          <w:rFonts w:cs="Arial"/>
          <w:sz w:val="20"/>
          <w:lang w:val="es-ES"/>
        </w:rPr>
      </w:pPr>
      <w:r w:rsidRPr="00A812F2">
        <w:rPr>
          <w:rFonts w:cs="Arial"/>
          <w:sz w:val="20"/>
          <w:lang w:val="es-ES"/>
        </w:rPr>
        <w:t>Código Civil.</w:t>
      </w:r>
    </w:p>
    <w:p w:rsidR="00355672" w:rsidRPr="00A812F2" w:rsidRDefault="00355672" w:rsidP="00355672">
      <w:pPr>
        <w:pStyle w:val="WW-Sangra2detindependiente"/>
        <w:widowControl w:val="0"/>
        <w:numPr>
          <w:ilvl w:val="0"/>
          <w:numId w:val="11"/>
        </w:numPr>
        <w:ind w:left="709" w:hanging="181"/>
        <w:rPr>
          <w:rFonts w:cs="Arial"/>
          <w:sz w:val="20"/>
          <w:lang w:val="es-ES"/>
        </w:rPr>
      </w:pPr>
      <w:r w:rsidRPr="00A812F2">
        <w:rPr>
          <w:rFonts w:cs="Arial"/>
          <w:sz w:val="20"/>
          <w:lang w:val="es-ES"/>
        </w:rPr>
        <w:t xml:space="preserve">Texto </w:t>
      </w:r>
      <w:r w:rsidR="00F65276" w:rsidRPr="00A812F2">
        <w:rPr>
          <w:rFonts w:cs="Arial"/>
          <w:sz w:val="20"/>
          <w:lang w:val="es-ES"/>
        </w:rPr>
        <w:t>Único</w:t>
      </w:r>
      <w:r w:rsidRPr="00A812F2">
        <w:rPr>
          <w:rFonts w:cs="Arial"/>
          <w:sz w:val="20"/>
          <w:lang w:val="es-ES"/>
        </w:rPr>
        <w:t xml:space="preserve"> Ordenado de la Ley N° 27806, Ley de Transparencia y de Acceso a la información </w:t>
      </w:r>
      <w:r w:rsidR="00F65276" w:rsidRPr="00A812F2">
        <w:rPr>
          <w:rFonts w:cs="Arial"/>
          <w:sz w:val="20"/>
          <w:lang w:val="es-ES"/>
        </w:rPr>
        <w:t>Pública</w:t>
      </w:r>
      <w:r w:rsidRPr="00A812F2">
        <w:rPr>
          <w:rFonts w:cs="Arial"/>
          <w:sz w:val="20"/>
          <w:lang w:val="es-ES"/>
        </w:rPr>
        <w:t>, aprobado por Decreto Supremo N° 043-2003-PCM.</w:t>
      </w:r>
    </w:p>
    <w:p w:rsidR="00355672" w:rsidRPr="00A812F2" w:rsidRDefault="00355672" w:rsidP="00355672">
      <w:pPr>
        <w:pStyle w:val="WW-Sangra2detindependiente"/>
        <w:widowControl w:val="0"/>
        <w:numPr>
          <w:ilvl w:val="0"/>
          <w:numId w:val="11"/>
        </w:numPr>
        <w:ind w:left="709" w:hanging="181"/>
        <w:rPr>
          <w:rFonts w:cs="Arial"/>
          <w:sz w:val="20"/>
          <w:lang w:val="es-ES"/>
        </w:rPr>
      </w:pPr>
      <w:r w:rsidRPr="00A812F2">
        <w:rPr>
          <w:rFonts w:cs="Arial"/>
          <w:sz w:val="20"/>
          <w:lang w:val="es-ES"/>
        </w:rPr>
        <w:t>Ley N° 29973 –Ley General de la Persona con Discapacidad.</w:t>
      </w:r>
    </w:p>
    <w:p w:rsidR="00F65276" w:rsidRDefault="00355672" w:rsidP="00F65276">
      <w:pPr>
        <w:pStyle w:val="WW-Sangra2detindependiente"/>
        <w:widowControl w:val="0"/>
        <w:numPr>
          <w:ilvl w:val="0"/>
          <w:numId w:val="11"/>
        </w:numPr>
        <w:ind w:left="709" w:hanging="181"/>
        <w:rPr>
          <w:rFonts w:cs="Arial"/>
          <w:b/>
          <w:i/>
          <w:sz w:val="20"/>
          <w:lang w:val="es-ES"/>
        </w:rPr>
      </w:pPr>
      <w:r w:rsidRPr="00A812F2">
        <w:rPr>
          <w:rFonts w:cs="Arial"/>
          <w:sz w:val="20"/>
          <w:lang w:val="es-ES"/>
        </w:rPr>
        <w:t xml:space="preserve">Directivas, Pronunciamientos </w:t>
      </w:r>
      <w:bookmarkStart w:id="1" w:name="_GoBack"/>
      <w:bookmarkEnd w:id="1"/>
      <w:r w:rsidRPr="00A812F2">
        <w:rPr>
          <w:rFonts w:cs="Arial"/>
          <w:sz w:val="20"/>
          <w:lang w:val="es-ES"/>
        </w:rPr>
        <w:t xml:space="preserve">y Opiniones del OSCE. </w:t>
      </w:r>
    </w:p>
    <w:p w:rsidR="00355672" w:rsidRPr="00F65276" w:rsidRDefault="00355672" w:rsidP="00F65276">
      <w:pPr>
        <w:pStyle w:val="WW-Sangra2detindependiente"/>
        <w:widowControl w:val="0"/>
        <w:numPr>
          <w:ilvl w:val="0"/>
          <w:numId w:val="11"/>
        </w:numPr>
        <w:ind w:left="709" w:hanging="181"/>
        <w:rPr>
          <w:rFonts w:cs="Arial"/>
          <w:b/>
          <w:i/>
          <w:sz w:val="20"/>
          <w:lang w:val="es-ES"/>
        </w:rPr>
      </w:pPr>
      <w:r w:rsidRPr="00F65276">
        <w:rPr>
          <w:rFonts w:cs="Arial"/>
          <w:sz w:val="20"/>
          <w:lang w:val="es-ES"/>
        </w:rPr>
        <w:t>Resoluciones emitidas por el Tribunal de Contrataciones del Estado</w:t>
      </w:r>
      <w:r w:rsidR="00F65276">
        <w:rPr>
          <w:rFonts w:cs="Arial"/>
          <w:sz w:val="20"/>
          <w:lang w:val="es-ES"/>
        </w:rPr>
        <w:t>.</w:t>
      </w:r>
    </w:p>
    <w:p w:rsidR="00F510B7" w:rsidRPr="00C55063" w:rsidRDefault="00F510B7" w:rsidP="00116B40">
      <w:pPr>
        <w:pStyle w:val="WW-Sangra2detindependiente"/>
        <w:widowControl w:val="0"/>
        <w:ind w:left="773" w:firstLine="0"/>
        <w:rPr>
          <w:rFonts w:cs="Arial"/>
          <w:sz w:val="20"/>
          <w:lang w:val="es-ES"/>
        </w:rPr>
      </w:pPr>
    </w:p>
    <w:p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65"/>
      </w:tblGrid>
      <w:tr w:rsidR="004B645F" w:rsidRPr="00CD5328" w:rsidTr="00A261D7">
        <w:tc>
          <w:tcPr>
            <w:tcW w:w="9065"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rsidR="00D34DEC" w:rsidRPr="00B94226" w:rsidRDefault="00D34DEC" w:rsidP="00116B40">
      <w:pPr>
        <w:widowControl w:val="0"/>
        <w:spacing w:after="0" w:line="240" w:lineRule="auto"/>
        <w:ind w:left="567"/>
        <w:jc w:val="both"/>
        <w:rPr>
          <w:rFonts w:ascii="Arial" w:hAnsi="Arial" w:cs="Arial"/>
          <w:strike/>
          <w:sz w:val="20"/>
        </w:rPr>
      </w:pPr>
    </w:p>
    <w:p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tblPr>
      <w:tblGrid>
        <w:gridCol w:w="8505"/>
      </w:tblGrid>
      <w:tr w:rsidR="00E95A98" w:rsidRPr="00CA6AE9" w:rsidTr="00846223">
        <w:trPr>
          <w:cnfStyle w:val="100000000000"/>
          <w:trHeight w:val="349"/>
        </w:trPr>
        <w:tc>
          <w:tcPr>
            <w:cnfStyle w:val="001000000000"/>
            <w:tcW w:w="8505" w:type="dxa"/>
            <w:vAlign w:val="center"/>
          </w:tcPr>
          <w:p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rsidTr="00846223">
        <w:trPr>
          <w:trHeight w:val="664"/>
        </w:trPr>
        <w:tc>
          <w:tcPr>
            <w:cnfStyle w:val="001000000000"/>
            <w:tcW w:w="8505" w:type="dxa"/>
            <w:vAlign w:val="center"/>
          </w:tcPr>
          <w:p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32167F" w:rsidRDefault="0032167F" w:rsidP="00EB618A">
      <w:pPr>
        <w:widowControl w:val="0"/>
        <w:spacing w:after="0" w:line="240" w:lineRule="auto"/>
        <w:ind w:left="360"/>
        <w:jc w:val="both"/>
        <w:rPr>
          <w:rFonts w:ascii="Arial" w:hAnsi="Arial" w:cs="Arial"/>
          <w:sz w:val="20"/>
        </w:rPr>
      </w:pPr>
    </w:p>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3"/>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B94226" w:rsidRPr="00952415" w:rsidRDefault="00B94226" w:rsidP="00B94226">
      <w:pPr>
        <w:pStyle w:val="Prrafodelista"/>
        <w:widowControl w:val="0"/>
        <w:ind w:left="1068"/>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B94226" w:rsidRPr="00952415" w:rsidRDefault="00B94226" w:rsidP="00B94226">
      <w:pPr>
        <w:pStyle w:val="Prrafodelista"/>
        <w:widowControl w:val="0"/>
        <w:ind w:left="1843"/>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Pr="0079795B" w:rsidRDefault="00B94226" w:rsidP="0079795B">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rsidR="00750359" w:rsidRPr="0097324D" w:rsidRDefault="00750359" w:rsidP="000F6AC5">
      <w:pPr>
        <w:widowControl w:val="0"/>
        <w:spacing w:after="0" w:line="240" w:lineRule="auto"/>
        <w:ind w:left="1843"/>
        <w:jc w:val="both"/>
        <w:rPr>
          <w:rFonts w:ascii="Arial" w:hAnsi="Arial" w:cs="Arial"/>
          <w:sz w:val="20"/>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4905CC" w:rsidRPr="000F7EF4" w:rsidRDefault="004905CC" w:rsidP="0079795B">
      <w:pPr>
        <w:pStyle w:val="WW-Textosinformato"/>
        <w:widowControl w:val="0"/>
        <w:jc w:val="both"/>
        <w:rPr>
          <w:rFonts w:ascii="Arial" w:hAnsi="Arial" w:cs="Arial"/>
        </w:rPr>
      </w:pPr>
    </w:p>
    <w:p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rsidR="00EA4E2C" w:rsidRPr="0053225A" w:rsidRDefault="00E95A98" w:rsidP="0053225A">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r w:rsidR="00391D2D" w:rsidRPr="003C0289">
        <w:rPr>
          <w:rFonts w:ascii="Arial" w:hAnsi="Arial" w:cs="Arial"/>
          <w:lang w:val="es-ES"/>
        </w:rPr>
        <w:t>consorcio,</w:t>
      </w:r>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lastRenderedPageBreak/>
        <w:t xml:space="preserve">El precio de la oferta en </w:t>
      </w:r>
      <w:r w:rsidRPr="007A7EDD">
        <w:rPr>
          <w:rFonts w:ascii="Arial" w:hAnsi="Arial" w:cs="Arial"/>
          <w:highlight w:val="lightGray"/>
        </w:rPr>
        <w:t>[CONSIGNAR LA MONEDA EN LA QUE SE DEBE PRESENTAR LA OFERTA]</w:t>
      </w:r>
      <w:r w:rsidR="00794AFA">
        <w:rPr>
          <w:rFonts w:ascii="Arial" w:hAnsi="Arial" w:cs="Arial"/>
        </w:rPr>
        <w:t xml:space="preserve"> debe registrarse directamente en el formulario electrónico del SEACE.</w:t>
      </w: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2"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965C9A">
        <w:rPr>
          <w:rFonts w:ascii="Arial" w:hAnsi="Arial" w:cs="Arial"/>
        </w:rPr>
        <w:t>el monto de la oferta de la prestación accesoria</w:t>
      </w:r>
      <w:bookmarkEnd w:id="2"/>
      <w:r>
        <w:rPr>
          <w:rFonts w:ascii="Arial" w:hAnsi="Arial" w:cs="Arial"/>
        </w:rPr>
        <w:t xml:space="preserve"> o que el postor goza de alguna exoneración legal</w:t>
      </w:r>
      <w:r w:rsidR="00E6017F" w:rsidRPr="00794AFA">
        <w:rPr>
          <w:rFonts w:ascii="Arial" w:hAnsi="Arial" w:cs="Arial"/>
        </w:rPr>
        <w:t>.</w:t>
      </w:r>
    </w:p>
    <w:p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67D4F">
        <w:rPr>
          <w:rFonts w:ascii="Arial" w:hAnsi="Arial" w:cs="Arial"/>
          <w:sz w:val="20"/>
        </w:rPr>
        <w:t>expresados</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rsidR="00C3071A" w:rsidRDefault="00C3071A" w:rsidP="00B421D9">
      <w:pPr>
        <w:autoSpaceDE w:val="0"/>
        <w:autoSpaceDN w:val="0"/>
        <w:adjustRightInd w:val="0"/>
        <w:spacing w:after="15" w:line="240" w:lineRule="auto"/>
        <w:jc w:val="both"/>
        <w:rPr>
          <w:rFonts w:ascii="Arial" w:hAnsi="Arial" w:cs="Arial"/>
          <w:sz w:val="20"/>
          <w:lang w:eastAsia="es-ES"/>
        </w:rPr>
      </w:pPr>
    </w:p>
    <w:p w:rsidR="00B421D9" w:rsidRDefault="00B421D9" w:rsidP="00B421D9">
      <w:pPr>
        <w:pStyle w:val="Default"/>
        <w:numPr>
          <w:ilvl w:val="0"/>
          <w:numId w:val="16"/>
        </w:numPr>
        <w:tabs>
          <w:tab w:val="left" w:pos="1843"/>
        </w:tabs>
        <w:ind w:left="1843" w:hanging="425"/>
        <w:jc w:val="both"/>
        <w:rPr>
          <w:sz w:val="20"/>
          <w:lang w:eastAsia="es-ES"/>
        </w:rPr>
      </w:pPr>
      <w:r>
        <w:rPr>
          <w:sz w:val="20"/>
          <w:lang w:eastAsia="es-ES"/>
        </w:rPr>
        <w:t>C</w:t>
      </w:r>
      <w:r w:rsidR="00C3071A">
        <w:rPr>
          <w:sz w:val="20"/>
          <w:lang w:eastAsia="es-ES"/>
        </w:rPr>
        <w:t xml:space="preserve">opia a color original </w:t>
      </w:r>
      <w:r w:rsidR="00C3071A" w:rsidRPr="00A115A3">
        <w:rPr>
          <w:sz w:val="20"/>
          <w:lang w:eastAsia="es-ES"/>
        </w:rPr>
        <w:t>de l</w:t>
      </w:r>
      <w:r>
        <w:rPr>
          <w:sz w:val="20"/>
          <w:lang w:eastAsia="es-ES"/>
        </w:rPr>
        <w:t>os Documentos Técnicos sustenta</w:t>
      </w:r>
      <w:r w:rsidR="00C3071A" w:rsidRPr="00A115A3">
        <w:rPr>
          <w:sz w:val="20"/>
          <w:lang w:eastAsia="es-ES"/>
        </w:rPr>
        <w:t>torios. Se adjuntarán, catálogos, manuales, folletos u otros documentos técnicos del fabricante o dueño de marca relativos al modelo del equipo que se está ofertando</w:t>
      </w:r>
      <w:r w:rsidR="00C3071A" w:rsidRPr="00813CCF">
        <w:rPr>
          <w:sz w:val="20"/>
          <w:lang w:eastAsia="es-ES"/>
        </w:rPr>
        <w:t xml:space="preserve">. </w:t>
      </w:r>
      <w:r w:rsidR="00C3071A" w:rsidRPr="00A115A3">
        <w:rPr>
          <w:sz w:val="20"/>
          <w:lang w:eastAsia="es-ES"/>
        </w:rPr>
        <w:t>Deberán demostrar fehacientemente que los bienes ofertados, cumplen con las especificaciones técnicas solicitadas por el IRENSUR y las presentadas por el postor, para lo cual deberán señalar de manera clara y legible dentro de los documentos técnicos sustenta torios, cada una de las especificaciones técnicas solicitadas, las mismas que serán tomadas en cuenta para la evaluación respectiva</w:t>
      </w:r>
      <w:r>
        <w:rPr>
          <w:sz w:val="20"/>
          <w:lang w:eastAsia="es-ES"/>
        </w:rPr>
        <w:t>.</w:t>
      </w:r>
    </w:p>
    <w:p w:rsidR="00B421D9" w:rsidRDefault="00B421D9" w:rsidP="00B421D9">
      <w:pPr>
        <w:pStyle w:val="Default"/>
        <w:tabs>
          <w:tab w:val="left" w:pos="1843"/>
        </w:tabs>
        <w:ind w:left="1843"/>
        <w:jc w:val="both"/>
        <w:rPr>
          <w:sz w:val="20"/>
          <w:lang w:eastAsia="es-ES"/>
        </w:rPr>
      </w:pPr>
    </w:p>
    <w:p w:rsidR="00C3071A" w:rsidRPr="00B421D9" w:rsidRDefault="00C3071A" w:rsidP="00B421D9">
      <w:pPr>
        <w:pStyle w:val="Default"/>
        <w:numPr>
          <w:ilvl w:val="0"/>
          <w:numId w:val="16"/>
        </w:numPr>
        <w:tabs>
          <w:tab w:val="left" w:pos="1843"/>
        </w:tabs>
        <w:ind w:left="1843" w:hanging="425"/>
        <w:jc w:val="both"/>
        <w:rPr>
          <w:sz w:val="20"/>
          <w:lang w:eastAsia="es-ES"/>
        </w:rPr>
      </w:pPr>
      <w:r w:rsidRPr="00B421D9">
        <w:rPr>
          <w:sz w:val="20"/>
          <w:lang w:eastAsia="es-ES"/>
        </w:rPr>
        <w:t xml:space="preserve">Declaración Jurada de fecha de fabricación del equipo ofertado </w:t>
      </w:r>
      <w:r w:rsidR="0053225A">
        <w:rPr>
          <w:b/>
          <w:sz w:val="20"/>
          <w:lang w:eastAsia="es-ES"/>
        </w:rPr>
        <w:t>ANEXO N° 12</w:t>
      </w:r>
    </w:p>
    <w:p w:rsidR="00B80C4B" w:rsidRDefault="00B80C4B" w:rsidP="0079795B">
      <w:pPr>
        <w:widowControl w:val="0"/>
        <w:spacing w:after="0" w:line="240" w:lineRule="auto"/>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rsidR="008610B2" w:rsidRPr="0053225A" w:rsidRDefault="00FC7679" w:rsidP="0053225A">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b/>
          <w:color w:val="auto"/>
          <w:sz w:val="20"/>
          <w:lang w:val="es-ES_tradnl"/>
        </w:rPr>
        <w:t>(Anexo N° 11)</w:t>
      </w:r>
    </w:p>
    <w:p w:rsidR="008610B2" w:rsidRDefault="008610B2" w:rsidP="008610B2">
      <w:pPr>
        <w:pStyle w:val="Prrafodelista"/>
        <w:widowControl w:val="0"/>
        <w:spacing w:after="0" w:line="240" w:lineRule="auto"/>
        <w:ind w:left="567"/>
        <w:jc w:val="both"/>
        <w:rPr>
          <w:rFonts w:ascii="Arial" w:hAnsi="Arial" w:cs="Arial"/>
          <w:sz w:val="20"/>
        </w:rPr>
      </w:pPr>
    </w:p>
    <w:tbl>
      <w:tblPr>
        <w:tblStyle w:val="Tabladecuadrcula1clara1"/>
        <w:tblW w:w="8533" w:type="dxa"/>
        <w:tblInd w:w="534" w:type="dxa"/>
        <w:tblLook w:val="04A0"/>
      </w:tblPr>
      <w:tblGrid>
        <w:gridCol w:w="8533"/>
      </w:tblGrid>
      <w:tr w:rsidR="00C9515C" w:rsidRPr="00C528B3" w:rsidTr="00C9515C">
        <w:trPr>
          <w:cnfStyle w:val="100000000000"/>
          <w:trHeight w:val="321"/>
        </w:trPr>
        <w:tc>
          <w:tcPr>
            <w:cnfStyle w:val="00100000000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rsidTr="00C9515C">
        <w:trPr>
          <w:trHeight w:val="958"/>
        </w:trPr>
        <w:tc>
          <w:tcPr>
            <w:cnfStyle w:val="00100000000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BE0211" w:rsidRPr="0053225A" w:rsidRDefault="00BE0211" w:rsidP="0053225A">
      <w:pPr>
        <w:widowControl w:val="0"/>
        <w:spacing w:after="0" w:line="240" w:lineRule="auto"/>
        <w:jc w:val="both"/>
        <w:rPr>
          <w:rFonts w:ascii="Arial" w:hAnsi="Arial" w:cs="Arial"/>
          <w:sz w:val="20"/>
        </w:rPr>
      </w:pPr>
    </w:p>
    <w:p w:rsidR="00BE0211" w:rsidRDefault="00BE0211" w:rsidP="008610B2">
      <w:pPr>
        <w:pStyle w:val="Prrafodelista"/>
        <w:widowControl w:val="0"/>
        <w:spacing w:after="0" w:line="240" w:lineRule="auto"/>
        <w:ind w:left="567"/>
        <w:jc w:val="both"/>
        <w:rPr>
          <w:rFonts w:ascii="Arial" w:hAnsi="Arial" w:cs="Arial"/>
          <w:sz w:val="20"/>
        </w:rPr>
      </w:pPr>
    </w:p>
    <w:tbl>
      <w:tblPr>
        <w:tblStyle w:val="Tabladecuadrcula1clara-nfasis3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7"/>
      </w:tblGrid>
      <w:tr w:rsidR="0072183A" w:rsidRPr="00595027" w:rsidTr="0053225A">
        <w:trPr>
          <w:cnfStyle w:val="100000000000"/>
          <w:trHeight w:val="349"/>
        </w:trPr>
        <w:tc>
          <w:tcPr>
            <w:cnfStyle w:val="001000000000"/>
            <w:tcW w:w="9214" w:type="dxa"/>
            <w:tcBorders>
              <w:bottom w:val="none" w:sz="0" w:space="0" w:color="auto"/>
            </w:tcBorders>
            <w:vAlign w:val="center"/>
          </w:tcPr>
          <w:p w:rsidR="0072183A" w:rsidRPr="00D43D51" w:rsidRDefault="0072183A" w:rsidP="00F2389D">
            <w:pPr>
              <w:widowControl w:val="0"/>
              <w:spacing w:after="0" w:line="240" w:lineRule="auto"/>
              <w:jc w:val="both"/>
              <w:rPr>
                <w:rFonts w:ascii="Arial" w:hAnsi="Arial" w:cs="Arial"/>
                <w:color w:val="000099"/>
                <w:sz w:val="19"/>
                <w:szCs w:val="19"/>
                <w:lang w:val="es-ES"/>
              </w:rPr>
            </w:pPr>
          </w:p>
        </w:tc>
      </w:tr>
      <w:tr w:rsidR="0072183A" w:rsidRPr="00595027" w:rsidTr="0053225A">
        <w:trPr>
          <w:trHeight w:val="3578"/>
        </w:trPr>
        <w:tc>
          <w:tcPr>
            <w:cnfStyle w:val="001000000000"/>
            <w:tcW w:w="9214" w:type="dxa"/>
            <w:vAlign w:val="center"/>
          </w:tcPr>
          <w:p w:rsidR="0072183A" w:rsidRPr="0053225A" w:rsidRDefault="0072183A" w:rsidP="0053225A">
            <w:pPr>
              <w:widowControl w:val="0"/>
              <w:spacing w:after="0" w:line="240" w:lineRule="auto"/>
              <w:jc w:val="both"/>
              <w:rPr>
                <w:rFonts w:ascii="Arial" w:hAnsi="Arial" w:cs="Arial"/>
                <w:b w:val="0"/>
                <w:color w:val="000000" w:themeColor="text1"/>
                <w:sz w:val="2"/>
                <w:szCs w:val="19"/>
                <w:lang w:val="es-ES_tradnl"/>
              </w:rPr>
            </w:pPr>
          </w:p>
          <w:p w:rsidR="0072183A" w:rsidRPr="0053225A" w:rsidRDefault="0072183A" w:rsidP="0072183A">
            <w:pPr>
              <w:pStyle w:val="Prrafodelista"/>
              <w:widowControl w:val="0"/>
              <w:numPr>
                <w:ilvl w:val="1"/>
                <w:numId w:val="15"/>
              </w:numPr>
              <w:spacing w:after="0" w:line="240" w:lineRule="auto"/>
              <w:ind w:left="567" w:hanging="567"/>
              <w:jc w:val="both"/>
              <w:rPr>
                <w:rFonts w:ascii="Arial" w:hAnsi="Arial" w:cs="Arial"/>
                <w:i/>
                <w:color w:val="000000" w:themeColor="text1"/>
                <w:sz w:val="19"/>
                <w:szCs w:val="19"/>
              </w:rPr>
            </w:pPr>
            <w:r w:rsidRPr="0053225A">
              <w:rPr>
                <w:rFonts w:ascii="Arial" w:hAnsi="Arial" w:cs="Arial"/>
                <w:i/>
                <w:color w:val="000000" w:themeColor="text1"/>
                <w:sz w:val="19"/>
                <w:szCs w:val="19"/>
              </w:rPr>
              <w:t>PRESENTACIÓN DEL RECURSO DE APELACIÓN</w:t>
            </w:r>
          </w:p>
          <w:p w:rsidR="0072183A" w:rsidRPr="0053225A" w:rsidRDefault="0072183A" w:rsidP="00F2389D">
            <w:pPr>
              <w:pStyle w:val="WW-Textosinformato"/>
              <w:widowControl w:val="0"/>
              <w:tabs>
                <w:tab w:val="left" w:pos="851"/>
                <w:tab w:val="right" w:pos="10782"/>
              </w:tabs>
              <w:ind w:left="567"/>
              <w:jc w:val="both"/>
              <w:rPr>
                <w:rFonts w:ascii="Arial" w:eastAsia="Times New Roman" w:hAnsi="Arial" w:cs="Arial"/>
                <w:b w:val="0"/>
                <w:i/>
                <w:color w:val="000000" w:themeColor="text1"/>
                <w:sz w:val="19"/>
                <w:szCs w:val="19"/>
                <w:lang w:val="es-ES"/>
              </w:rPr>
            </w:pPr>
          </w:p>
          <w:p w:rsidR="0072183A" w:rsidRPr="0053225A" w:rsidRDefault="0072183A" w:rsidP="00F2389D">
            <w:pPr>
              <w:pStyle w:val="WW-Textosinformato"/>
              <w:widowControl w:val="0"/>
              <w:tabs>
                <w:tab w:val="left" w:pos="851"/>
                <w:tab w:val="right" w:pos="10782"/>
              </w:tabs>
              <w:ind w:left="567"/>
              <w:jc w:val="both"/>
              <w:rPr>
                <w:rFonts w:ascii="Arial" w:eastAsia="Times New Roman" w:hAnsi="Arial" w:cs="Arial"/>
                <w:b w:val="0"/>
                <w:color w:val="000000" w:themeColor="text1"/>
                <w:sz w:val="19"/>
                <w:szCs w:val="19"/>
                <w:lang w:val="es-ES"/>
              </w:rPr>
            </w:pPr>
            <w:r w:rsidRPr="0053225A">
              <w:rPr>
                <w:rFonts w:ascii="Arial" w:eastAsia="Times New Roman" w:hAnsi="Arial" w:cs="Arial"/>
                <w:b w:val="0"/>
                <w:color w:val="000000" w:themeColor="text1"/>
                <w:sz w:val="19"/>
                <w:szCs w:val="19"/>
                <w:lang w:val="es-ES"/>
              </w:rPr>
              <w:t>“El recurso de apelación se presenta ante la Unidad de Trámite Documentario de la Entidad.</w:t>
            </w:r>
          </w:p>
          <w:p w:rsidR="0072183A" w:rsidRPr="0053225A" w:rsidRDefault="0072183A" w:rsidP="00F2389D">
            <w:pPr>
              <w:pStyle w:val="WW-Textosinformato"/>
              <w:widowControl w:val="0"/>
              <w:tabs>
                <w:tab w:val="left" w:pos="851"/>
                <w:tab w:val="right" w:pos="10782"/>
              </w:tabs>
              <w:ind w:left="567"/>
              <w:jc w:val="both"/>
              <w:rPr>
                <w:rFonts w:ascii="Arial" w:eastAsia="Times New Roman" w:hAnsi="Arial" w:cs="Arial"/>
                <w:b w:val="0"/>
                <w:color w:val="000000" w:themeColor="text1"/>
                <w:sz w:val="19"/>
                <w:szCs w:val="19"/>
                <w:lang w:val="es-ES"/>
              </w:rPr>
            </w:pPr>
          </w:p>
          <w:p w:rsidR="0072183A" w:rsidRPr="0053225A" w:rsidRDefault="0072183A" w:rsidP="00F2389D">
            <w:pPr>
              <w:pStyle w:val="Prrafodelista"/>
              <w:widowControl w:val="0"/>
              <w:spacing w:after="0" w:line="240" w:lineRule="auto"/>
              <w:ind w:left="567"/>
              <w:jc w:val="both"/>
              <w:rPr>
                <w:rFonts w:ascii="Arial" w:hAnsi="Arial" w:cs="Arial"/>
                <w:b w:val="0"/>
                <w:color w:val="000000" w:themeColor="text1"/>
                <w:sz w:val="19"/>
                <w:szCs w:val="19"/>
                <w:lang w:val="es-ES_tradnl"/>
              </w:rPr>
            </w:pPr>
            <w:r w:rsidRPr="0053225A">
              <w:rPr>
                <w:rFonts w:ascii="Arial" w:hAnsi="Arial" w:cs="Arial"/>
                <w:b w:val="0"/>
                <w:color w:val="000000" w:themeColor="text1"/>
                <w:sz w:val="19"/>
                <w:szCs w:val="19"/>
                <w:lang w:val="es-ES_tradnl"/>
              </w:rPr>
              <w:t>En caso el participante o postor opte por presentar recurso de apelación y por otorgar la garantía mediante depósito en cuenta bancaria, se debe realizar el abono en:</w:t>
            </w:r>
          </w:p>
          <w:p w:rsidR="0072183A" w:rsidRPr="0053225A" w:rsidRDefault="0072183A" w:rsidP="00F2389D">
            <w:pPr>
              <w:pStyle w:val="Prrafodelista"/>
              <w:widowControl w:val="0"/>
              <w:spacing w:after="0" w:line="240" w:lineRule="auto"/>
              <w:ind w:left="567"/>
              <w:jc w:val="both"/>
              <w:rPr>
                <w:rFonts w:ascii="Arial" w:hAnsi="Arial" w:cs="Arial"/>
                <w:b w:val="0"/>
                <w:i/>
                <w:color w:val="000000" w:themeColor="text1"/>
                <w:sz w:val="19"/>
                <w:szCs w:val="19"/>
                <w:lang w:val="es-ES_tradnl"/>
              </w:rPr>
            </w:pPr>
          </w:p>
          <w:tbl>
            <w:tblPr>
              <w:tblStyle w:val="Tablaconcuadrcula"/>
              <w:tblW w:w="868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3"/>
              <w:gridCol w:w="298"/>
              <w:gridCol w:w="6154"/>
            </w:tblGrid>
            <w:tr w:rsidR="0053225A" w:rsidRPr="0053225A" w:rsidTr="00391D2D">
              <w:trPr>
                <w:trHeight w:val="257"/>
              </w:trPr>
              <w:tc>
                <w:tcPr>
                  <w:tcW w:w="2233"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r w:rsidRPr="0053225A">
                    <w:rPr>
                      <w:rFonts w:ascii="Arial" w:hAnsi="Arial" w:cs="Arial"/>
                      <w:i/>
                      <w:color w:val="000000" w:themeColor="text1"/>
                      <w:sz w:val="19"/>
                      <w:szCs w:val="19"/>
                      <w:lang w:val="es-ES_tradnl"/>
                    </w:rPr>
                    <w:t>N ° de Cuenta</w:t>
                  </w:r>
                </w:p>
              </w:tc>
              <w:tc>
                <w:tcPr>
                  <w:tcW w:w="298"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r w:rsidRPr="0053225A">
                    <w:rPr>
                      <w:rFonts w:ascii="Arial" w:hAnsi="Arial" w:cs="Arial"/>
                      <w:i/>
                      <w:color w:val="000000" w:themeColor="text1"/>
                      <w:sz w:val="19"/>
                      <w:szCs w:val="19"/>
                      <w:lang w:val="es-ES_tradnl"/>
                    </w:rPr>
                    <w:t>:</w:t>
                  </w:r>
                </w:p>
              </w:tc>
              <w:tc>
                <w:tcPr>
                  <w:tcW w:w="6154" w:type="dxa"/>
                </w:tcPr>
                <w:p w:rsidR="0072183A" w:rsidRPr="0053225A" w:rsidRDefault="0053225A" w:rsidP="00F2389D">
                  <w:pPr>
                    <w:pStyle w:val="Prrafodelista"/>
                    <w:widowControl w:val="0"/>
                    <w:spacing w:after="0" w:line="240" w:lineRule="auto"/>
                    <w:ind w:left="0"/>
                    <w:rPr>
                      <w:rFonts w:ascii="Arial" w:hAnsi="Arial" w:cs="Arial"/>
                      <w:i/>
                      <w:color w:val="000000" w:themeColor="text1"/>
                      <w:sz w:val="19"/>
                      <w:szCs w:val="19"/>
                      <w:lang w:val="es-ES_tradnl"/>
                    </w:rPr>
                  </w:pPr>
                  <w:r w:rsidRPr="00335B90">
                    <w:rPr>
                      <w:rFonts w:ascii="Arial" w:hAnsi="Arial" w:cs="Arial"/>
                      <w:color w:val="000000" w:themeColor="text1"/>
                      <w:sz w:val="20"/>
                      <w:lang w:val="pt-BR"/>
                    </w:rPr>
                    <w:t>00-101-181324</w:t>
                  </w:r>
                </w:p>
              </w:tc>
            </w:tr>
            <w:tr w:rsidR="0053225A" w:rsidRPr="0053225A" w:rsidTr="00391D2D">
              <w:trPr>
                <w:trHeight w:val="257"/>
              </w:trPr>
              <w:tc>
                <w:tcPr>
                  <w:tcW w:w="2233"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p>
              </w:tc>
              <w:tc>
                <w:tcPr>
                  <w:tcW w:w="298"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p>
              </w:tc>
              <w:tc>
                <w:tcPr>
                  <w:tcW w:w="6154"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p>
              </w:tc>
            </w:tr>
            <w:tr w:rsidR="0053225A" w:rsidRPr="0053225A" w:rsidTr="00391D2D">
              <w:trPr>
                <w:trHeight w:val="271"/>
              </w:trPr>
              <w:tc>
                <w:tcPr>
                  <w:tcW w:w="2233"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r w:rsidRPr="0053225A">
                    <w:rPr>
                      <w:rFonts w:ascii="Arial" w:hAnsi="Arial" w:cs="Arial"/>
                      <w:i/>
                      <w:color w:val="000000" w:themeColor="text1"/>
                      <w:sz w:val="19"/>
                      <w:szCs w:val="19"/>
                      <w:lang w:val="es-ES_tradnl"/>
                    </w:rPr>
                    <w:t>Banco</w:t>
                  </w:r>
                </w:p>
              </w:tc>
              <w:tc>
                <w:tcPr>
                  <w:tcW w:w="298"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r w:rsidRPr="0053225A">
                    <w:rPr>
                      <w:rFonts w:ascii="Arial" w:hAnsi="Arial" w:cs="Arial"/>
                      <w:i/>
                      <w:color w:val="000000" w:themeColor="text1"/>
                      <w:sz w:val="19"/>
                      <w:szCs w:val="19"/>
                      <w:lang w:val="es-ES_tradnl"/>
                    </w:rPr>
                    <w:t>:</w:t>
                  </w:r>
                </w:p>
              </w:tc>
              <w:tc>
                <w:tcPr>
                  <w:tcW w:w="6154" w:type="dxa"/>
                </w:tcPr>
                <w:p w:rsidR="0072183A" w:rsidRPr="0053225A" w:rsidRDefault="0053225A" w:rsidP="00F2389D">
                  <w:pPr>
                    <w:pStyle w:val="Prrafodelista"/>
                    <w:widowControl w:val="0"/>
                    <w:spacing w:after="0" w:line="240" w:lineRule="auto"/>
                    <w:ind w:left="0"/>
                    <w:rPr>
                      <w:rFonts w:ascii="Arial" w:hAnsi="Arial" w:cs="Arial"/>
                      <w:i/>
                      <w:color w:val="000000" w:themeColor="text1"/>
                      <w:sz w:val="19"/>
                      <w:szCs w:val="19"/>
                      <w:lang w:val="es-ES_tradnl"/>
                    </w:rPr>
                  </w:pPr>
                  <w:r w:rsidRPr="00335B90">
                    <w:rPr>
                      <w:rFonts w:ascii="Arial" w:hAnsi="Arial" w:cs="Arial"/>
                      <w:color w:val="000000" w:themeColor="text1"/>
                      <w:sz w:val="20"/>
                      <w:lang w:val="pt-BR"/>
                    </w:rPr>
                    <w:t xml:space="preserve">Banco de la </w:t>
                  </w:r>
                  <w:r>
                    <w:rPr>
                      <w:rFonts w:ascii="Arial" w:hAnsi="Arial" w:cs="Arial"/>
                      <w:color w:val="000000" w:themeColor="text1"/>
                      <w:sz w:val="20"/>
                      <w:lang w:val="en-US"/>
                    </w:rPr>
                    <w:t>nació</w:t>
                  </w:r>
                  <w:r w:rsidRPr="00335B90">
                    <w:rPr>
                      <w:rFonts w:ascii="Arial" w:hAnsi="Arial" w:cs="Arial"/>
                      <w:color w:val="000000" w:themeColor="text1"/>
                      <w:sz w:val="20"/>
                      <w:lang w:val="en-US"/>
                    </w:rPr>
                    <w:t>n</w:t>
                  </w:r>
                </w:p>
              </w:tc>
            </w:tr>
            <w:tr w:rsidR="0053225A" w:rsidRPr="0053225A" w:rsidTr="00391D2D">
              <w:trPr>
                <w:trHeight w:val="257"/>
              </w:trPr>
              <w:tc>
                <w:tcPr>
                  <w:tcW w:w="2233"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p>
              </w:tc>
              <w:tc>
                <w:tcPr>
                  <w:tcW w:w="298"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p>
              </w:tc>
              <w:tc>
                <w:tcPr>
                  <w:tcW w:w="6154" w:type="dxa"/>
                </w:tcPr>
                <w:p w:rsidR="0072183A" w:rsidRPr="0053225A" w:rsidRDefault="0072183A" w:rsidP="00F2389D">
                  <w:pPr>
                    <w:pStyle w:val="Prrafodelista"/>
                    <w:widowControl w:val="0"/>
                    <w:spacing w:after="0" w:line="240" w:lineRule="auto"/>
                    <w:ind w:left="0"/>
                    <w:rPr>
                      <w:rFonts w:ascii="Arial" w:hAnsi="Arial" w:cs="Arial"/>
                      <w:i/>
                      <w:color w:val="000000" w:themeColor="text1"/>
                      <w:sz w:val="19"/>
                      <w:szCs w:val="19"/>
                      <w:lang w:val="es-ES_tradnl"/>
                    </w:rPr>
                  </w:pPr>
                </w:p>
              </w:tc>
            </w:tr>
            <w:tr w:rsidR="0053225A" w:rsidRPr="0053225A" w:rsidTr="00391D2D">
              <w:trPr>
                <w:trHeight w:val="300"/>
              </w:trPr>
              <w:tc>
                <w:tcPr>
                  <w:tcW w:w="2233" w:type="dxa"/>
                </w:tcPr>
                <w:p w:rsidR="0053225A" w:rsidRPr="0053225A" w:rsidRDefault="0053225A" w:rsidP="0053225A">
                  <w:pPr>
                    <w:pStyle w:val="Prrafodelista"/>
                    <w:widowControl w:val="0"/>
                    <w:spacing w:after="0" w:line="240" w:lineRule="auto"/>
                    <w:ind w:left="0"/>
                    <w:rPr>
                      <w:rFonts w:ascii="Arial" w:hAnsi="Arial" w:cs="Arial"/>
                      <w:i/>
                      <w:color w:val="000000" w:themeColor="text1"/>
                      <w:sz w:val="19"/>
                      <w:szCs w:val="19"/>
                      <w:lang w:val="es-ES_tradnl"/>
                    </w:rPr>
                  </w:pPr>
                  <w:r w:rsidRPr="0053225A">
                    <w:rPr>
                      <w:rFonts w:ascii="Arial" w:hAnsi="Arial" w:cs="Arial"/>
                      <w:i/>
                      <w:color w:val="000000" w:themeColor="text1"/>
                      <w:sz w:val="19"/>
                      <w:szCs w:val="19"/>
                      <w:lang w:val="es-ES_tradnl"/>
                    </w:rPr>
                    <w:t>N° CCI</w:t>
                  </w:r>
                  <w:r w:rsidRPr="0053225A">
                    <w:rPr>
                      <w:rFonts w:ascii="Arial" w:hAnsi="Arial" w:cs="Arial"/>
                      <w:i/>
                      <w:color w:val="000000" w:themeColor="text1"/>
                      <w:vertAlign w:val="superscript"/>
                      <w:lang w:val="es-ES"/>
                    </w:rPr>
                    <w:footnoteReference w:id="6"/>
                  </w:r>
                </w:p>
              </w:tc>
              <w:tc>
                <w:tcPr>
                  <w:tcW w:w="298" w:type="dxa"/>
                </w:tcPr>
                <w:p w:rsidR="0053225A" w:rsidRPr="0053225A" w:rsidRDefault="0053225A" w:rsidP="0053225A">
                  <w:pPr>
                    <w:pStyle w:val="Prrafodelista"/>
                    <w:widowControl w:val="0"/>
                    <w:spacing w:after="0" w:line="240" w:lineRule="auto"/>
                    <w:ind w:left="0"/>
                    <w:rPr>
                      <w:rFonts w:ascii="Arial" w:hAnsi="Arial" w:cs="Arial"/>
                      <w:i/>
                      <w:color w:val="000000" w:themeColor="text1"/>
                      <w:sz w:val="19"/>
                      <w:szCs w:val="19"/>
                      <w:lang w:val="es-ES_tradnl"/>
                    </w:rPr>
                  </w:pPr>
                  <w:r w:rsidRPr="0053225A">
                    <w:rPr>
                      <w:rFonts w:ascii="Arial" w:hAnsi="Arial" w:cs="Arial"/>
                      <w:i/>
                      <w:color w:val="000000" w:themeColor="text1"/>
                      <w:sz w:val="19"/>
                      <w:szCs w:val="19"/>
                      <w:lang w:val="es-ES_tradnl"/>
                    </w:rPr>
                    <w:t>:</w:t>
                  </w:r>
                </w:p>
              </w:tc>
              <w:tc>
                <w:tcPr>
                  <w:tcW w:w="6154" w:type="dxa"/>
                </w:tcPr>
                <w:p w:rsidR="0053225A" w:rsidRPr="00335B90" w:rsidRDefault="0053225A" w:rsidP="0053225A">
                  <w:pPr>
                    <w:pStyle w:val="Prrafodelista"/>
                    <w:widowControl w:val="0"/>
                    <w:spacing w:after="0" w:line="240" w:lineRule="auto"/>
                    <w:ind w:left="0"/>
                    <w:rPr>
                      <w:rFonts w:ascii="Arial" w:hAnsi="Arial" w:cs="Arial"/>
                      <w:color w:val="000000" w:themeColor="text1"/>
                      <w:sz w:val="19"/>
                      <w:szCs w:val="19"/>
                      <w:lang w:val="es-ES_tradnl"/>
                    </w:rPr>
                  </w:pPr>
                  <w:r w:rsidRPr="00335B90">
                    <w:rPr>
                      <w:rFonts w:ascii="Arial" w:hAnsi="Arial" w:cs="Arial"/>
                      <w:color w:val="000000" w:themeColor="text1"/>
                      <w:sz w:val="20"/>
                      <w:lang w:val="pt-BR"/>
                    </w:rPr>
                    <w:t>018-101-00010118132461</w:t>
                  </w:r>
                </w:p>
              </w:tc>
            </w:tr>
          </w:tbl>
          <w:p w:rsidR="0072183A" w:rsidRPr="0053225A" w:rsidRDefault="0072183A" w:rsidP="0053225A">
            <w:pPr>
              <w:widowControl w:val="0"/>
              <w:spacing w:after="0" w:line="240" w:lineRule="auto"/>
              <w:jc w:val="center"/>
              <w:rPr>
                <w:rFonts w:ascii="Arial" w:hAnsi="Arial" w:cs="Arial"/>
                <w:color w:val="000099"/>
                <w:sz w:val="19"/>
                <w:szCs w:val="19"/>
                <w:lang w:val="es-ES_tradnl"/>
              </w:rPr>
            </w:pPr>
          </w:p>
        </w:tc>
      </w:tr>
    </w:tbl>
    <w:p w:rsidR="004367E7" w:rsidRPr="0053225A" w:rsidRDefault="004367E7" w:rsidP="0053225A">
      <w:pPr>
        <w:widowControl w:val="0"/>
        <w:spacing w:after="0" w:line="240" w:lineRule="auto"/>
        <w:jc w:val="both"/>
        <w:rPr>
          <w:rFonts w:ascii="Arial" w:hAnsi="Arial" w:cs="Arial"/>
          <w:color w:val="auto"/>
          <w:sz w:val="2"/>
          <w:lang w:val="es-ES"/>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B2449F">
      <w:pPr>
        <w:widowControl w:val="0"/>
        <w:spacing w:after="0" w:line="240" w:lineRule="auto"/>
        <w:ind w:left="567"/>
        <w:jc w:val="both"/>
        <w:rPr>
          <w:rFonts w:ascii="Arial" w:hAnsi="Arial" w:cs="Arial"/>
          <w:sz w:val="20"/>
        </w:rPr>
      </w:pP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53225A" w:rsidRPr="0053225A">
        <w:rPr>
          <w:rFonts w:ascii="Arial" w:hAnsi="Arial" w:cs="Arial"/>
          <w:sz w:val="20"/>
        </w:rPr>
        <w:t>CARTA FIANZA.</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0053225A" w:rsidRPr="0053225A">
        <w:rPr>
          <w:rFonts w:ascii="Arial" w:hAnsi="Arial" w:cs="Arial"/>
          <w:sz w:val="20"/>
        </w:rPr>
        <w:t>CARTA FIANZA.</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Pr="0069760B">
        <w:rPr>
          <w:rFonts w:ascii="Arial" w:hAnsi="Arial" w:cs="Arial"/>
          <w:sz w:val="20"/>
          <w:lang w:val="es-ES"/>
        </w:rPr>
        <w:t>(CCI)</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A47E41" w:rsidRPr="00995507" w:rsidRDefault="00031A30" w:rsidP="00995507">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r w:rsidR="00526DE2" w:rsidRPr="00DF7EE5">
        <w:rPr>
          <w:rFonts w:ascii="Arial" w:hAnsi="Arial" w:cs="Arial"/>
          <w:sz w:val="18"/>
          <w:szCs w:val="18"/>
          <w:vertAlign w:val="superscript"/>
          <w:lang w:val="es-ES"/>
        </w:rPr>
        <w:footnoteReference w:id="8"/>
      </w:r>
      <w:r w:rsidRPr="00A47E41">
        <w:rPr>
          <w:rFonts w:ascii="Arial" w:hAnsi="Arial" w:cs="Arial"/>
          <w:sz w:val="20"/>
          <w:lang w:val="es-ES"/>
        </w:rPr>
        <w:t>.</w:t>
      </w:r>
    </w:p>
    <w:p w:rsidR="00654BDA" w:rsidRPr="00A47E41" w:rsidRDefault="00654BDA" w:rsidP="005F6D5A">
      <w:pPr>
        <w:widowControl w:val="0"/>
        <w:numPr>
          <w:ilvl w:val="0"/>
          <w:numId w:val="17"/>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9"/>
      </w:r>
      <w:r w:rsidRPr="00A47E41">
        <w:rPr>
          <w:rFonts w:ascii="Arial" w:hAnsi="Arial" w:cs="Arial"/>
          <w:color w:val="auto"/>
          <w:sz w:val="20"/>
        </w:rPr>
        <w:t xml:space="preserve">. </w:t>
      </w:r>
    </w:p>
    <w:p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tblPr>
      <w:tblGrid>
        <w:gridCol w:w="8536"/>
      </w:tblGrid>
      <w:tr w:rsidR="00F4734B" w:rsidRPr="001F5BAE" w:rsidTr="002362B0">
        <w:trPr>
          <w:cnfStyle w:val="100000000000"/>
          <w:trHeight w:val="340"/>
        </w:trPr>
        <w:tc>
          <w:tcPr>
            <w:cnfStyle w:val="00100000000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tcW w:w="853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w:t>
            </w:r>
            <w:r w:rsidRPr="0005230B">
              <w:rPr>
                <w:rFonts w:ascii="Arial" w:hAnsi="Arial" w:cs="Arial"/>
                <w:b w:val="0"/>
                <w:i/>
                <w:color w:val="0000FF"/>
                <w:sz w:val="19"/>
                <w:szCs w:val="19"/>
              </w:rPr>
              <w:lastRenderedPageBreak/>
              <w:t xml:space="preserve">conforme lo establece el </w:t>
            </w:r>
            <w:r w:rsidR="008A4B57">
              <w:rPr>
                <w:rFonts w:ascii="Arial" w:hAnsi="Arial" w:cs="Arial"/>
                <w:b w:val="0"/>
                <w:i/>
                <w:color w:val="0000FF"/>
                <w:sz w:val="19"/>
                <w:szCs w:val="19"/>
              </w:rPr>
              <w:t>numeral 149.4 del</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rsidR="0008145B" w:rsidRPr="00CD5328" w:rsidRDefault="0008145B" w:rsidP="00995507">
      <w:pPr>
        <w:widowControl w:val="0"/>
        <w:autoSpaceDE w:val="0"/>
        <w:autoSpaceDN w:val="0"/>
        <w:adjustRightInd w:val="0"/>
        <w:spacing w:after="0" w:line="240" w:lineRule="auto"/>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995507" w:rsidRDefault="008C3BA2" w:rsidP="00995507">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00995507">
        <w:rPr>
          <w:rFonts w:ascii="Arial" w:hAnsi="Arial" w:cs="Arial"/>
          <w:sz w:val="20"/>
          <w:lang w:val="es-ES_tradnl"/>
        </w:rPr>
        <w:t>en la av. De la salud s/n Cercado de Arequipa parte posterior del Hospital regional Honorio Delgado.</w:t>
      </w:r>
    </w:p>
    <w:p w:rsidR="005A7B05" w:rsidRDefault="005A7B05" w:rsidP="00995507">
      <w:pPr>
        <w:widowControl w:val="0"/>
        <w:spacing w:after="0" w:line="240" w:lineRule="auto"/>
        <w:ind w:left="567"/>
        <w:jc w:val="both"/>
        <w:rPr>
          <w:rFonts w:ascii="Arial" w:hAnsi="Arial" w:cs="Arial"/>
          <w:sz w:val="20"/>
          <w:lang w:val="es-ES_tradnl"/>
        </w:rPr>
      </w:pPr>
    </w:p>
    <w:p w:rsidR="005A7B05" w:rsidRPr="00E00881" w:rsidRDefault="005A7B05" w:rsidP="005A7B05">
      <w:pPr>
        <w:pStyle w:val="Prrafodelista"/>
        <w:widowControl w:val="0"/>
        <w:numPr>
          <w:ilvl w:val="1"/>
          <w:numId w:val="15"/>
        </w:numPr>
        <w:spacing w:after="0" w:line="240" w:lineRule="auto"/>
        <w:ind w:left="567" w:hanging="567"/>
        <w:jc w:val="both"/>
        <w:rPr>
          <w:rFonts w:ascii="Arial" w:hAnsi="Arial" w:cs="Arial"/>
          <w:i/>
          <w:color w:val="000099"/>
          <w:sz w:val="19"/>
          <w:szCs w:val="19"/>
        </w:rPr>
      </w:pPr>
      <w:r w:rsidRPr="005A7B05">
        <w:rPr>
          <w:rFonts w:ascii="Arial" w:hAnsi="Arial" w:cs="Arial"/>
          <w:b/>
          <w:sz w:val="20"/>
        </w:rPr>
        <w:t>ADELANTOS</w:t>
      </w:r>
      <w:r w:rsidRPr="00F256D0">
        <w:rPr>
          <w:rFonts w:ascii="Arial" w:hAnsi="Arial" w:cs="Arial"/>
          <w:i/>
          <w:color w:val="000000" w:themeColor="text1"/>
          <w:sz w:val="19"/>
          <w:szCs w:val="19"/>
          <w:vertAlign w:val="superscript"/>
        </w:rPr>
        <w:footnoteReference w:id="10"/>
      </w:r>
    </w:p>
    <w:p w:rsidR="005A7B05" w:rsidRPr="00E00881" w:rsidRDefault="005A7B05" w:rsidP="005A7B05">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rsidR="00462778" w:rsidRPr="005A7B05" w:rsidRDefault="005A7B05" w:rsidP="005A7B05">
      <w:pPr>
        <w:widowControl w:val="0"/>
        <w:spacing w:after="0" w:line="240" w:lineRule="auto"/>
        <w:ind w:firstLine="567"/>
        <w:jc w:val="both"/>
        <w:rPr>
          <w:rFonts w:ascii="Arial" w:hAnsi="Arial" w:cs="Arial"/>
          <w:sz w:val="20"/>
          <w:lang w:val="es-ES_tradnl"/>
        </w:rPr>
      </w:pPr>
      <w:r w:rsidRPr="005A7B05">
        <w:rPr>
          <w:rFonts w:ascii="Arial" w:hAnsi="Arial" w:cs="Arial"/>
          <w:sz w:val="20"/>
          <w:lang w:val="es-ES_tradnl"/>
        </w:rPr>
        <w:t xml:space="preserve">LA ENTIDAD NO OTORGARA ADELANTOS POR NINGUNA CIRCUNSTANCIA </w:t>
      </w:r>
    </w:p>
    <w:p w:rsidR="00462778" w:rsidRDefault="00462778" w:rsidP="008812D5">
      <w:pPr>
        <w:spacing w:after="0" w:line="240" w:lineRule="auto"/>
        <w:ind w:hanging="11"/>
        <w:jc w:val="both"/>
        <w:rPr>
          <w:rFonts w:ascii="Arial" w:hAnsi="Arial" w:cs="Arial"/>
          <w:b/>
          <w:i/>
          <w:color w:val="000099"/>
          <w:sz w:val="16"/>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5A7B05">
        <w:rPr>
          <w:rFonts w:ascii="Arial" w:hAnsi="Arial" w:cs="Arial"/>
          <w:sz w:val="20"/>
        </w:rPr>
        <w:t xml:space="preserve">en </w:t>
      </w:r>
      <w:r w:rsidR="005A7B05" w:rsidRPr="005A7B05">
        <w:rPr>
          <w:rFonts w:ascii="Arial" w:hAnsi="Arial" w:cs="Arial"/>
          <w:sz w:val="20"/>
        </w:rPr>
        <w:t>PAGOS PARCIALES.</w:t>
      </w:r>
    </w:p>
    <w:p w:rsidR="00CB64C4" w:rsidRPr="00CD5328" w:rsidRDefault="00CB64C4" w:rsidP="008F7FAB">
      <w:pPr>
        <w:widowControl w:val="0"/>
        <w:spacing w:after="0" w:line="240" w:lineRule="auto"/>
        <w:ind w:left="567"/>
        <w:jc w:val="both"/>
        <w:rPr>
          <w:rFonts w:ascii="Arial" w:hAnsi="Arial" w:cs="Arial"/>
          <w:sz w:val="20"/>
        </w:rPr>
      </w:pPr>
    </w:p>
    <w:p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b/>
          <w:sz w:val="20"/>
        </w:rPr>
      </w:pPr>
    </w:p>
    <w:p w:rsidR="00F256D0" w:rsidRPr="00F256D0" w:rsidRDefault="00CB64C4" w:rsidP="0046425B">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F256D0">
        <w:rPr>
          <w:rFonts w:ascii="Arial" w:hAnsi="Arial" w:cs="Arial"/>
          <w:sz w:val="20"/>
        </w:rPr>
        <w:t>Informe del funcion</w:t>
      </w:r>
      <w:r w:rsidR="00E86043">
        <w:rPr>
          <w:rFonts w:ascii="Arial" w:hAnsi="Arial" w:cs="Arial"/>
          <w:sz w:val="20"/>
        </w:rPr>
        <w:t>ario responsable de</w:t>
      </w:r>
      <w:r w:rsidR="00F256D0" w:rsidRPr="00F256D0">
        <w:rPr>
          <w:rFonts w:ascii="Arial" w:hAnsi="Arial" w:cs="Arial"/>
          <w:sz w:val="20"/>
        </w:rPr>
        <w:t xml:space="preserve"> Servicio</w:t>
      </w:r>
      <w:r w:rsidR="00E86043">
        <w:rPr>
          <w:rFonts w:ascii="Arial" w:hAnsi="Arial" w:cs="Arial"/>
          <w:sz w:val="20"/>
        </w:rPr>
        <w:t>s</w:t>
      </w:r>
      <w:r w:rsidR="00F256D0" w:rsidRPr="00F256D0">
        <w:rPr>
          <w:rFonts w:ascii="Arial" w:hAnsi="Arial" w:cs="Arial"/>
          <w:sz w:val="20"/>
        </w:rPr>
        <w:t xml:space="preserve"> General de Informática -</w:t>
      </w:r>
      <w:r w:rsidR="00E86043">
        <w:rPr>
          <w:rFonts w:ascii="Arial" w:hAnsi="Arial" w:cs="Arial"/>
          <w:sz w:val="20"/>
        </w:rPr>
        <w:t xml:space="preserve">TIC </w:t>
      </w:r>
      <w:r w:rsidRPr="00F256D0">
        <w:rPr>
          <w:rFonts w:ascii="Arial" w:hAnsi="Arial" w:cs="Arial"/>
          <w:sz w:val="20"/>
        </w:rPr>
        <w:t xml:space="preserve">emitiendo </w:t>
      </w:r>
      <w:r w:rsidR="00EB5DC6" w:rsidRPr="00F256D0">
        <w:rPr>
          <w:rFonts w:ascii="Arial" w:hAnsi="Arial" w:cs="Arial"/>
          <w:sz w:val="20"/>
        </w:rPr>
        <w:t>la</w:t>
      </w:r>
      <w:r w:rsidRPr="00F256D0">
        <w:rPr>
          <w:rFonts w:ascii="Arial" w:hAnsi="Arial" w:cs="Arial"/>
          <w:sz w:val="20"/>
        </w:rPr>
        <w:t xml:space="preserve"> conformidad de la prestación efectuada</w:t>
      </w:r>
      <w:r w:rsidR="0025775E" w:rsidRPr="00F256D0">
        <w:rPr>
          <w:rFonts w:ascii="Arial" w:hAnsi="Arial" w:cs="Arial"/>
          <w:sz w:val="20"/>
        </w:rPr>
        <w:t>.</w:t>
      </w:r>
      <w:r w:rsidR="00F256D0">
        <w:rPr>
          <w:rFonts w:ascii="Arial" w:hAnsi="Arial" w:cs="Arial"/>
          <w:sz w:val="20"/>
        </w:rPr>
        <w:t>Con visto bueno de su jefe inmediato.</w:t>
      </w:r>
    </w:p>
    <w:p w:rsidR="00F256D0" w:rsidRPr="00F256D0" w:rsidRDefault="00F256D0" w:rsidP="0046425B">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F256D0">
        <w:rPr>
          <w:rFonts w:ascii="Arial" w:hAnsi="Arial" w:cs="Arial"/>
          <w:sz w:val="20"/>
        </w:rPr>
        <w:t>Comprobante de pago.</w:t>
      </w:r>
    </w:p>
    <w:p w:rsidR="004B2302" w:rsidRDefault="004B2302" w:rsidP="00CD5328">
      <w:pPr>
        <w:pStyle w:val="WW-Textosinformato"/>
        <w:widowControl w:val="0"/>
        <w:tabs>
          <w:tab w:val="left" w:pos="567"/>
          <w:tab w:val="right" w:pos="10782"/>
        </w:tabs>
        <w:ind w:left="1206"/>
        <w:jc w:val="both"/>
        <w:rPr>
          <w:rFonts w:ascii="Arial" w:hAnsi="Arial" w:cs="Arial"/>
        </w:rPr>
      </w:pPr>
    </w:p>
    <w:p w:rsidR="00F256D0" w:rsidRPr="00F256D0" w:rsidRDefault="0064609F" w:rsidP="00F256D0">
      <w:pPr>
        <w:widowControl w:val="0"/>
        <w:spacing w:after="0" w:line="240" w:lineRule="auto"/>
        <w:ind w:left="567"/>
        <w:jc w:val="both"/>
        <w:rPr>
          <w:rFonts w:ascii="Arial" w:hAnsi="Arial" w:cs="Arial"/>
          <w:sz w:val="20"/>
        </w:rPr>
      </w:pPr>
      <w:r w:rsidRPr="00F256D0">
        <w:rPr>
          <w:rFonts w:ascii="Arial" w:hAnsi="Arial" w:cs="Arial"/>
          <w:sz w:val="20"/>
        </w:rPr>
        <w:t xml:space="preserve">Dicha documentación se debe presentar en </w:t>
      </w:r>
      <w:r w:rsidR="00F256D0" w:rsidRPr="00F256D0">
        <w:rPr>
          <w:rFonts w:ascii="Arial" w:hAnsi="Arial" w:cs="Arial"/>
          <w:sz w:val="20"/>
        </w:rPr>
        <w:t>el almacén del Iren Sur siti</w:t>
      </w:r>
      <w:r w:rsidR="00F256D0">
        <w:rPr>
          <w:rFonts w:ascii="Arial" w:hAnsi="Arial" w:cs="Arial"/>
          <w:sz w:val="20"/>
        </w:rPr>
        <w:t xml:space="preserve">o en la av. </w:t>
      </w:r>
      <w:r w:rsidR="00F256D0" w:rsidRPr="00F256D0">
        <w:rPr>
          <w:rFonts w:ascii="Arial" w:hAnsi="Arial" w:cs="Arial"/>
          <w:sz w:val="20"/>
        </w:rPr>
        <w:t>la salud s/n parte posterior del Hospital Regional Honorio Delgado en Distrito, Provincia y Departamento de Arequipa</w:t>
      </w:r>
      <w:r w:rsidR="00F256D0">
        <w:rPr>
          <w:rFonts w:ascii="Arial" w:hAnsi="Arial" w:cs="Arial"/>
          <w:sz w:val="20"/>
        </w:rPr>
        <w:t>.</w:t>
      </w:r>
    </w:p>
    <w:p w:rsidR="008812D5" w:rsidRDefault="008812D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p w:rsidR="00AD262D" w:rsidRPr="00AD262D" w:rsidRDefault="00AD262D" w:rsidP="00AD262D">
      <w:pPr>
        <w:pStyle w:val="Prrafodelista"/>
        <w:widowControl w:val="0"/>
        <w:spacing w:after="0" w:line="240" w:lineRule="auto"/>
        <w:ind w:left="567"/>
        <w:jc w:val="both"/>
        <w:rPr>
          <w:rFonts w:ascii="Arial" w:hAnsi="Arial" w:cs="Arial"/>
          <w:sz w:val="18"/>
        </w:rPr>
      </w:pPr>
    </w:p>
    <w:p w:rsidR="00874B2A" w:rsidRPr="00C030D5"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3610C1" w:rsidRPr="00CD5328" w:rsidRDefault="003610C1" w:rsidP="00054559">
      <w:pPr>
        <w:widowControl w:val="0"/>
        <w:spacing w:after="0" w:line="240" w:lineRule="auto"/>
        <w:ind w:left="567"/>
        <w:jc w:val="both"/>
        <w:rPr>
          <w:rFonts w:ascii="Arial" w:hAnsi="Arial" w:cs="Arial"/>
          <w:sz w:val="20"/>
        </w:rPr>
      </w:pPr>
    </w:p>
    <w:p w:rsidR="00525E00" w:rsidRDefault="00525E00"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r>
        <w:rPr>
          <w:noProof/>
          <w:lang w:val="es-ES" w:eastAsia="es-ES"/>
        </w:rPr>
        <w:drawing>
          <wp:inline distT="0" distB="0" distL="0" distR="0">
            <wp:extent cx="5760085" cy="71323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b="15822"/>
                    <a:stretch/>
                  </pic:blipFill>
                  <pic:spPr bwMode="auto">
                    <a:xfrm>
                      <a:off x="0" y="0"/>
                      <a:ext cx="5760085" cy="7132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r>
        <w:rPr>
          <w:noProof/>
          <w:lang w:val="es-ES" w:eastAsia="es-ES"/>
        </w:rPr>
        <w:drawing>
          <wp:inline distT="0" distB="0" distL="0" distR="0">
            <wp:extent cx="5623560" cy="8054340"/>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482" t="7669" r="5942" b="8665"/>
                    <a:stretch/>
                  </pic:blipFill>
                  <pic:spPr bwMode="auto">
                    <a:xfrm>
                      <a:off x="0" y="0"/>
                      <a:ext cx="5623560" cy="8054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r>
        <w:rPr>
          <w:noProof/>
          <w:lang w:val="es-ES" w:eastAsia="es-ES"/>
        </w:rPr>
        <w:drawing>
          <wp:inline distT="0" distB="0" distL="0" distR="0">
            <wp:extent cx="5745480" cy="7330011"/>
            <wp:effectExtent l="0" t="0" r="762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334" t="7202" r="6208" b="12269"/>
                    <a:stretch/>
                  </pic:blipFill>
                  <pic:spPr bwMode="auto">
                    <a:xfrm>
                      <a:off x="0" y="0"/>
                      <a:ext cx="5751625" cy="7337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r>
        <w:rPr>
          <w:noProof/>
          <w:lang w:val="es-ES" w:eastAsia="es-ES"/>
        </w:rPr>
        <w:drawing>
          <wp:inline distT="0" distB="0" distL="0" distR="0">
            <wp:extent cx="5684520" cy="72009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36" t="9165" b="22838"/>
                    <a:stretch/>
                  </pic:blipFill>
                  <pic:spPr bwMode="auto">
                    <a:xfrm>
                      <a:off x="0" y="0"/>
                      <a:ext cx="5684520" cy="7200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9F2A16" w:rsidRDefault="009F2A16" w:rsidP="00D107AD">
      <w:pPr>
        <w:widowControl w:val="0"/>
        <w:spacing w:after="0" w:line="240" w:lineRule="auto"/>
        <w:jc w:val="both"/>
        <w:rPr>
          <w:rFonts w:ascii="Arial" w:hAnsi="Arial" w:cs="Arial"/>
          <w:sz w:val="20"/>
          <w:lang w:val="es-ES"/>
        </w:rPr>
      </w:pPr>
    </w:p>
    <w:p w:rsidR="00D107AD" w:rsidRPr="00CD5328" w:rsidRDefault="00D107AD" w:rsidP="00D107AD">
      <w:pPr>
        <w:widowControl w:val="0"/>
        <w:spacing w:after="0" w:line="240" w:lineRule="auto"/>
        <w:jc w:val="both"/>
        <w:rPr>
          <w:rFonts w:ascii="Arial" w:hAnsi="Arial" w:cs="Arial"/>
          <w:sz w:val="20"/>
          <w:lang w:val="es-ES"/>
        </w:rPr>
      </w:pPr>
    </w:p>
    <w:p w:rsidR="00116256" w:rsidRPr="000A4A8C" w:rsidRDefault="00874B2A" w:rsidP="005F6D5A">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lastRenderedPageBreak/>
        <w:t>REQUISITOS DE CALIFICACIÓN</w:t>
      </w:r>
    </w:p>
    <w:p w:rsidR="000A4A8C" w:rsidRPr="000A4A8C" w:rsidRDefault="000A4A8C" w:rsidP="000A4A8C">
      <w:pPr>
        <w:pStyle w:val="Prrafodelista"/>
        <w:widowControl w:val="0"/>
        <w:spacing w:after="0" w:line="240" w:lineRule="auto"/>
        <w:ind w:left="567"/>
        <w:jc w:val="both"/>
        <w:rPr>
          <w:rFonts w:ascii="Arial" w:hAnsi="Arial" w:cs="Arial"/>
          <w:b/>
          <w:sz w:val="20"/>
          <w:szCs w:val="22"/>
        </w:rPr>
      </w:pPr>
    </w:p>
    <w:tbl>
      <w:tblPr>
        <w:tblStyle w:val="Tablaconcuadrcula"/>
        <w:tblW w:w="9150" w:type="dxa"/>
        <w:tblInd w:w="137" w:type="dxa"/>
        <w:tblLayout w:type="fixed"/>
        <w:tblCellMar>
          <w:top w:w="28" w:type="dxa"/>
          <w:bottom w:w="28" w:type="dxa"/>
        </w:tblCellMar>
        <w:tblLook w:val="04A0"/>
      </w:tblPr>
      <w:tblGrid>
        <w:gridCol w:w="680"/>
        <w:gridCol w:w="8470"/>
      </w:tblGrid>
      <w:tr w:rsidR="0092527B" w:rsidRPr="00990599" w:rsidTr="00D7646C">
        <w:tc>
          <w:tcPr>
            <w:tcW w:w="680" w:type="dxa"/>
          </w:tcPr>
          <w:p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470" w:type="dxa"/>
          </w:tcPr>
          <w:p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sidR="000A4A8C">
              <w:rPr>
                <w:rFonts w:ascii="Arial" w:hAnsi="Arial" w:cs="Arial"/>
                <w:b/>
                <w:iCs/>
                <w:sz w:val="20"/>
                <w:lang w:eastAsia="es-ES"/>
              </w:rPr>
              <w:t>EN LA ESPECIALIDAD</w:t>
            </w:r>
          </w:p>
        </w:tc>
      </w:tr>
      <w:tr w:rsidR="0092527B" w:rsidRPr="00990599" w:rsidTr="00D7646C">
        <w:tc>
          <w:tcPr>
            <w:tcW w:w="680" w:type="dxa"/>
          </w:tcPr>
          <w:p w:rsidR="0092527B" w:rsidRPr="00990599" w:rsidRDefault="0092527B" w:rsidP="0092527B">
            <w:pPr>
              <w:widowControl w:val="0"/>
              <w:spacing w:after="0" w:line="240" w:lineRule="auto"/>
              <w:rPr>
                <w:rFonts w:ascii="Arial" w:hAnsi="Arial" w:cs="Arial"/>
                <w:b/>
                <w:sz w:val="18"/>
                <w:szCs w:val="18"/>
              </w:rPr>
            </w:pPr>
          </w:p>
        </w:tc>
        <w:tc>
          <w:tcPr>
            <w:tcW w:w="8470" w:type="dxa"/>
          </w:tcPr>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0A4A8C" w:rsidRDefault="000A4A8C" w:rsidP="000A4A8C">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El postor debe acreditar un monto facturado acumulado equivalente a </w:t>
            </w:r>
            <w:r w:rsidR="004050CD">
              <w:rPr>
                <w:rFonts w:ascii="Arial" w:hAnsi="Arial" w:cs="Arial"/>
                <w:iCs/>
                <w:sz w:val="18"/>
                <w:szCs w:val="18"/>
                <w:lang w:eastAsia="es-ES"/>
              </w:rPr>
              <w:t>S/ 92,475.0</w:t>
            </w:r>
            <w:r w:rsidR="004050CD" w:rsidRPr="004050CD">
              <w:rPr>
                <w:rFonts w:ascii="Arial" w:hAnsi="Arial" w:cs="Arial"/>
                <w:iCs/>
                <w:sz w:val="18"/>
                <w:szCs w:val="18"/>
                <w:lang w:eastAsia="es-ES"/>
              </w:rPr>
              <w:t>0</w:t>
            </w:r>
            <w:r w:rsidR="004050CD">
              <w:rPr>
                <w:rFonts w:ascii="Arial" w:hAnsi="Arial" w:cs="Arial"/>
                <w:iCs/>
                <w:sz w:val="18"/>
                <w:szCs w:val="18"/>
                <w:lang w:eastAsia="es-ES"/>
              </w:rPr>
              <w:t xml:space="preserve"> (Noventa y dos mil cuatrocientos setenta y cinco con 00/100 soles)</w:t>
            </w:r>
            <w:r w:rsidR="004050CD" w:rsidRPr="004050CD">
              <w:rPr>
                <w:rFonts w:ascii="Arial" w:hAnsi="Arial" w:cs="Arial"/>
                <w:iCs/>
                <w:sz w:val="18"/>
                <w:szCs w:val="18"/>
                <w:lang w:eastAsia="es-ES"/>
              </w:rPr>
              <w:t>,</w:t>
            </w:r>
            <w:r w:rsidR="004050CD" w:rsidRPr="00990599">
              <w:rPr>
                <w:rFonts w:ascii="Arial" w:hAnsi="Arial" w:cs="Arial"/>
                <w:iCs/>
                <w:sz w:val="18"/>
                <w:szCs w:val="18"/>
                <w:lang w:eastAsia="es-ES"/>
              </w:rPr>
              <w:t xml:space="preserve"> por</w:t>
            </w:r>
            <w:r w:rsidRPr="00990599">
              <w:rPr>
                <w:rFonts w:ascii="Arial" w:hAnsi="Arial" w:cs="Arial"/>
                <w:iCs/>
                <w:sz w:val="18"/>
                <w:szCs w:val="18"/>
                <w:lang w:eastAsia="es-ES"/>
              </w:rPr>
              <w:t xml:space="preserve"> la cont</w:t>
            </w:r>
            <w:r>
              <w:rPr>
                <w:rFonts w:ascii="Arial" w:hAnsi="Arial" w:cs="Arial"/>
                <w:iCs/>
                <w:sz w:val="18"/>
                <w:szCs w:val="18"/>
                <w:lang w:eastAsia="es-ES"/>
              </w:rPr>
              <w:t xml:space="preserve">ratación de servicios iguales o similares </w:t>
            </w:r>
            <w:r w:rsidR="006A5427">
              <w:rPr>
                <w:rFonts w:ascii="Arial" w:hAnsi="Arial" w:cs="Arial"/>
                <w:iCs/>
                <w:sz w:val="18"/>
                <w:szCs w:val="18"/>
                <w:lang w:eastAsia="es-ES"/>
              </w:rPr>
              <w:t xml:space="preserve">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rsidR="000A5350" w:rsidRDefault="000A5350" w:rsidP="000A4A8C">
            <w:pPr>
              <w:widowControl w:val="0"/>
              <w:jc w:val="both"/>
              <w:rPr>
                <w:rFonts w:ascii="Arial" w:hAnsi="Arial" w:cs="Arial"/>
                <w:iCs/>
                <w:sz w:val="18"/>
                <w:szCs w:val="18"/>
                <w:lang w:eastAsia="es-ES"/>
              </w:rPr>
            </w:pPr>
            <w:r w:rsidRPr="00163659">
              <w:rPr>
                <w:rFonts w:ascii="Arial" w:hAnsi="Arial" w:cs="Arial"/>
                <w:iCs/>
                <w:sz w:val="18"/>
                <w:szCs w:val="18"/>
                <w:lang w:eastAsia="es-ES"/>
              </w:rPr>
              <w:t xml:space="preserve">En el caso de postores que declaren en el Anexo N° 1 tener la condición de micro y pequeña empresa, se acredita una experiencia de </w:t>
            </w:r>
            <w:r w:rsidR="004050CD">
              <w:rPr>
                <w:rFonts w:ascii="Arial" w:hAnsi="Arial" w:cs="Arial"/>
                <w:iCs/>
                <w:sz w:val="18"/>
                <w:szCs w:val="18"/>
                <w:lang w:eastAsia="es-ES"/>
              </w:rPr>
              <w:t xml:space="preserve">S/ 11,559.00 (Once mil quinientos cincuenta y nueve con 00/100 soles) </w:t>
            </w:r>
            <w:r w:rsidRPr="00163659">
              <w:rPr>
                <w:rFonts w:ascii="Arial" w:hAnsi="Arial" w:cs="Arial"/>
                <w:iCs/>
                <w:sz w:val="18"/>
                <w:szCs w:val="18"/>
                <w:lang w:eastAsia="es-ES"/>
              </w:rPr>
              <w:t>por la venta de servicios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rsidR="0092527B" w:rsidRPr="00042E2E" w:rsidRDefault="000A4A8C" w:rsidP="0092527B">
            <w:pPr>
              <w:widowControl w:val="0"/>
              <w:spacing w:after="0" w:line="240" w:lineRule="auto"/>
              <w:jc w:val="both"/>
              <w:rPr>
                <w:rFonts w:ascii="Arial" w:hAnsi="Arial" w:cs="Arial"/>
                <w:iCs/>
                <w:sz w:val="18"/>
                <w:szCs w:val="18"/>
                <w:lang w:eastAsia="es-ES"/>
              </w:rPr>
            </w:pPr>
            <w:r w:rsidRPr="00A93504">
              <w:rPr>
                <w:rFonts w:ascii="Arial" w:hAnsi="Arial" w:cs="Arial"/>
                <w:iCs/>
                <w:sz w:val="18"/>
                <w:szCs w:val="18"/>
                <w:lang w:eastAsia="es-ES"/>
              </w:rPr>
              <w:t xml:space="preserve">Se consideran servicios similares a los siguientes </w:t>
            </w:r>
            <w:r w:rsidR="004050CD">
              <w:rPr>
                <w:rFonts w:ascii="Arial" w:hAnsi="Arial" w:cs="Arial"/>
                <w:iCs/>
                <w:sz w:val="18"/>
                <w:szCs w:val="18"/>
                <w:lang w:eastAsia="es-ES"/>
              </w:rPr>
              <w:t>servicios de fotocopiados, servicios de alquiler de equipos de fotocopiados para instituciones públicas o privadas.</w:t>
            </w:r>
          </w:p>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0A4A8C" w:rsidRPr="00B66CDD" w:rsidRDefault="000A4A8C" w:rsidP="000A4A8C">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sidR="006A5427">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de servicios, y su respectiva conformidad o constancia de prestación; o (ii)</w:t>
            </w:r>
            <w:r w:rsidRPr="00990599">
              <w:rPr>
                <w:rFonts w:ascii="Arial" w:hAnsi="Arial" w:cs="Arial"/>
                <w:iCs/>
                <w:sz w:val="18"/>
                <w:szCs w:val="18"/>
                <w:lang w:eastAsia="es-ES"/>
              </w:rPr>
              <w:t xml:space="preserve">comprobantes de pago cuya cancelación se acredite documental y fehacientemente, con </w:t>
            </w:r>
            <w:r>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1"/>
            </w:r>
            <w:r w:rsidRPr="0083079E">
              <w:rPr>
                <w:rFonts w:ascii="Arial" w:hAnsi="Arial" w:cs="Arial"/>
                <w:iCs/>
                <w:sz w:val="18"/>
                <w:szCs w:val="18"/>
                <w:lang w:eastAsia="es-ES"/>
              </w:rPr>
              <w:t>,</w:t>
            </w:r>
            <w:r w:rsidRPr="00E15663">
              <w:rPr>
                <w:rFonts w:ascii="Arial" w:hAnsi="Arial" w:cs="Arial"/>
                <w:iCs/>
                <w:color w:val="auto"/>
                <w:sz w:val="18"/>
                <w:szCs w:val="18"/>
                <w:lang w:eastAsia="es-ES"/>
              </w:rPr>
              <w:t>correspondientes a un máximo de veinte (20) contrataciones.</w:t>
            </w: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847D8">
              <w:rPr>
                <w:rFonts w:ascii="Arial" w:hAnsi="Arial" w:cs="Arial"/>
                <w:b/>
                <w:sz w:val="18"/>
                <w:szCs w:val="18"/>
                <w:lang w:eastAsia="es-ES"/>
              </w:rPr>
              <w:t xml:space="preserve">Anexo Nº </w:t>
            </w:r>
            <w:r w:rsidR="001065D6">
              <w:rPr>
                <w:rFonts w:ascii="Arial" w:hAnsi="Arial" w:cs="Arial"/>
                <w:b/>
                <w:sz w:val="18"/>
                <w:szCs w:val="18"/>
                <w:lang w:eastAsia="es-ES"/>
              </w:rPr>
              <w:t>8</w:t>
            </w:r>
            <w:r w:rsidRPr="00042E2E">
              <w:rPr>
                <w:rFonts w:ascii="Arial" w:hAnsi="Arial" w:cs="Arial"/>
                <w:sz w:val="18"/>
                <w:szCs w:val="18"/>
                <w:lang w:eastAsia="es-ES"/>
              </w:rPr>
              <w:t xml:space="preserve"> refer</w:t>
            </w:r>
            <w:r w:rsidR="006A5427">
              <w:rPr>
                <w:rFonts w:ascii="Arial" w:hAnsi="Arial" w:cs="Arial"/>
                <w:sz w:val="18"/>
                <w:szCs w:val="18"/>
                <w:lang w:eastAsia="es-ES"/>
              </w:rPr>
              <w:t>ido a la Experiencia del Postor en la Especialidad</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sidR="00E6017F">
              <w:rPr>
                <w:rFonts w:ascii="Arial" w:hAnsi="Arial" w:cs="Arial"/>
                <w:iCs/>
                <w:sz w:val="18"/>
                <w:szCs w:val="18"/>
                <w:lang w:eastAsia="es-ES"/>
              </w:rPr>
              <w:t xml:space="preserve"> o continuada</w:t>
            </w:r>
            <w:r w:rsidRPr="00042E2E">
              <w:rPr>
                <w:rFonts w:ascii="Arial" w:hAnsi="Arial" w:cs="Arial"/>
                <w:iCs/>
                <w:sz w:val="18"/>
                <w:szCs w:val="18"/>
                <w:lang w:eastAsia="es-ES"/>
              </w:rPr>
              <w:t xml:space="preserve">, solo se considera como experiencia la parte del contrato que haya sido ejecutada </w:t>
            </w:r>
            <w:r w:rsidR="002B22E8">
              <w:rPr>
                <w:rFonts w:ascii="Arial" w:hAnsi="Arial" w:cs="Arial"/>
                <w:iCs/>
                <w:sz w:val="18"/>
                <w:szCs w:val="18"/>
                <w:lang w:eastAsia="es-ES"/>
              </w:rPr>
              <w:t>durante los ocho (8) años anteriores</w:t>
            </w:r>
            <w:r w:rsidRPr="00042E2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rsidR="0092527B"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0A4A8C" w:rsidRDefault="000A4A8C" w:rsidP="0092527B">
            <w:pPr>
              <w:widowControl w:val="0"/>
              <w:spacing w:after="0" w:line="240" w:lineRule="auto"/>
              <w:jc w:val="both"/>
              <w:rPr>
                <w:rFonts w:ascii="Arial" w:hAnsi="Arial" w:cs="Arial"/>
                <w:color w:val="auto"/>
                <w:sz w:val="18"/>
                <w:szCs w:val="18"/>
                <w:lang w:val="es-ES" w:eastAsia="ja-JP"/>
              </w:rPr>
            </w:pPr>
          </w:p>
          <w:p w:rsidR="007122C3" w:rsidRDefault="007122C3" w:rsidP="007122C3">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w:t>
            </w:r>
            <w:r w:rsidRPr="006875C0">
              <w:rPr>
                <w:rFonts w:ascii="Arial" w:hAnsi="Arial" w:cs="Arial"/>
                <w:color w:val="auto"/>
                <w:sz w:val="18"/>
                <w:szCs w:val="18"/>
                <w:lang w:val="es-ES" w:eastAsia="ja-JP"/>
              </w:rPr>
              <w:lastRenderedPageBreak/>
              <w:t>la documentación sustentatoria correspondiente</w:t>
            </w:r>
            <w:r>
              <w:rPr>
                <w:rFonts w:ascii="Arial" w:hAnsi="Arial" w:cs="Arial"/>
                <w:color w:val="auto"/>
                <w:sz w:val="18"/>
                <w:szCs w:val="18"/>
                <w:lang w:val="es-ES" w:eastAsia="ja-JP"/>
              </w:rPr>
              <w:t>.</w:t>
            </w:r>
          </w:p>
          <w:p w:rsidR="007122C3" w:rsidRPr="000A4A8C" w:rsidRDefault="007122C3" w:rsidP="007122C3">
            <w:pPr>
              <w:widowControl w:val="0"/>
              <w:spacing w:after="0" w:line="240" w:lineRule="auto"/>
              <w:jc w:val="both"/>
              <w:rPr>
                <w:rFonts w:ascii="Arial" w:hAnsi="Arial" w:cs="Arial"/>
                <w:color w:val="auto"/>
                <w:sz w:val="18"/>
                <w:szCs w:val="18"/>
                <w:lang w:eastAsia="ja-JP"/>
              </w:rPr>
            </w:pPr>
          </w:p>
          <w:p w:rsidR="000A4A8C" w:rsidRDefault="000A4A8C" w:rsidP="0092527B">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7122C3">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1065D6">
              <w:rPr>
                <w:rFonts w:ascii="Arial" w:hAnsi="Arial" w:cs="Arial"/>
                <w:b/>
                <w:color w:val="auto"/>
                <w:sz w:val="18"/>
                <w:szCs w:val="18"/>
                <w:lang w:eastAsia="ja-JP"/>
              </w:rPr>
              <w:t>9</w:t>
            </w:r>
            <w:r>
              <w:rPr>
                <w:rFonts w:ascii="Arial" w:hAnsi="Arial" w:cs="Arial"/>
                <w:b/>
                <w:color w:val="auto"/>
                <w:sz w:val="18"/>
                <w:szCs w:val="18"/>
                <w:lang w:eastAsia="ja-JP"/>
              </w:rPr>
              <w:t>.</w:t>
            </w:r>
          </w:p>
          <w:p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rsidR="0092527B" w:rsidRPr="00042E2E" w:rsidRDefault="0092527B" w:rsidP="0092527B">
            <w:pPr>
              <w:widowControl w:val="0"/>
              <w:spacing w:after="0" w:line="240" w:lineRule="auto"/>
              <w:jc w:val="both"/>
              <w:rPr>
                <w:rFonts w:ascii="Arial" w:hAnsi="Arial" w:cs="Arial"/>
                <w:iCs/>
                <w:color w:val="auto"/>
                <w:sz w:val="18"/>
                <w:szCs w:val="18"/>
                <w:lang w:eastAsia="es-ES"/>
              </w:rPr>
            </w:pPr>
          </w:p>
          <w:p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 xml:space="preserve">Anexo Nº </w:t>
            </w:r>
            <w:r w:rsidR="001065D6">
              <w:rPr>
                <w:rFonts w:ascii="Arial" w:hAnsi="Arial" w:cs="Arial"/>
                <w:b/>
                <w:color w:val="auto"/>
                <w:sz w:val="18"/>
                <w:szCs w:val="18"/>
                <w:lang w:eastAsia="es-ES"/>
              </w:rPr>
              <w:t>8</w:t>
            </w:r>
            <w:r w:rsidRPr="00042E2E">
              <w:rPr>
                <w:rFonts w:ascii="Arial" w:hAnsi="Arial" w:cs="Arial"/>
                <w:color w:val="auto"/>
                <w:sz w:val="18"/>
                <w:szCs w:val="18"/>
                <w:lang w:eastAsia="es-ES"/>
              </w:rPr>
              <w:t xml:space="preserve"> refer</w:t>
            </w:r>
            <w:r w:rsidR="00251D7C">
              <w:rPr>
                <w:rFonts w:ascii="Arial" w:hAnsi="Arial" w:cs="Arial"/>
                <w:color w:val="auto"/>
                <w:sz w:val="18"/>
                <w:szCs w:val="18"/>
                <w:lang w:eastAsia="es-ES"/>
              </w:rPr>
              <w:t>ido a la Experiencia del Postor en la Especialidad</w:t>
            </w:r>
          </w:p>
          <w:p w:rsidR="0092527B" w:rsidRDefault="0092527B"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ayout w:type="fixed"/>
              <w:tblLook w:val="04A0"/>
            </w:tblPr>
            <w:tblGrid>
              <w:gridCol w:w="8089"/>
            </w:tblGrid>
            <w:tr w:rsidR="00393BFE" w:rsidRPr="00E47469" w:rsidTr="000A4A8C">
              <w:trPr>
                <w:cnfStyle w:val="100000000000"/>
                <w:trHeight w:val="320"/>
              </w:trPr>
              <w:tc>
                <w:tcPr>
                  <w:cnfStyle w:val="00100000000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93BFE" w:rsidRPr="00E47469" w:rsidRDefault="00393BFE" w:rsidP="00393BFE">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393BFE" w:rsidTr="000A4A8C">
              <w:trPr>
                <w:trHeight w:val="2078"/>
              </w:trPr>
              <w:tc>
                <w:tcPr>
                  <w:cnfStyle w:val="00100000000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93BFE" w:rsidRPr="00E47469" w:rsidRDefault="00393BFE" w:rsidP="005F6D5A">
                  <w:pPr>
                    <w:pStyle w:val="Prrafodelista"/>
                    <w:widowControl w:val="0"/>
                    <w:numPr>
                      <w:ilvl w:val="0"/>
                      <w:numId w:val="35"/>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393BFE" w:rsidRPr="00E47469" w:rsidRDefault="00393BFE" w:rsidP="00393BFE">
                  <w:pPr>
                    <w:pStyle w:val="Prrafodelista"/>
                    <w:widowControl w:val="0"/>
                    <w:spacing w:after="0" w:line="240" w:lineRule="auto"/>
                    <w:ind w:left="360"/>
                    <w:jc w:val="both"/>
                    <w:rPr>
                      <w:rFonts w:ascii="Arial" w:hAnsi="Arial" w:cs="Arial"/>
                      <w:b w:val="0"/>
                      <w:i/>
                      <w:color w:val="0000FF"/>
                      <w:sz w:val="19"/>
                      <w:szCs w:val="19"/>
                    </w:rPr>
                  </w:pPr>
                </w:p>
                <w:p w:rsidR="00393BFE" w:rsidRPr="00E47469" w:rsidRDefault="003C4369" w:rsidP="005F6D5A">
                  <w:pPr>
                    <w:pStyle w:val="Prrafodelista"/>
                    <w:widowControl w:val="0"/>
                    <w:numPr>
                      <w:ilvl w:val="0"/>
                      <w:numId w:val="35"/>
                    </w:numPr>
                    <w:spacing w:after="0" w:line="240" w:lineRule="auto"/>
                    <w:jc w:val="both"/>
                  </w:pPr>
                  <w:r w:rsidRPr="003C4369">
                    <w:rPr>
                      <w:rFonts w:ascii="Arial" w:hAnsi="Arial" w:cs="Arial"/>
                      <w:b w:val="0"/>
                      <w:i/>
                      <w:color w:val="0000FF"/>
                      <w:sz w:val="19"/>
                      <w:szCs w:val="19"/>
                    </w:rPr>
                    <w:t>En el caso de consorcios, solo se considera la experiencia de aquellos integrantes que se hayan comprometido, según la promesa de consorcio, a ejecutar el objeto materia de la convocatoria, conforme a la Directiva “Participación de Proveedores en Consorcio en las Contrataciones del Estado”.</w:t>
                  </w:r>
                </w:p>
              </w:tc>
            </w:tr>
          </w:tbl>
          <w:p w:rsidR="0092527B" w:rsidRPr="00042E2E" w:rsidRDefault="0092527B" w:rsidP="0092527B">
            <w:pPr>
              <w:widowControl w:val="0"/>
              <w:spacing w:after="0" w:line="240" w:lineRule="auto"/>
              <w:jc w:val="both"/>
              <w:rPr>
                <w:rFonts w:ascii="Arial" w:hAnsi="Arial" w:cs="Arial"/>
                <w:color w:val="auto"/>
                <w:sz w:val="18"/>
                <w:szCs w:val="18"/>
                <w:lang w:eastAsia="es-ES"/>
              </w:rPr>
            </w:pPr>
          </w:p>
          <w:p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rsidR="00AD63FF" w:rsidRPr="00805021" w:rsidRDefault="00AD63FF" w:rsidP="00805021">
      <w:pPr>
        <w:widowControl w:val="0"/>
        <w:spacing w:after="0" w:line="240" w:lineRule="auto"/>
        <w:jc w:val="both"/>
        <w:rPr>
          <w:rFonts w:ascii="Arial" w:hAnsi="Arial" w:cs="Arial"/>
          <w:sz w:val="20"/>
        </w:rPr>
      </w:pPr>
    </w:p>
    <w:p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tblPr>
      <w:tblGrid>
        <w:gridCol w:w="8959"/>
      </w:tblGrid>
      <w:tr w:rsidR="00805021" w:rsidRPr="002B4536" w:rsidTr="00805021">
        <w:trPr>
          <w:cnfStyle w:val="100000000000"/>
          <w:trHeight w:val="349"/>
        </w:trPr>
        <w:tc>
          <w:tcPr>
            <w:cnfStyle w:val="001000000000"/>
            <w:tcW w:w="8959" w:type="dxa"/>
            <w:vAlign w:val="center"/>
          </w:tcPr>
          <w:p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rsidTr="00805021">
        <w:trPr>
          <w:trHeight w:val="1017"/>
        </w:trPr>
        <w:tc>
          <w:tcPr>
            <w:cnfStyle w:val="001000000000"/>
            <w:tcW w:w="8959" w:type="dxa"/>
            <w:vAlign w:val="center"/>
          </w:tcPr>
          <w:p w:rsidR="000A4A8C" w:rsidRPr="00596BC9"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rsidR="000A4A8C" w:rsidRPr="00596BC9" w:rsidRDefault="000A4A8C" w:rsidP="000A4A8C">
            <w:pPr>
              <w:pStyle w:val="Prrafodelista"/>
              <w:widowControl w:val="0"/>
              <w:spacing w:after="120"/>
              <w:ind w:left="453"/>
              <w:jc w:val="both"/>
              <w:rPr>
                <w:rFonts w:ascii="Arial" w:hAnsi="Arial" w:cs="Arial"/>
                <w:b w:val="0"/>
                <w:i/>
                <w:color w:val="0000FF"/>
                <w:sz w:val="19"/>
                <w:szCs w:val="19"/>
                <w:lang w:val="es-ES"/>
              </w:rPr>
            </w:pPr>
          </w:p>
          <w:p w:rsid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sidR="00266AC1">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rsidR="000A4A8C" w:rsidRDefault="000A4A8C" w:rsidP="000A4A8C">
            <w:pPr>
              <w:pStyle w:val="Prrafodelista"/>
              <w:widowControl w:val="0"/>
              <w:spacing w:after="120" w:line="240" w:lineRule="auto"/>
              <w:ind w:left="453"/>
              <w:jc w:val="both"/>
              <w:rPr>
                <w:rFonts w:ascii="Arial" w:hAnsi="Arial" w:cs="Arial"/>
                <w:b w:val="0"/>
                <w:i/>
                <w:color w:val="0000FF"/>
                <w:sz w:val="19"/>
                <w:szCs w:val="19"/>
                <w:lang w:val="es-ES"/>
              </w:rPr>
            </w:pPr>
          </w:p>
          <w:p w:rsidR="00805021" w:rsidRPr="000A4A8C" w:rsidRDefault="000A4A8C"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FD3415" w:rsidRPr="00805021" w:rsidRDefault="00FD3415" w:rsidP="00805021">
      <w:pPr>
        <w:widowControl w:val="0"/>
        <w:spacing w:after="0" w:line="240" w:lineRule="auto"/>
        <w:jc w:val="both"/>
        <w:rPr>
          <w:rFonts w:ascii="Arial" w:hAnsi="Arial" w:cs="Arial"/>
          <w:sz w:val="20"/>
          <w:lang w:val="es-ES"/>
        </w:rPr>
      </w:pPr>
    </w:p>
    <w:p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444251" w:rsidRDefault="00444251" w:rsidP="00444251">
      <w:pPr>
        <w:widowControl w:val="0"/>
        <w:spacing w:after="0" w:line="240" w:lineRule="auto"/>
        <w:ind w:left="284"/>
        <w:jc w:val="both"/>
        <w:rPr>
          <w:rFonts w:ascii="Arial" w:hAnsi="Arial" w:cs="Arial"/>
          <w:sz w:val="20"/>
          <w:lang w:val="es-ES"/>
        </w:rPr>
      </w:pPr>
    </w:p>
    <w:p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tblPr>
      <w:tblGrid>
        <w:gridCol w:w="374"/>
        <w:gridCol w:w="5863"/>
        <w:gridCol w:w="2746"/>
      </w:tblGrid>
      <w:tr w:rsidR="00AF578A" w:rsidRPr="00A57984" w:rsidTr="00053045">
        <w:trPr>
          <w:trHeight w:val="310"/>
          <w:tblHeader/>
        </w:trPr>
        <w:tc>
          <w:tcPr>
            <w:tcW w:w="6237"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053045">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053045">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ofertaa evaluar</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444251" w:rsidP="00053045">
            <w:pPr>
              <w:widowControl w:val="0"/>
              <w:spacing w:after="0" w:line="240" w:lineRule="auto"/>
              <w:jc w:val="right"/>
              <w:rPr>
                <w:rFonts w:ascii="Arial" w:hAnsi="Arial" w:cs="Arial"/>
                <w:sz w:val="18"/>
                <w:szCs w:val="18"/>
                <w:lang w:eastAsia="es-ES"/>
              </w:rPr>
            </w:pPr>
            <w:r w:rsidRPr="006F3F9C">
              <w:rPr>
                <w:rFonts w:ascii="Arial" w:hAnsi="Arial" w:cs="Arial"/>
                <w:b/>
                <w:sz w:val="18"/>
                <w:szCs w:val="18"/>
                <w:lang w:eastAsia="es-ES"/>
              </w:rPr>
              <w:t xml:space="preserve"> 100</w:t>
            </w:r>
            <w:r w:rsidR="006F3F9C" w:rsidRPr="006F3F9C">
              <w:rPr>
                <w:rFonts w:ascii="Arial" w:hAnsi="Arial" w:cs="Arial"/>
                <w:b/>
                <w:sz w:val="18"/>
                <w:szCs w:val="18"/>
                <w:lang w:eastAsia="es-ES"/>
              </w:rPr>
              <w:t xml:space="preserve">.00 </w:t>
            </w:r>
            <w:r w:rsidR="00053045" w:rsidRPr="00A57984">
              <w:rPr>
                <w:rFonts w:ascii="Arial" w:hAnsi="Arial" w:cs="Arial"/>
                <w:b/>
                <w:sz w:val="18"/>
                <w:szCs w:val="18"/>
                <w:lang w:eastAsia="es-ES"/>
              </w:rPr>
              <w:t>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585639" w:rsidRDefault="00585639" w:rsidP="00D107AD">
      <w:pPr>
        <w:widowControl w:val="0"/>
        <w:spacing w:after="0" w:line="240" w:lineRule="auto"/>
        <w:ind w:left="426"/>
        <w:jc w:val="both"/>
        <w:rPr>
          <w:rFonts w:ascii="Arial" w:hAnsi="Arial" w:cs="Arial"/>
          <w:sz w:val="20"/>
          <w:lang w:val="es-ES"/>
        </w:rPr>
      </w:pPr>
    </w:p>
    <w:p w:rsidR="00FD3415" w:rsidRPr="00614E01" w:rsidRDefault="00FD3415" w:rsidP="00D107AD">
      <w:pPr>
        <w:spacing w:after="0" w:line="240" w:lineRule="auto"/>
        <w:ind w:left="284"/>
        <w:jc w:val="both"/>
        <w:rPr>
          <w:rFonts w:ascii="Arial" w:hAnsi="Arial" w:cs="Arial"/>
          <w:i/>
          <w:color w:val="000099"/>
          <w:sz w:val="10"/>
          <w:lang w:val="es-ES"/>
        </w:rPr>
      </w:pPr>
    </w:p>
    <w:p w:rsidR="003815F8" w:rsidRPr="006B233C" w:rsidRDefault="003815F8" w:rsidP="000401E7">
      <w:pPr>
        <w:pStyle w:val="Textoindependiente2"/>
        <w:widowControl w:val="0"/>
        <w:spacing w:after="0" w:line="240" w:lineRule="auto"/>
        <w:ind w:left="284"/>
        <w:jc w:val="both"/>
        <w:rPr>
          <w:rFonts w:ascii="Arial" w:hAnsi="Arial" w:cs="Arial"/>
          <w:lang w:val="es-PE"/>
        </w:rPr>
      </w:pPr>
    </w:p>
    <w:p w:rsidR="00786126" w:rsidRDefault="00786126" w:rsidP="00D4520C">
      <w:pPr>
        <w:widowControl w:val="0"/>
        <w:tabs>
          <w:tab w:val="center" w:pos="5124"/>
          <w:tab w:val="right" w:pos="9543"/>
        </w:tabs>
        <w:spacing w:after="0" w:line="240" w:lineRule="auto"/>
        <w:ind w:left="426"/>
        <w:rPr>
          <w:rFonts w:ascii="Arial" w:hAnsi="Arial" w:cs="Arial"/>
          <w:b/>
          <w:u w:val="single"/>
        </w:rPr>
      </w:pPr>
    </w:p>
    <w:p w:rsidR="004A01AE" w:rsidRDefault="004A01AE" w:rsidP="00D4520C">
      <w:pPr>
        <w:widowControl w:val="0"/>
        <w:tabs>
          <w:tab w:val="center" w:pos="5124"/>
          <w:tab w:val="right" w:pos="9543"/>
        </w:tabs>
        <w:spacing w:after="0" w:line="240" w:lineRule="auto"/>
        <w:ind w:left="426"/>
        <w:rPr>
          <w:rFonts w:ascii="Arial" w:hAnsi="Arial" w:cs="Arial"/>
          <w:b/>
          <w:u w:val="single"/>
        </w:rPr>
      </w:pPr>
    </w:p>
    <w:p w:rsidR="004A01AE" w:rsidRDefault="004A01AE"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15799F" w:rsidRDefault="0015799F" w:rsidP="00D4520C">
      <w:pPr>
        <w:widowControl w:val="0"/>
        <w:tabs>
          <w:tab w:val="center" w:pos="5124"/>
          <w:tab w:val="right" w:pos="9543"/>
        </w:tabs>
        <w:spacing w:after="0" w:line="240" w:lineRule="auto"/>
        <w:ind w:left="426"/>
        <w:rPr>
          <w:rFonts w:ascii="Arial" w:hAnsi="Arial" w:cs="Arial"/>
          <w:b/>
          <w:u w:val="single"/>
        </w:rPr>
      </w:pPr>
    </w:p>
    <w:p w:rsidR="004A01AE" w:rsidRDefault="004A01AE" w:rsidP="00D4520C">
      <w:pPr>
        <w:widowControl w:val="0"/>
        <w:tabs>
          <w:tab w:val="center" w:pos="5124"/>
          <w:tab w:val="right" w:pos="9543"/>
        </w:tabs>
        <w:spacing w:after="0" w:line="240" w:lineRule="auto"/>
        <w:ind w:left="426"/>
        <w:rPr>
          <w:rFonts w:ascii="Arial" w:hAnsi="Arial" w:cs="Arial"/>
          <w:b/>
          <w:u w:val="single"/>
        </w:rPr>
      </w:pPr>
    </w:p>
    <w:p w:rsidR="00D40D05" w:rsidRDefault="00D40D05"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p w:rsidR="006F3F9C" w:rsidRDefault="006F3F9C"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1"/>
      </w:tblGrid>
      <w:tr w:rsidR="00F17D49" w:rsidRPr="00CD5328" w:rsidTr="006F3F9C">
        <w:trPr>
          <w:trHeight w:val="763"/>
        </w:trPr>
        <w:tc>
          <w:tcPr>
            <w:tcW w:w="858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DD5398" w:rsidRDefault="00DD5398" w:rsidP="006F3F9C">
      <w:pPr>
        <w:pStyle w:val="Textoindependiente"/>
        <w:widowControl w:val="0"/>
        <w:spacing w:after="0" w:line="240" w:lineRule="auto"/>
        <w:jc w:val="both"/>
        <w:rPr>
          <w:rFonts w:ascii="Arial" w:hAnsi="Arial" w:cs="Arial"/>
          <w:sz w:val="20"/>
          <w:szCs w:val="20"/>
        </w:rPr>
      </w:pPr>
    </w:p>
    <w:p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006F3F9C" w:rsidRPr="00DE06EB">
        <w:rPr>
          <w:rFonts w:ascii="Arial" w:hAnsi="Arial" w:cs="Arial"/>
          <w:sz w:val="20"/>
          <w:szCs w:val="20"/>
        </w:rPr>
        <w:t>FOTOCOPIADO E IMPRESIÓN Y ESCÁNER PARA EL IREN SUR</w:t>
      </w:r>
      <w:r w:rsidRPr="00CD5328">
        <w:rPr>
          <w:rFonts w:ascii="Arial" w:hAnsi="Arial" w:cs="Arial"/>
          <w:sz w:val="20"/>
          <w:szCs w:val="20"/>
        </w:rPr>
        <w:t xml:space="preserve">, que celebra de una parte </w:t>
      </w:r>
      <w:r w:rsidR="00DE06EB" w:rsidRPr="00DE06EB">
        <w:rPr>
          <w:rFonts w:ascii="Arial" w:hAnsi="Arial" w:cs="Arial"/>
          <w:sz w:val="20"/>
          <w:szCs w:val="20"/>
        </w:rPr>
        <w:t>INSTITUTO REGIONAL DE ENFERMEDADES NEOPLÁSICAS DEL SUR</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del</w:t>
      </w:r>
      <w:r w:rsidR="00B826C7">
        <w:rPr>
          <w:rFonts w:ascii="Arial" w:hAnsi="Arial" w:cs="Arial"/>
          <w:iCs/>
          <w:color w:val="000000"/>
          <w:spacing w:val="0"/>
          <w:sz w:val="20"/>
        </w:rPr>
        <w:t>a</w:t>
      </w:r>
      <w:r w:rsidR="00AF69AF">
        <w:rPr>
          <w:rFonts w:ascii="Arial" w:hAnsi="Arial" w:cs="Arial"/>
          <w:b/>
          <w:color w:val="auto"/>
          <w:sz w:val="20"/>
        </w:rPr>
        <w:t>ADJUDICACIÓN SIMPLIFICADA</w:t>
      </w:r>
      <w:r w:rsidRPr="00AC3FF9">
        <w:rPr>
          <w:rFonts w:ascii="Arial" w:hAnsi="Arial" w:cs="Arial"/>
          <w:b/>
          <w:color w:val="auto"/>
          <w:sz w:val="20"/>
        </w:rPr>
        <w:t>Nº</w:t>
      </w:r>
      <w:r w:rsidR="00DE06EB">
        <w:rPr>
          <w:rFonts w:ascii="Arial" w:hAnsi="Arial" w:cs="Arial"/>
          <w:b/>
          <w:color w:val="auto"/>
          <w:sz w:val="20"/>
        </w:rPr>
        <w:t xml:space="preserve"> 003-2021-GRA-IREN SUR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DE06EB">
        <w:rPr>
          <w:rFonts w:ascii="Arial" w:hAnsi="Arial" w:cs="Arial"/>
          <w:color w:val="auto"/>
          <w:sz w:val="20"/>
        </w:rPr>
        <w:t xml:space="preserve"> SERVICIO DE FOTOCOPIADO E IMPRESIÓN Y ESCÁNER PARA EL IREN SUR</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El pre</w:t>
      </w:r>
      <w:r w:rsidR="00DE06EB">
        <w:rPr>
          <w:rFonts w:ascii="Arial" w:hAnsi="Arial" w:cs="Arial"/>
          <w:sz w:val="20"/>
        </w:rPr>
        <w:t xml:space="preserve">sente contrato tiene por objeto </w:t>
      </w:r>
      <w:r w:rsidR="00DE06EB" w:rsidRPr="00083838">
        <w:rPr>
          <w:rFonts w:ascii="Arial" w:hAnsi="Arial" w:cs="Arial"/>
          <w:iCs/>
          <w:sz w:val="20"/>
        </w:rPr>
        <w:t xml:space="preserve">la </w:t>
      </w:r>
      <w:r w:rsidR="00DE06EB" w:rsidRPr="00040821">
        <w:rPr>
          <w:rFonts w:ascii="Arial" w:hAnsi="Arial" w:cs="Arial"/>
          <w:iCs/>
          <w:sz w:val="20"/>
        </w:rPr>
        <w:t>contratación de</w:t>
      </w:r>
      <w:r w:rsidR="00DE06EB">
        <w:rPr>
          <w:rFonts w:ascii="Arial" w:hAnsi="Arial" w:cs="Arial"/>
          <w:color w:val="auto"/>
          <w:sz w:val="20"/>
        </w:rPr>
        <w:t xml:space="preserve"> SERVICIO DE FOTOCOPIADO E IMPRESIÓN Y ESCÁNER PARA EL IREN SUR.</w:t>
      </w:r>
    </w:p>
    <w:p w:rsidR="00DE06EB" w:rsidRPr="00CD5328" w:rsidRDefault="00DE06EB"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2"/>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contrato para ello, bajo responsabilidad del funcionario competente.</w:t>
      </w:r>
    </w:p>
    <w:p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lastRenderedPageBreak/>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SMISMAS</w:t>
      </w:r>
      <w:r w:rsidRPr="00CD5328">
        <w:rPr>
          <w:rFonts w:ascii="Arial" w:hAnsi="Arial" w:cs="Arial"/>
          <w:sz w:val="20"/>
          <w:highlight w:val="lightGray"/>
        </w:rPr>
        <w:t xml:space="preserve"> EN ESTE ULTIMO CASO]</w:t>
      </w:r>
      <w:r w:rsidRPr="00CD5328">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tbl>
      <w:tblPr>
        <w:tblStyle w:val="Tabladecuadrcula1clara-nfasis52"/>
        <w:tblW w:w="8788" w:type="dxa"/>
        <w:tblInd w:w="392" w:type="dxa"/>
        <w:tblLook w:val="04A0"/>
      </w:tblPr>
      <w:tblGrid>
        <w:gridCol w:w="8788"/>
      </w:tblGrid>
      <w:tr w:rsidR="00FD3415" w:rsidRPr="003E3429" w:rsidTr="003A3495">
        <w:trPr>
          <w:cnfStyle w:val="100000000000"/>
          <w:trHeight w:val="349"/>
        </w:trPr>
        <w:tc>
          <w:tcPr>
            <w:cnfStyle w:val="001000000000"/>
            <w:tcW w:w="8788" w:type="dxa"/>
            <w:vAlign w:val="center"/>
          </w:tcPr>
          <w:p w:rsidR="00FD3415" w:rsidRPr="003E3429" w:rsidRDefault="00FD3415" w:rsidP="00040ACF">
            <w:pPr>
              <w:spacing w:after="0" w:line="240" w:lineRule="auto"/>
              <w:jc w:val="both"/>
              <w:rPr>
                <w:rFonts w:ascii="Arial" w:hAnsi="Arial" w:cs="Arial"/>
                <w:color w:val="0000FF"/>
                <w:sz w:val="19"/>
                <w:szCs w:val="19"/>
                <w:lang w:val="es-ES"/>
              </w:rPr>
            </w:pPr>
            <w:r w:rsidRPr="00E86295">
              <w:rPr>
                <w:rFonts w:ascii="Arial" w:hAnsi="Arial" w:cs="Arial"/>
                <w:color w:val="000099"/>
                <w:sz w:val="19"/>
                <w:szCs w:val="19"/>
                <w:lang w:val="es-ES"/>
              </w:rPr>
              <w:t>Importante</w:t>
            </w:r>
            <w:r w:rsidR="00E86295" w:rsidRPr="00E86295">
              <w:rPr>
                <w:rFonts w:ascii="Arial" w:hAnsi="Arial" w:cs="Arial"/>
                <w:color w:val="000099"/>
                <w:sz w:val="19"/>
                <w:szCs w:val="19"/>
                <w:lang w:val="es-ES"/>
              </w:rPr>
              <w:t xml:space="preserve"> para la Entidad</w:t>
            </w:r>
          </w:p>
        </w:tc>
      </w:tr>
      <w:tr w:rsidR="00FD3415" w:rsidRPr="003E3429" w:rsidTr="00E822A9">
        <w:trPr>
          <w:trHeight w:val="1479"/>
        </w:trPr>
        <w:tc>
          <w:tcPr>
            <w:cnfStyle w:val="001000000000"/>
            <w:tcW w:w="8788" w:type="dxa"/>
            <w:vAlign w:val="center"/>
          </w:tcPr>
          <w:p w:rsidR="00FD3415" w:rsidRPr="00E86295" w:rsidRDefault="00FD3415" w:rsidP="00040ACF">
            <w:pPr>
              <w:widowControl w:val="0"/>
              <w:spacing w:after="0" w:line="240" w:lineRule="auto"/>
              <w:ind w:left="34"/>
              <w:jc w:val="both"/>
              <w:rPr>
                <w:rFonts w:ascii="Arial" w:hAnsi="Arial" w:cs="Arial"/>
                <w:b w:val="0"/>
                <w:i/>
                <w:color w:val="000099"/>
                <w:sz w:val="19"/>
                <w:szCs w:val="19"/>
                <w:lang w:val="es-ES_tradnl"/>
              </w:rPr>
            </w:pPr>
            <w:r w:rsidRPr="00E86295">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rsidR="00FD3415" w:rsidRPr="00FD3415" w:rsidRDefault="00FD3415" w:rsidP="00040ACF">
            <w:pPr>
              <w:widowControl w:val="0"/>
              <w:spacing w:after="0" w:line="240" w:lineRule="auto"/>
              <w:ind w:left="34"/>
              <w:jc w:val="both"/>
              <w:rPr>
                <w:rFonts w:ascii="Arial" w:hAnsi="Arial" w:cs="Arial"/>
                <w:b w:val="0"/>
                <w:i/>
                <w:color w:val="0000FF"/>
                <w:sz w:val="19"/>
                <w:szCs w:val="19"/>
              </w:rPr>
            </w:pPr>
            <w:r w:rsidRPr="00E86295">
              <w:rPr>
                <w:rFonts w:ascii="Arial" w:hAnsi="Arial" w:cs="Arial"/>
                <w:b w:val="0"/>
                <w:i/>
                <w:color w:val="000099"/>
                <w:sz w:val="19"/>
                <w:szCs w:val="19"/>
              </w:rPr>
              <w:t xml:space="preserve">“El plazo para la </w:t>
            </w:r>
            <w:r w:rsidRPr="00E86295">
              <w:rPr>
                <w:rFonts w:ascii="Arial" w:hAnsi="Arial" w:cs="Arial"/>
                <w:b w:val="0"/>
                <w:color w:val="000099"/>
                <w:sz w:val="19"/>
                <w:szCs w:val="19"/>
                <w:highlight w:val="lightGray"/>
              </w:rPr>
              <w:t>[CONSIGNAR LAS ACTIVIDADES PREVIAS PREVISTAS EN LOS TÉRMINOS DE REFERENCIA]</w:t>
            </w:r>
            <w:r w:rsidRPr="00E86295">
              <w:rPr>
                <w:rFonts w:ascii="Arial" w:hAnsi="Arial" w:cs="Arial"/>
                <w:b w:val="0"/>
                <w:i/>
                <w:color w:val="000099"/>
                <w:sz w:val="19"/>
                <w:szCs w:val="19"/>
              </w:rPr>
              <w:t xml:space="preserve"> es de </w:t>
            </w:r>
            <w:r w:rsidRPr="00E86295">
              <w:rPr>
                <w:rFonts w:ascii="Arial" w:hAnsi="Arial" w:cs="Arial"/>
                <w:b w:val="0"/>
                <w:color w:val="000099"/>
                <w:sz w:val="19"/>
                <w:szCs w:val="19"/>
              </w:rPr>
              <w:t>[……...…]</w:t>
            </w:r>
            <w:r w:rsidRPr="00E86295">
              <w:rPr>
                <w:rFonts w:ascii="Arial" w:hAnsi="Arial" w:cs="Arial"/>
                <w:b w:val="0"/>
                <w:i/>
                <w:color w:val="000099"/>
                <w:sz w:val="19"/>
                <w:szCs w:val="19"/>
              </w:rPr>
              <w:t xml:space="preserve">, el mismo que se computa desde </w:t>
            </w:r>
            <w:r w:rsidRPr="00E86295">
              <w:rPr>
                <w:rFonts w:ascii="Arial" w:hAnsi="Arial" w:cs="Arial"/>
                <w:b w:val="0"/>
                <w:color w:val="000099"/>
                <w:sz w:val="19"/>
                <w:szCs w:val="19"/>
                <w:highlight w:val="lightGray"/>
              </w:rPr>
              <w:t>[INDICAR CONDICIÓN CON LA QUE DICHAS ACTIVIDADES SE INICIAN]</w:t>
            </w:r>
            <w:r w:rsidRPr="00E86295">
              <w:rPr>
                <w:rFonts w:ascii="Arial" w:hAnsi="Arial" w:cs="Arial"/>
                <w:b w:val="0"/>
                <w:color w:val="000099"/>
                <w:sz w:val="19"/>
                <w:szCs w:val="19"/>
              </w:rPr>
              <w:t>.</w:t>
            </w:r>
            <w:r w:rsidRPr="00E86295">
              <w:rPr>
                <w:rFonts w:ascii="Arial" w:hAnsi="Arial" w:cs="Arial"/>
                <w:b w:val="0"/>
                <w:i/>
                <w:color w:val="000099"/>
                <w:sz w:val="19"/>
                <w:szCs w:val="19"/>
              </w:rPr>
              <w:t>”</w:t>
            </w:r>
          </w:p>
        </w:tc>
      </w:tr>
    </w:tbl>
    <w:p w:rsidR="00E86295" w:rsidRDefault="00E86295" w:rsidP="00E86295">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rsidR="00996D62" w:rsidRDefault="00996D62" w:rsidP="00CD5328">
      <w:pPr>
        <w:widowControl w:val="0"/>
        <w:spacing w:after="0" w:line="240" w:lineRule="auto"/>
        <w:ind w:left="349"/>
        <w:jc w:val="both"/>
        <w:rPr>
          <w:rFonts w:ascii="Arial" w:hAnsi="Arial" w:cs="Arial"/>
          <w:b/>
          <w:sz w:val="20"/>
          <w:u w:val="single"/>
        </w:rPr>
      </w:pPr>
    </w:p>
    <w:p w:rsidR="00C3569E" w:rsidRDefault="00C3569E" w:rsidP="00CD5328">
      <w:pPr>
        <w:widowControl w:val="0"/>
        <w:spacing w:after="0" w:line="240" w:lineRule="auto"/>
        <w:ind w:left="349"/>
        <w:jc w:val="both"/>
        <w:rPr>
          <w:rFonts w:ascii="Arial" w:hAnsi="Arial" w:cs="Arial"/>
          <w:b/>
          <w:sz w:val="20"/>
          <w:u w:val="single"/>
        </w:rPr>
      </w:pPr>
    </w:p>
    <w:tbl>
      <w:tblPr>
        <w:tblStyle w:val="Tabladecuadrcula1clara-nfasis513"/>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tblPr>
      <w:tblGrid>
        <w:gridCol w:w="8863"/>
      </w:tblGrid>
      <w:tr w:rsidR="00C3569E" w:rsidRPr="00E47469" w:rsidTr="00C3569E">
        <w:trPr>
          <w:cnfStyle w:val="100000000000"/>
          <w:trHeight w:val="349"/>
        </w:trPr>
        <w:tc>
          <w:tcPr>
            <w:cnfStyle w:val="001000000000"/>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rsidR="00C3569E" w:rsidRPr="00E47469" w:rsidRDefault="00C3569E">
            <w:pPr>
              <w:widowControl w:val="0"/>
              <w:spacing w:after="0" w:line="240" w:lineRule="auto"/>
              <w:jc w:val="both"/>
              <w:rPr>
                <w:rFonts w:ascii="Arial" w:hAnsi="Arial" w:cs="Arial"/>
                <w:color w:val="000099"/>
                <w:sz w:val="19"/>
                <w:szCs w:val="19"/>
                <w:lang w:val="es-ES"/>
              </w:rPr>
            </w:pPr>
            <w:r w:rsidRPr="00E47469">
              <w:rPr>
                <w:rFonts w:ascii="Arial" w:hAnsi="Arial" w:cs="Arial"/>
                <w:color w:val="000099"/>
                <w:sz w:val="19"/>
                <w:szCs w:val="19"/>
                <w:lang w:val="es-ES"/>
              </w:rPr>
              <w:t>Importante para la Entidad</w:t>
            </w:r>
          </w:p>
        </w:tc>
      </w:tr>
      <w:tr w:rsidR="00C3569E" w:rsidTr="00C3569E">
        <w:trPr>
          <w:trHeight w:val="880"/>
        </w:trPr>
        <w:tc>
          <w:tcPr>
            <w:cnfStyle w:val="001000000000"/>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En el caso de contratación de prestaciones accesorias, se puede incluir la siguiente cláusula:</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p w:rsidR="00C3569E" w:rsidRPr="00E47469" w:rsidRDefault="00C3569E">
            <w:pPr>
              <w:widowControl w:val="0"/>
              <w:spacing w:after="0" w:line="240" w:lineRule="auto"/>
              <w:ind w:left="34"/>
              <w:contextualSpacing/>
              <w:jc w:val="both"/>
              <w:rPr>
                <w:rFonts w:ascii="Arial" w:hAnsi="Arial" w:cs="Arial"/>
                <w:b w:val="0"/>
                <w:i/>
                <w:color w:val="000099"/>
                <w:sz w:val="19"/>
                <w:szCs w:val="19"/>
                <w:lang w:val="es-ES"/>
              </w:rPr>
            </w:pPr>
            <w:r w:rsidRPr="00E47469">
              <w:rPr>
                <w:rFonts w:ascii="Arial" w:hAnsi="Arial" w:cs="Arial"/>
                <w:i/>
                <w:color w:val="000099"/>
                <w:sz w:val="19"/>
                <w:szCs w:val="19"/>
                <w:u w:val="single"/>
                <w:lang w:val="es-ES"/>
              </w:rPr>
              <w:t>CLÁUSULA …: PRESTACIONES ACCESORIAS</w:t>
            </w:r>
            <w:r w:rsidRPr="00E47469">
              <w:rPr>
                <w:rFonts w:ascii="Arial" w:hAnsi="Arial" w:cs="Arial"/>
                <w:b w:val="0"/>
                <w:i/>
                <w:color w:val="000099"/>
                <w:sz w:val="19"/>
                <w:szCs w:val="19"/>
                <w:vertAlign w:val="superscript"/>
                <w:lang w:val="es-ES"/>
              </w:rPr>
              <w:footnoteReference w:id="13"/>
            </w:r>
          </w:p>
          <w:p w:rsidR="00C3569E" w:rsidRPr="00E47469" w:rsidRDefault="00C3569E">
            <w:pPr>
              <w:widowControl w:val="0"/>
              <w:spacing w:after="0" w:line="240" w:lineRule="auto"/>
              <w:ind w:left="34"/>
              <w:contextualSpacing/>
              <w:jc w:val="both"/>
              <w:rPr>
                <w:rFonts w:ascii="Arial" w:hAnsi="Arial" w:cs="Arial"/>
                <w:b w:val="0"/>
                <w:i/>
                <w:color w:val="000099"/>
                <w:sz w:val="19"/>
                <w:szCs w:val="19"/>
                <w:lang w:val="es-ES"/>
              </w:rPr>
            </w:pPr>
          </w:p>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“Las prestaciones accesorias tienen por objeto [CONSIGNAR EL OBJETO DE LAS PRESTACIONES ACCESORIAS].</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El monto de las prestaciones accesorias asciende a [CONSIGNAR MONEDA Y MONTO], que incluye todos los impuestos de Ley.</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[DE SER EL CASO, INCLUIR OTROS ASPECTOS RELACIONADOS A LA EJECUCIÓN DE LAS PRESTACIONES ACCESORIAS].”</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tc>
      </w:tr>
    </w:tbl>
    <w:p w:rsidR="00C3569E" w:rsidRDefault="00C3569E" w:rsidP="00C3569E">
      <w:pPr>
        <w:widowControl w:val="0"/>
        <w:spacing w:after="0" w:line="240" w:lineRule="auto"/>
        <w:ind w:left="349"/>
        <w:jc w:val="both"/>
        <w:rPr>
          <w:rFonts w:ascii="Arial" w:hAnsi="Arial" w:cs="Arial"/>
          <w:b/>
          <w:i/>
          <w:color w:val="000099"/>
          <w:sz w:val="16"/>
          <w:lang w:val="es-ES"/>
        </w:rPr>
      </w:pPr>
      <w:r w:rsidRPr="00E47469">
        <w:rPr>
          <w:rFonts w:ascii="Arial" w:hAnsi="Arial" w:cs="Arial"/>
          <w:b/>
          <w:i/>
          <w:color w:val="000099"/>
          <w:sz w:val="16"/>
          <w:lang w:val="es-ES"/>
        </w:rPr>
        <w:t>Incorporar a las bases o eliminar, según corresponda</w:t>
      </w:r>
    </w:p>
    <w:p w:rsidR="00C3569E" w:rsidRDefault="00C3569E"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C61A80">
        <w:rPr>
          <w:rFonts w:ascii="Arial" w:hAnsi="Arial" w:cs="Arial"/>
          <w:sz w:val="20"/>
        </w:rPr>
        <w:t>N</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tblPr>
      <w:tblGrid>
        <w:gridCol w:w="8788"/>
      </w:tblGrid>
      <w:tr w:rsidR="00FD3415" w:rsidRPr="003E3429" w:rsidTr="00FD3415">
        <w:trPr>
          <w:cnfStyle w:val="100000000000"/>
          <w:trHeight w:val="349"/>
        </w:trPr>
        <w:tc>
          <w:tcPr>
            <w:cnfStyle w:val="00100000000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lastRenderedPageBreak/>
              <w:t>Importante</w:t>
            </w:r>
          </w:p>
        </w:tc>
      </w:tr>
      <w:tr w:rsidR="00FD3415" w:rsidRPr="0081465E" w:rsidTr="00E822A9">
        <w:trPr>
          <w:trHeight w:val="1916"/>
        </w:trPr>
        <w:tc>
          <w:tcPr>
            <w:cnfStyle w:val="00100000000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sidR="00446E3F">
              <w:rPr>
                <w:rFonts w:ascii="Arial" w:hAnsi="Arial" w:cs="Arial"/>
                <w:b w:val="0"/>
                <w:i/>
                <w:color w:val="0000FF"/>
                <w:sz w:val="19"/>
                <w:szCs w:val="19"/>
                <w:lang w:val="es-ES_tradnl"/>
              </w:rPr>
              <w:t xml:space="preserve">e lo dispuesto en el </w:t>
            </w:r>
            <w:r w:rsidR="003F6E7B" w:rsidRPr="00E50296">
              <w:rPr>
                <w:rFonts w:ascii="Arial" w:hAnsi="Arial" w:cs="Arial"/>
                <w:b w:val="0"/>
                <w:i/>
                <w:color w:val="0000FF"/>
                <w:sz w:val="19"/>
                <w:szCs w:val="19"/>
                <w:lang w:val="es-ES_tradnl"/>
              </w:rPr>
              <w:t xml:space="preserve">numeral 149.4 del </w:t>
            </w:r>
            <w:r w:rsidR="00446E3F" w:rsidRPr="00E50296">
              <w:rPr>
                <w:rFonts w:ascii="Arial" w:hAnsi="Arial" w:cs="Arial"/>
                <w:b w:val="0"/>
                <w:i/>
                <w:color w:val="0000FF"/>
                <w:sz w:val="19"/>
                <w:szCs w:val="19"/>
                <w:lang w:val="es-ES_tradnl"/>
              </w:rPr>
              <w:t>artículo 1</w:t>
            </w:r>
            <w:r w:rsidR="00252B62" w:rsidRPr="00E50296">
              <w:rPr>
                <w:rFonts w:ascii="Arial" w:hAnsi="Arial" w:cs="Arial"/>
                <w:b w:val="0"/>
                <w:i/>
                <w:color w:val="0000FF"/>
                <w:sz w:val="19"/>
                <w:szCs w:val="19"/>
                <w:lang w:val="es-ES_tradnl"/>
              </w:rPr>
              <w:t>49</w:t>
            </w:r>
            <w:r w:rsidRPr="00E50296">
              <w:rPr>
                <w:rFonts w:ascii="Arial" w:hAnsi="Arial" w:cs="Arial"/>
                <w:b w:val="0"/>
                <w:i/>
                <w:color w:val="0000FF"/>
                <w:sz w:val="19"/>
                <w:szCs w:val="19"/>
                <w:lang w:val="es-ES_tradnl"/>
              </w:rPr>
              <w:t xml:space="preserve">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FD3415" w:rsidP="00FD3415">
            <w:pPr>
              <w:widowControl w:val="0"/>
              <w:spacing w:after="0" w:line="240" w:lineRule="auto"/>
              <w:ind w:left="34"/>
              <w:jc w:val="both"/>
              <w:rPr>
                <w:rFonts w:ascii="Arial" w:hAnsi="Arial" w:cs="Arial"/>
                <w:b w:val="0"/>
                <w:i/>
                <w:color w:val="0000FF"/>
                <w:sz w:val="19"/>
                <w:szCs w:val="19"/>
                <w:lang w:val="es-ES_tradnl"/>
              </w:rPr>
            </w:pP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9D69CE" w:rsidRPr="00CD5328" w:rsidRDefault="009D69C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E822A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tblPr>
      <w:tblGrid>
        <w:gridCol w:w="8788"/>
      </w:tblGrid>
      <w:tr w:rsidR="00E822A9" w:rsidRPr="003E3429" w:rsidTr="00E822A9">
        <w:trPr>
          <w:cnfStyle w:val="100000000000"/>
          <w:trHeight w:val="349"/>
        </w:trPr>
        <w:tc>
          <w:tcPr>
            <w:cnfStyle w:val="001000000000"/>
            <w:tcW w:w="8788" w:type="dxa"/>
            <w:vAlign w:val="center"/>
          </w:tcPr>
          <w:p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rsidTr="00E822A9">
        <w:trPr>
          <w:trHeight w:val="1482"/>
        </w:trPr>
        <w:tc>
          <w:tcPr>
            <w:cnfStyle w:val="001000000000"/>
            <w:tcW w:w="8788" w:type="dxa"/>
            <w:vAlign w:val="center"/>
          </w:tcPr>
          <w:p w:rsidR="00E822A9" w:rsidRPr="00E822A9" w:rsidRDefault="00E822A9" w:rsidP="00252B62">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 xml:space="preserve">artículo </w:t>
            </w:r>
            <w:r w:rsidR="00881895" w:rsidRPr="00E50296">
              <w:rPr>
                <w:rFonts w:ascii="Arial" w:hAnsi="Arial" w:cs="Arial"/>
                <w:b w:val="0"/>
                <w:i/>
                <w:color w:val="0000FF"/>
                <w:sz w:val="19"/>
                <w:szCs w:val="19"/>
              </w:rPr>
              <w:t>152</w:t>
            </w:r>
            <w:r w:rsidRPr="00E50296">
              <w:rPr>
                <w:rFonts w:ascii="Arial" w:hAnsi="Arial" w:cs="Arial"/>
                <w:b w:val="0"/>
                <w:i/>
                <w:color w:val="0000FF"/>
                <w:sz w:val="19"/>
                <w:szCs w:val="19"/>
              </w:rPr>
              <w:t xml:space="preserve">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E822A9" w:rsidRDefault="00E822A9" w:rsidP="00E822A9">
      <w:pPr>
        <w:widowControl w:val="0"/>
        <w:spacing w:after="0" w:line="240" w:lineRule="auto"/>
        <w:ind w:left="349"/>
        <w:jc w:val="both"/>
        <w:rPr>
          <w:rFonts w:ascii="Arial" w:hAnsi="Arial" w:cs="Arial"/>
          <w:sz w:val="20"/>
        </w:rPr>
      </w:pPr>
    </w:p>
    <w:p w:rsidR="00E822A9" w:rsidRPr="00AF336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 xml:space="preserve">puedesolicitar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rsidR="00040ACF" w:rsidRPr="00CD5328" w:rsidRDefault="00040ACF" w:rsidP="00CD5328">
      <w:pPr>
        <w:widowControl w:val="0"/>
        <w:spacing w:after="0" w:line="240" w:lineRule="auto"/>
        <w:ind w:left="349"/>
        <w:jc w:val="both"/>
        <w:rPr>
          <w:rFonts w:ascii="Arial" w:hAnsi="Arial" w:cs="Arial"/>
          <w:sz w:val="20"/>
        </w:rPr>
      </w:pPr>
    </w:p>
    <w:tbl>
      <w:tblPr>
        <w:tblStyle w:val="Tabladecuadrcula1clara-nfasis32"/>
        <w:tblW w:w="8808" w:type="dxa"/>
        <w:tblInd w:w="401" w:type="dxa"/>
        <w:tblLook w:val="04A0"/>
      </w:tblPr>
      <w:tblGrid>
        <w:gridCol w:w="8808"/>
      </w:tblGrid>
      <w:tr w:rsidR="00FD3415" w:rsidRPr="0078508F" w:rsidTr="00E64D6E">
        <w:trPr>
          <w:cnfStyle w:val="100000000000"/>
          <w:trHeight w:val="349"/>
        </w:trPr>
        <w:tc>
          <w:tcPr>
            <w:cnfStyle w:val="001000000000"/>
            <w:tcW w:w="8808" w:type="dxa"/>
            <w:vAlign w:val="center"/>
          </w:tcPr>
          <w:p w:rsidR="00FD3415" w:rsidRPr="00E64D6E" w:rsidRDefault="00FD3415" w:rsidP="00A664DF">
            <w:pPr>
              <w:spacing w:after="0" w:line="240" w:lineRule="auto"/>
              <w:jc w:val="both"/>
              <w:rPr>
                <w:rFonts w:ascii="Arial" w:hAnsi="Arial" w:cs="Arial"/>
                <w:color w:val="000099"/>
                <w:sz w:val="19"/>
                <w:szCs w:val="19"/>
                <w:lang w:val="es-ES"/>
              </w:rPr>
            </w:pPr>
            <w:r w:rsidRPr="00E64D6E">
              <w:rPr>
                <w:rFonts w:ascii="Arial" w:hAnsi="Arial" w:cs="Arial"/>
                <w:color w:val="000099"/>
                <w:sz w:val="19"/>
                <w:szCs w:val="19"/>
                <w:lang w:val="es-ES"/>
              </w:rPr>
              <w:t>Importante</w:t>
            </w:r>
            <w:r w:rsidR="00A664DF">
              <w:rPr>
                <w:rFonts w:ascii="Arial" w:hAnsi="Arial" w:cs="Arial"/>
                <w:color w:val="000099"/>
                <w:sz w:val="19"/>
                <w:szCs w:val="19"/>
                <w:lang w:val="es-ES"/>
              </w:rPr>
              <w:t xml:space="preserve"> para </w:t>
            </w:r>
            <w:r w:rsidR="00953A18">
              <w:rPr>
                <w:rFonts w:ascii="Arial" w:hAnsi="Arial" w:cs="Arial"/>
                <w:color w:val="000099"/>
                <w:sz w:val="19"/>
                <w:szCs w:val="19"/>
                <w:lang w:val="es-ES"/>
              </w:rPr>
              <w:t xml:space="preserve">la </w:t>
            </w:r>
            <w:r w:rsidR="00A664DF">
              <w:rPr>
                <w:rFonts w:ascii="Arial" w:hAnsi="Arial" w:cs="Arial"/>
                <w:color w:val="000099"/>
                <w:sz w:val="19"/>
                <w:szCs w:val="19"/>
                <w:lang w:val="es-ES"/>
              </w:rPr>
              <w:t>Entidad</w:t>
            </w:r>
          </w:p>
        </w:tc>
      </w:tr>
      <w:tr w:rsidR="00FD3415" w:rsidRPr="0078508F" w:rsidTr="00E64D6E">
        <w:trPr>
          <w:trHeight w:val="880"/>
        </w:trPr>
        <w:tc>
          <w:tcPr>
            <w:cnfStyle w:val="001000000000"/>
            <w:tcW w:w="8808" w:type="dxa"/>
            <w:vAlign w:val="center"/>
          </w:tcPr>
          <w:p w:rsidR="00FD3415" w:rsidRPr="00E64D6E" w:rsidRDefault="00FD3415" w:rsidP="00FD3415">
            <w:pPr>
              <w:widowControl w:val="0"/>
              <w:spacing w:after="0" w:line="240" w:lineRule="auto"/>
              <w:ind w:left="34"/>
              <w:jc w:val="both"/>
              <w:rPr>
                <w:rFonts w:ascii="Arial" w:hAnsi="Arial" w:cs="Arial"/>
                <w:b w:val="0"/>
                <w:i/>
                <w:color w:val="000099"/>
                <w:sz w:val="19"/>
                <w:szCs w:val="19"/>
                <w:lang w:val="es-ES_tradnl"/>
              </w:rPr>
            </w:pPr>
            <w:r w:rsidRPr="00E64D6E">
              <w:rPr>
                <w:rFonts w:ascii="Arial" w:hAnsi="Arial" w:cs="Arial"/>
                <w:b w:val="0"/>
                <w:i/>
                <w:color w:val="000099"/>
                <w:sz w:val="19"/>
                <w:szCs w:val="19"/>
                <w:lang w:val="es-ES_tradnl"/>
              </w:rPr>
              <w:t>Sólo en el caso que la Entidad hubiese previsto otorgar adelanto, se debe incluir la siguiente cláusula:</w:t>
            </w:r>
          </w:p>
          <w:p w:rsidR="00FD3415" w:rsidRPr="00E64D6E" w:rsidRDefault="00FD3415" w:rsidP="00FD3415">
            <w:pPr>
              <w:widowControl w:val="0"/>
              <w:spacing w:after="0" w:line="240" w:lineRule="auto"/>
              <w:ind w:left="34"/>
              <w:jc w:val="both"/>
              <w:rPr>
                <w:rFonts w:ascii="Arial" w:hAnsi="Arial" w:cs="Arial"/>
                <w:b w:val="0"/>
                <w:i/>
                <w:color w:val="000099"/>
                <w:sz w:val="19"/>
                <w:szCs w:val="19"/>
                <w:lang w:val="es-ES_tradnl"/>
              </w:rPr>
            </w:pPr>
          </w:p>
          <w:p w:rsidR="00FD3415" w:rsidRPr="00E64D6E" w:rsidRDefault="00FD3415" w:rsidP="00FD3415">
            <w:pPr>
              <w:pStyle w:val="Prrafodelista"/>
              <w:widowControl w:val="0"/>
              <w:spacing w:after="0" w:line="240" w:lineRule="auto"/>
              <w:ind w:left="34"/>
              <w:jc w:val="both"/>
              <w:rPr>
                <w:rFonts w:ascii="Arial" w:hAnsi="Arial" w:cs="Arial"/>
                <w:b w:val="0"/>
                <w:i/>
                <w:color w:val="000099"/>
                <w:sz w:val="19"/>
                <w:szCs w:val="19"/>
              </w:rPr>
            </w:pPr>
            <w:r w:rsidRPr="00E64D6E">
              <w:rPr>
                <w:rFonts w:ascii="Arial" w:hAnsi="Arial" w:cs="Arial"/>
                <w:i/>
                <w:color w:val="000099"/>
                <w:sz w:val="19"/>
                <w:szCs w:val="19"/>
                <w:u w:val="single"/>
              </w:rPr>
              <w:t>CLÁUSULA NOVENA: ADELANTO DIRECTO</w:t>
            </w:r>
          </w:p>
          <w:p w:rsidR="00FD3415" w:rsidRPr="00E64D6E" w:rsidRDefault="00FD3415" w:rsidP="00FD3415">
            <w:pPr>
              <w:pStyle w:val="Prrafodelista"/>
              <w:widowControl w:val="0"/>
              <w:spacing w:after="0" w:line="240" w:lineRule="auto"/>
              <w:ind w:left="34"/>
              <w:jc w:val="both"/>
              <w:rPr>
                <w:rFonts w:ascii="Arial" w:hAnsi="Arial" w:cs="Arial"/>
                <w:b w:val="0"/>
                <w:i/>
                <w:color w:val="000099"/>
                <w:sz w:val="19"/>
                <w:szCs w:val="19"/>
              </w:rPr>
            </w:pPr>
          </w:p>
          <w:p w:rsidR="00FD3415" w:rsidRPr="00E64D6E" w:rsidRDefault="00FD3415" w:rsidP="00FD3415">
            <w:pPr>
              <w:widowControl w:val="0"/>
              <w:spacing w:after="0" w:line="240" w:lineRule="auto"/>
              <w:ind w:left="34"/>
              <w:jc w:val="both"/>
              <w:rPr>
                <w:rFonts w:ascii="Arial" w:hAnsi="Arial" w:cs="Arial"/>
                <w:b w:val="0"/>
                <w:i/>
                <w:color w:val="000099"/>
                <w:sz w:val="19"/>
                <w:szCs w:val="19"/>
              </w:rPr>
            </w:pPr>
            <w:r w:rsidRPr="00E64D6E">
              <w:rPr>
                <w:rFonts w:ascii="Arial" w:eastAsia="Times New Roman" w:hAnsi="Arial" w:cs="Arial"/>
                <w:b w:val="0"/>
                <w:i/>
                <w:color w:val="000099"/>
                <w:sz w:val="19"/>
                <w:szCs w:val="19"/>
                <w:lang w:val="es-ES" w:eastAsia="es-ES"/>
              </w:rPr>
              <w:t xml:space="preserve">“LA ENTIDAD otorgará </w:t>
            </w:r>
            <w:r w:rsidRPr="00E64D6E">
              <w:rPr>
                <w:rFonts w:ascii="Arial" w:eastAsia="Times New Roman" w:hAnsi="Arial" w:cs="Arial"/>
                <w:b w:val="0"/>
                <w:color w:val="000099"/>
                <w:sz w:val="19"/>
                <w:szCs w:val="19"/>
                <w:highlight w:val="lightGray"/>
                <w:lang w:val="es-ES" w:eastAsia="es-ES"/>
              </w:rPr>
              <w:t>[CONSIGNAR NÚMERO DE ADELANTOS A OTORGARSE]</w:t>
            </w:r>
            <w:r w:rsidRPr="00E64D6E">
              <w:rPr>
                <w:rFonts w:ascii="Arial" w:hAnsi="Arial" w:cs="Arial"/>
                <w:b w:val="0"/>
                <w:i/>
                <w:color w:val="000099"/>
                <w:sz w:val="19"/>
                <w:szCs w:val="19"/>
              </w:rPr>
              <w:t xml:space="preserve">adelantos directos por </w:t>
            </w:r>
            <w:r w:rsidRPr="00E64D6E">
              <w:rPr>
                <w:rFonts w:ascii="Arial" w:hAnsi="Arial" w:cs="Arial"/>
                <w:b w:val="0"/>
                <w:i/>
                <w:color w:val="000099"/>
                <w:sz w:val="19"/>
                <w:szCs w:val="19"/>
                <w:lang w:val="es-ES"/>
              </w:rPr>
              <w:t>el</w:t>
            </w:r>
            <w:r w:rsidRPr="00E64D6E">
              <w:rPr>
                <w:rFonts w:ascii="Arial" w:hAnsi="Arial" w:cs="Arial"/>
                <w:b w:val="0"/>
                <w:color w:val="000099"/>
                <w:sz w:val="19"/>
                <w:szCs w:val="19"/>
                <w:highlight w:val="lightGray"/>
                <w:lang w:val="es-ES"/>
              </w:rPr>
              <w:t>[CONSIGNAR PORCENTAJE QUE NO DEBE EXCEDER DEL 30% DEL MONTO DEL CONTRATO ORIGINAL]</w:t>
            </w:r>
            <w:r w:rsidRPr="00E64D6E">
              <w:rPr>
                <w:rFonts w:ascii="Arial" w:hAnsi="Arial" w:cs="Arial"/>
                <w:b w:val="0"/>
                <w:i/>
                <w:color w:val="000099"/>
                <w:sz w:val="19"/>
                <w:szCs w:val="19"/>
              </w:rPr>
              <w:t xml:space="preserve"> del monto del contrato original.</w:t>
            </w:r>
          </w:p>
          <w:p w:rsidR="00FD3415" w:rsidRPr="00E64D6E" w:rsidRDefault="00FD3415" w:rsidP="00FD3415">
            <w:pPr>
              <w:widowControl w:val="0"/>
              <w:spacing w:after="0" w:line="240" w:lineRule="auto"/>
              <w:ind w:left="34"/>
              <w:jc w:val="both"/>
              <w:rPr>
                <w:rFonts w:ascii="Arial" w:hAnsi="Arial" w:cs="Arial"/>
                <w:b w:val="0"/>
                <w:i/>
                <w:color w:val="000099"/>
                <w:sz w:val="19"/>
                <w:szCs w:val="19"/>
              </w:rPr>
            </w:pPr>
          </w:p>
          <w:p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EL CONTRATISTA debe solicitar los adelantos dentro de </w:t>
            </w:r>
            <w:r w:rsidRPr="00E64D6E">
              <w:rPr>
                <w:rFonts w:ascii="Arial" w:hAnsi="Arial" w:cs="Arial"/>
                <w:b w:val="0"/>
                <w:color w:val="000099"/>
                <w:sz w:val="19"/>
                <w:szCs w:val="19"/>
                <w:highlight w:val="lightGray"/>
                <w:lang w:val="es-ES"/>
              </w:rPr>
              <w:t>[CONSIGNAR EL PLAZO Y OPORTUNIDAD PARA LA SOLICITUD]</w:t>
            </w:r>
            <w:r w:rsidRPr="00E64D6E">
              <w:rPr>
                <w:rFonts w:ascii="Arial" w:hAnsi="Arial" w:cs="Arial"/>
                <w:b w:val="0"/>
                <w:i/>
                <w:color w:val="000099"/>
                <w:sz w:val="19"/>
                <w:szCs w:val="19"/>
                <w:lang w:val="es-ES"/>
              </w:rPr>
              <w:t xml:space="preserve">, adjuntando a su solicitud la garantía por adelantos mediante </w:t>
            </w:r>
            <w:r w:rsidRPr="00E64D6E">
              <w:rPr>
                <w:rFonts w:ascii="Arial" w:hAnsi="Arial" w:cs="Arial"/>
                <w:b w:val="0"/>
                <w:color w:val="000099"/>
                <w:sz w:val="19"/>
                <w:szCs w:val="19"/>
                <w:highlight w:val="lightGray"/>
                <w:lang w:val="es-ES"/>
              </w:rPr>
              <w:t xml:space="preserve">[INDICAR TIPO DE GARANTÍA, CARTA FIANZA </w:t>
            </w:r>
            <w:r w:rsidR="00C3569E">
              <w:rPr>
                <w:rFonts w:ascii="Arial" w:hAnsi="Arial" w:cs="Arial"/>
                <w:b w:val="0"/>
                <w:color w:val="000099"/>
                <w:sz w:val="19"/>
                <w:szCs w:val="19"/>
                <w:highlight w:val="lightGray"/>
                <w:lang w:val="es-ES"/>
              </w:rPr>
              <w:t>Y/</w:t>
            </w:r>
            <w:r w:rsidRPr="00E64D6E">
              <w:rPr>
                <w:rFonts w:ascii="Arial" w:hAnsi="Arial" w:cs="Arial"/>
                <w:b w:val="0"/>
                <w:color w:val="000099"/>
                <w:sz w:val="19"/>
                <w:szCs w:val="19"/>
                <w:highlight w:val="lightGray"/>
                <w:lang w:val="es-ES"/>
              </w:rPr>
              <w:t>O PÓLIZA DE CAUCIÓN]</w:t>
            </w:r>
            <w:r w:rsidRPr="00E64D6E">
              <w:rPr>
                <w:rFonts w:ascii="Arial" w:hAnsi="Arial" w:cs="Arial"/>
                <w:b w:val="0"/>
                <w:i/>
                <w:color w:val="000099"/>
                <w:sz w:val="19"/>
                <w:szCs w:val="19"/>
                <w:lang w:val="es-ES"/>
              </w:rPr>
              <w:t xml:space="preserve"> acompañada del comprobante de pago correspondiente. Vencido dicho plazo no procederá la solicitud.</w:t>
            </w:r>
          </w:p>
          <w:p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p>
          <w:p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LA ENTIDAD debe entregar el monto solicitado dentro de </w:t>
            </w:r>
            <w:r w:rsidRPr="00E64D6E">
              <w:rPr>
                <w:rFonts w:ascii="Arial" w:hAnsi="Arial" w:cs="Arial"/>
                <w:b w:val="0"/>
                <w:color w:val="000099"/>
                <w:sz w:val="19"/>
                <w:szCs w:val="19"/>
                <w:highlight w:val="lightGray"/>
                <w:lang w:val="es-ES"/>
              </w:rPr>
              <w:t>[CONSIGNAR EL PLAZO]</w:t>
            </w:r>
            <w:r w:rsidRPr="00E64D6E">
              <w:rPr>
                <w:rFonts w:ascii="Arial" w:hAnsi="Arial" w:cs="Arial"/>
                <w:b w:val="0"/>
                <w:i/>
                <w:color w:val="000099"/>
                <w:sz w:val="19"/>
                <w:szCs w:val="19"/>
                <w:lang w:val="es-ES"/>
              </w:rPr>
              <w:t>siguientes a la presentación de la solicitud del contratista.”</w:t>
            </w:r>
          </w:p>
          <w:p w:rsidR="00FD3415" w:rsidRPr="00E64D6E" w:rsidRDefault="00FD3415" w:rsidP="00FD3415">
            <w:pPr>
              <w:widowControl w:val="0"/>
              <w:spacing w:after="0" w:line="240" w:lineRule="auto"/>
              <w:ind w:left="34"/>
              <w:jc w:val="both"/>
              <w:rPr>
                <w:rFonts w:ascii="Arial" w:hAnsi="Arial" w:cs="Arial"/>
                <w:color w:val="000099"/>
                <w:sz w:val="19"/>
                <w:szCs w:val="19"/>
                <w:lang w:val="es-ES"/>
              </w:rPr>
            </w:pPr>
          </w:p>
        </w:tc>
      </w:tr>
    </w:tbl>
    <w:p w:rsidR="00FD3415" w:rsidRDefault="00E64D6E" w:rsidP="00A67268">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rsidR="00E64D6E" w:rsidRPr="0078508F" w:rsidRDefault="00E64D6E" w:rsidP="0072395D">
      <w:pPr>
        <w:widowControl w:val="0"/>
        <w:spacing w:after="0" w:line="240" w:lineRule="auto"/>
        <w:ind w:left="352"/>
        <w:jc w:val="both"/>
        <w:rPr>
          <w:rFonts w:ascii="Arial" w:hAnsi="Arial" w:cs="Arial"/>
          <w:color w:val="auto"/>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sz w:val="20"/>
        </w:rPr>
        <w:t xml:space="preserve">en el 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rsidR="00F17D49" w:rsidRDefault="00F17D49" w:rsidP="00CD5328">
      <w:pPr>
        <w:widowControl w:val="0"/>
        <w:spacing w:after="0" w:line="240" w:lineRule="auto"/>
        <w:ind w:left="349"/>
        <w:jc w:val="both"/>
        <w:rPr>
          <w:rFonts w:ascii="Arial" w:hAnsi="Arial" w:cs="Arial"/>
          <w:color w:val="auto"/>
          <w:sz w:val="20"/>
          <w:lang w:val="es-ES"/>
        </w:rPr>
      </w:pPr>
    </w:p>
    <w:p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lastRenderedPageBreak/>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170C33" w:rsidRPr="00444251" w:rsidRDefault="00170C33" w:rsidP="00CD5328">
      <w:pPr>
        <w:widowControl w:val="0"/>
        <w:spacing w:after="0" w:line="240" w:lineRule="auto"/>
        <w:ind w:left="349"/>
        <w:jc w:val="both"/>
        <w:rPr>
          <w:rFonts w:ascii="Arial" w:hAnsi="Arial" w:cs="Arial"/>
          <w:sz w:val="20"/>
          <w:lang w:val="es-ES"/>
        </w:rPr>
      </w:pPr>
    </w:p>
    <w:p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defectoso</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tblPr>
      <w:tblGrid>
        <w:gridCol w:w="8788"/>
      </w:tblGrid>
      <w:tr w:rsidR="00FD3415" w:rsidRPr="005236AC" w:rsidTr="004F2690">
        <w:trPr>
          <w:cnfStyle w:val="100000000000"/>
          <w:trHeight w:val="349"/>
        </w:trPr>
        <w:tc>
          <w:tcPr>
            <w:cnfStyle w:val="001000000000"/>
            <w:tcW w:w="8788" w:type="dxa"/>
            <w:vAlign w:val="center"/>
          </w:tcPr>
          <w:p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rsidTr="004F2690">
        <w:trPr>
          <w:trHeight w:val="1057"/>
        </w:trPr>
        <w:tc>
          <w:tcPr>
            <w:cnfStyle w:val="001000000000"/>
            <w:tcW w:w="8788" w:type="dxa"/>
            <w:vAlign w:val="center"/>
          </w:tcPr>
          <w:p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lastRenderedPageBreak/>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985A9D" w:rsidRDefault="000548F4" w:rsidP="000548F4">
      <w:pPr>
        <w:widowControl w:val="0"/>
        <w:spacing w:after="0" w:line="240" w:lineRule="auto"/>
        <w:ind w:left="349"/>
        <w:jc w:val="both"/>
        <w:rPr>
          <w:rFonts w:ascii="Arial" w:hAnsi="Arial" w:cs="Arial"/>
          <w:color w:val="auto"/>
          <w:sz w:val="20"/>
        </w:rPr>
      </w:pPr>
    </w:p>
    <w:p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CD5328" w:rsidRDefault="001B386D" w:rsidP="00CD5328">
      <w:pPr>
        <w:widowControl w:val="0"/>
        <w:spacing w:after="0" w:line="240" w:lineRule="auto"/>
        <w:ind w:left="349"/>
        <w:jc w:val="both"/>
        <w:rPr>
          <w:rFonts w:ascii="Arial" w:hAnsi="Arial" w:cs="Arial"/>
          <w:sz w:val="20"/>
        </w:rPr>
      </w:pPr>
    </w:p>
    <w:p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6A4D7D" w:rsidRDefault="006A4D7D" w:rsidP="006A4D7D">
      <w:pPr>
        <w:autoSpaceDE w:val="0"/>
        <w:autoSpaceDN w:val="0"/>
        <w:adjustRightInd w:val="0"/>
        <w:spacing w:after="0" w:line="240" w:lineRule="auto"/>
        <w:ind w:left="712"/>
        <w:jc w:val="both"/>
        <w:rPr>
          <w:rFonts w:ascii="Arial" w:hAnsi="Arial" w:cs="Arial"/>
          <w:sz w:val="20"/>
        </w:rPr>
      </w:pP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6A4D7D" w:rsidRDefault="006A4D7D" w:rsidP="006A4D7D">
      <w:pPr>
        <w:widowControl w:val="0"/>
        <w:spacing w:after="0" w:line="240" w:lineRule="auto"/>
        <w:ind w:left="352"/>
        <w:jc w:val="both"/>
        <w:rPr>
          <w:rFonts w:ascii="Arial" w:hAnsi="Arial" w:cs="Arial"/>
          <w:sz w:val="20"/>
        </w:rPr>
      </w:pPr>
    </w:p>
    <w:p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6A4D7D" w:rsidRPr="001D7001" w:rsidRDefault="006A4D7D" w:rsidP="006A4D7D">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4"/>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w:t>
      </w:r>
      <w:r w:rsidRPr="0063714C">
        <w:rPr>
          <w:rFonts w:ascii="Arial" w:hAnsi="Arial" w:cs="Arial"/>
          <w:sz w:val="20"/>
        </w:rPr>
        <w:lastRenderedPageBreak/>
        <w:t>acuerdo entre ambas partes o se llegue a un acuerdo parcial. Las controversias sobre nulidad del contrato solo pueden ser sometidas a arbitraje.</w:t>
      </w:r>
    </w:p>
    <w:p w:rsidR="00706657" w:rsidRPr="00E86043" w:rsidRDefault="00706657" w:rsidP="00E86043">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00650E56">
        <w:rPr>
          <w:rFonts w:ascii="Arial" w:hAnsi="Arial" w:cs="Arial"/>
          <w:b/>
          <w:sz w:val="20"/>
          <w:u w:val="single"/>
        </w:rPr>
        <w:t>NOVENA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C95EDD">
      <w:pPr>
        <w:spacing w:after="0" w:line="240" w:lineRule="auto"/>
        <w:rPr>
          <w:rFonts w:ascii="Arial" w:hAnsi="Arial" w:cs="Arial"/>
        </w:rPr>
      </w:pPr>
      <w:r>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C3569E" w:rsidRPr="00DE06EB"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00DE06EB" w:rsidRPr="00DE06EB">
        <w:rPr>
          <w:rFonts w:ascii="Arial" w:hAnsi="Arial" w:cs="Arial"/>
          <w:b/>
          <w:bCs/>
          <w:sz w:val="20"/>
        </w:rPr>
        <w:t>003-2021-GRA-IREN SUR</w:t>
      </w:r>
    </w:p>
    <w:p w:rsidR="00C3569E" w:rsidRDefault="00DE06EB"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 -</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5"/>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6"/>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tblPr>
      <w:tblGrid>
        <w:gridCol w:w="8930"/>
      </w:tblGrid>
      <w:tr w:rsidR="00C3569E" w:rsidRPr="004C6E14" w:rsidTr="00C3569E">
        <w:trPr>
          <w:cnfStyle w:val="100000000000"/>
          <w:trHeight w:val="349"/>
        </w:trPr>
        <w:tc>
          <w:tcPr>
            <w:cnfStyle w:val="00100000000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92B6E" w:rsidRDefault="00C92B6E">
      <w:pPr>
        <w:spacing w:after="0" w:line="240" w:lineRule="auto"/>
        <w:rPr>
          <w:rFonts w:ascii="Arial" w:hAnsi="Arial" w:cs="Arial"/>
          <w:sz w:val="20"/>
        </w:rPr>
      </w:pPr>
      <w:r>
        <w:rPr>
          <w:rFonts w:ascii="Arial" w:hAnsi="Arial" w:cs="Arial"/>
          <w:sz w:val="20"/>
        </w:rPr>
        <w:br w:type="page"/>
      </w:r>
    </w:p>
    <w:p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tblPr>
      <w:tblGrid>
        <w:gridCol w:w="8930"/>
      </w:tblGrid>
      <w:tr w:rsidR="00C92B6E" w:rsidRPr="004C6E14" w:rsidTr="00C92B6E">
        <w:trPr>
          <w:cnfStyle w:val="100000000000"/>
          <w:trHeight w:val="186"/>
        </w:trPr>
        <w:tc>
          <w:tcPr>
            <w:cnfStyle w:val="00100000000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rsidTr="00C92B6E">
        <w:trPr>
          <w:trHeight w:val="354"/>
        </w:trPr>
        <w:tc>
          <w:tcPr>
            <w:cnfStyle w:val="00100000000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92B6E" w:rsidRPr="004C6E14" w:rsidRDefault="00C92B6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DE06EB" w:rsidRPr="00DE06EB" w:rsidRDefault="00DE06EB" w:rsidP="00DE06E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DE06EB" w:rsidRPr="00CD5328" w:rsidRDefault="00DE06EB" w:rsidP="00DE06EB">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DE06EB">
        <w:rPr>
          <w:rFonts w:ascii="Arial" w:hAnsi="Arial" w:cs="Arial"/>
          <w:b/>
          <w:bCs/>
          <w:sz w:val="20"/>
        </w:rPr>
        <w:t>003-2021-GRA-IREN SUR</w:t>
      </w:r>
    </w:p>
    <w:p w:rsidR="00C3569E" w:rsidRPr="00852E2C" w:rsidRDefault="00DE06EB"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 -</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7"/>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lastRenderedPageBreak/>
        <w:t>… [CONSIGNAR SÍ O NO] autorizo que se notifiquen al correo electrónico indicado las siguientes actuaciones:</w:t>
      </w:r>
    </w:p>
    <w:p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0"/>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tblPr>
      <w:tblGrid>
        <w:gridCol w:w="8930"/>
      </w:tblGrid>
      <w:tr w:rsidR="00C3569E" w:rsidRPr="00852E2C" w:rsidTr="00C3569E">
        <w:trPr>
          <w:cnfStyle w:val="100000000000"/>
          <w:trHeight w:val="349"/>
        </w:trPr>
        <w:tc>
          <w:tcPr>
            <w:cnfStyle w:val="00100000000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DE06EB" w:rsidRPr="00DE06EB" w:rsidRDefault="00DE06EB" w:rsidP="00DE06E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DE06EB" w:rsidRPr="00CD5328" w:rsidRDefault="00DE06EB" w:rsidP="00DE06EB">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DE06EB">
        <w:rPr>
          <w:rFonts w:ascii="Arial" w:hAnsi="Arial" w:cs="Arial"/>
          <w:b/>
          <w:bCs/>
          <w:sz w:val="20"/>
        </w:rPr>
        <w:t>003-2021-GRA-IREN SUR</w:t>
      </w:r>
    </w:p>
    <w:p w:rsidR="001435FE" w:rsidRPr="00CD5328" w:rsidRDefault="00DE06EB"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 -</w:t>
      </w:r>
    </w:p>
    <w:p w:rsidR="001435FE" w:rsidRPr="00CD5328" w:rsidRDefault="001435FE" w:rsidP="001435FE">
      <w:pPr>
        <w:widowControl w:val="0"/>
        <w:spacing w:after="0" w:line="240" w:lineRule="auto"/>
        <w:ind w:left="708"/>
        <w:rPr>
          <w:rFonts w:ascii="Arial" w:hAnsi="Arial" w:cs="Arial"/>
          <w:sz w:val="20"/>
        </w:rPr>
      </w:pPr>
    </w:p>
    <w:p w:rsidR="00032485" w:rsidRPr="001D7001" w:rsidRDefault="00032485" w:rsidP="00032485">
      <w:pPr>
        <w:widowControl w:val="0"/>
        <w:spacing w:after="0" w:line="240" w:lineRule="auto"/>
        <w:rPr>
          <w:rFonts w:ascii="Arial" w:hAnsi="Arial" w:cs="Arial"/>
          <w:sz w:val="20"/>
        </w:rPr>
      </w:pPr>
    </w:p>
    <w:p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6B038E" w:rsidRDefault="00D33C3D" w:rsidP="005F6D5A">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tblPr>
      <w:tblGrid>
        <w:gridCol w:w="8930"/>
      </w:tblGrid>
      <w:tr w:rsidR="00B26DE1" w:rsidRPr="00191EF6" w:rsidTr="00AB2219">
        <w:trPr>
          <w:cnfStyle w:val="100000000000"/>
          <w:trHeight w:val="349"/>
        </w:trPr>
        <w:tc>
          <w:tcPr>
            <w:cnfStyle w:val="00100000000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C92B6E" w:rsidRDefault="00C92B6E" w:rsidP="001435FE">
      <w:pPr>
        <w:pStyle w:val="Textoindependiente"/>
        <w:widowControl w:val="0"/>
        <w:spacing w:after="0" w:line="240" w:lineRule="auto"/>
        <w:jc w:val="center"/>
        <w:rPr>
          <w:rFonts w:ascii="Arial" w:hAnsi="Arial" w:cs="Arial"/>
          <w:b/>
          <w:sz w:val="20"/>
          <w:szCs w:val="20"/>
        </w:rPr>
      </w:pPr>
    </w:p>
    <w:p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790A5B" w:rsidRPr="00F829C2" w:rsidRDefault="00790A5B"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E06EB" w:rsidRPr="00DE06EB" w:rsidRDefault="00DE06EB" w:rsidP="00DE06E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DE06EB" w:rsidRPr="00CD5328" w:rsidRDefault="00DE06EB" w:rsidP="00DE06EB">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DE06EB">
        <w:rPr>
          <w:rFonts w:ascii="Arial" w:hAnsi="Arial" w:cs="Arial"/>
          <w:b/>
          <w:bCs/>
          <w:sz w:val="20"/>
        </w:rPr>
        <w:t>003-2021-GRA-IREN SUR</w:t>
      </w:r>
    </w:p>
    <w:p w:rsidR="00F17D49" w:rsidRPr="00CD5328" w:rsidRDefault="00DE06EB"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tblPr>
      <w:tblGrid>
        <w:gridCol w:w="8930"/>
      </w:tblGrid>
      <w:tr w:rsidR="00B26DE1" w:rsidRPr="00191EF6" w:rsidTr="00AB2219">
        <w:trPr>
          <w:cnfStyle w:val="100000000000"/>
          <w:trHeight w:val="349"/>
        </w:trPr>
        <w:tc>
          <w:tcPr>
            <w:cnfStyle w:val="00100000000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DE06EB" w:rsidRPr="00DE06EB" w:rsidRDefault="00DE06EB" w:rsidP="00DE06E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DE06EB" w:rsidRPr="00CD5328" w:rsidRDefault="00DE06EB" w:rsidP="00DE06EB">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DE06EB">
        <w:rPr>
          <w:rFonts w:ascii="Arial" w:hAnsi="Arial" w:cs="Arial"/>
          <w:b/>
          <w:bCs/>
          <w:sz w:val="20"/>
        </w:rPr>
        <w:t>003-2021-GRA-IREN SUR</w:t>
      </w:r>
    </w:p>
    <w:p w:rsidR="001435FE" w:rsidRPr="00CD5328" w:rsidRDefault="00DE06EB"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 -</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C92B6E" w:rsidRDefault="00C92B6E">
      <w:pPr>
        <w:spacing w:after="0" w:line="240" w:lineRule="auto"/>
        <w:rPr>
          <w:rFonts w:ascii="Arial" w:hAnsi="Arial" w:cs="Arial"/>
          <w:b/>
        </w:rPr>
      </w:pPr>
      <w:r>
        <w:rPr>
          <w:rFonts w:ascii="Arial" w:hAnsi="Arial" w:cs="Arial"/>
          <w:b/>
        </w:rPr>
        <w:br w:type="page"/>
      </w:r>
    </w:p>
    <w:p w:rsidR="00032485" w:rsidRDefault="00032485">
      <w:pPr>
        <w:spacing w:after="0" w:line="240" w:lineRule="auto"/>
        <w:rPr>
          <w:rFonts w:ascii="Arial" w:hAnsi="Arial" w:cs="Arial"/>
          <w:b/>
        </w:rPr>
      </w:pPr>
    </w:p>
    <w:p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032485" w:rsidRPr="00CD5328" w:rsidRDefault="00032485" w:rsidP="00032485">
      <w:pPr>
        <w:pStyle w:val="Textoindependiente"/>
        <w:widowControl w:val="0"/>
        <w:spacing w:after="0" w:line="240" w:lineRule="auto"/>
        <w:jc w:val="center"/>
        <w:rPr>
          <w:rFonts w:ascii="Arial" w:hAnsi="Arial" w:cs="Arial"/>
          <w:sz w:val="20"/>
          <w:szCs w:val="20"/>
        </w:rPr>
      </w:pP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rsidR="00DE06EB" w:rsidRPr="00DE06EB" w:rsidRDefault="00DE06EB" w:rsidP="00DE06E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DE06EB" w:rsidRPr="00CD5328" w:rsidRDefault="00DE06EB" w:rsidP="00DE06EB">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DE06EB">
        <w:rPr>
          <w:rFonts w:ascii="Arial" w:hAnsi="Arial" w:cs="Arial"/>
          <w:b/>
          <w:bCs/>
          <w:sz w:val="20"/>
        </w:rPr>
        <w:t>003-2021-GRA-IREN SUR</w:t>
      </w:r>
    </w:p>
    <w:p w:rsidR="00032485" w:rsidRPr="00CD5328" w:rsidRDefault="00DE06EB" w:rsidP="00032485">
      <w:pPr>
        <w:widowControl w:val="0"/>
        <w:spacing w:after="0" w:line="240" w:lineRule="auto"/>
        <w:jc w:val="both"/>
        <w:rPr>
          <w:rFonts w:ascii="Arial" w:hAnsi="Arial" w:cs="Arial"/>
          <w:sz w:val="20"/>
        </w:rPr>
      </w:pPr>
      <w:r w:rsidRPr="00CD5328">
        <w:rPr>
          <w:rFonts w:ascii="Arial" w:hAnsi="Arial" w:cs="Arial"/>
          <w:sz w:val="20"/>
        </w:rPr>
        <w:t>Presente. -</w:t>
      </w:r>
    </w:p>
    <w:p w:rsidR="00032485" w:rsidRPr="00CD5328" w:rsidRDefault="00032485" w:rsidP="00032485">
      <w:pPr>
        <w:widowControl w:val="0"/>
        <w:spacing w:after="0" w:line="240" w:lineRule="auto"/>
        <w:jc w:val="both"/>
        <w:rPr>
          <w:rFonts w:ascii="Arial" w:hAnsi="Arial" w:cs="Arial"/>
          <w:sz w:val="20"/>
        </w:rPr>
      </w:pPr>
    </w:p>
    <w:p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p>
    <w:p w:rsidR="00790A5B" w:rsidRPr="00CD5328" w:rsidRDefault="00790A5B" w:rsidP="00032485">
      <w:pPr>
        <w:widowControl w:val="0"/>
        <w:spacing w:after="0" w:line="240" w:lineRule="auto"/>
        <w:jc w:val="both"/>
        <w:rPr>
          <w:rFonts w:ascii="Arial" w:hAnsi="Arial" w:cs="Arial"/>
          <w:sz w:val="20"/>
        </w:rPr>
      </w:pPr>
    </w:p>
    <w:p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032485" w:rsidRPr="00CC1CC2" w:rsidRDefault="00032485" w:rsidP="00032485">
      <w:pPr>
        <w:pStyle w:val="Prrafodelista"/>
        <w:spacing w:after="0" w:line="240" w:lineRule="auto"/>
        <w:ind w:left="360"/>
        <w:jc w:val="both"/>
        <w:rPr>
          <w:rFonts w:ascii="Arial" w:hAnsi="Arial" w:cs="Arial"/>
          <w:color w:val="auto"/>
          <w:sz w:val="20"/>
        </w:rPr>
      </w:pP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032485" w:rsidRPr="00CC1CC2" w:rsidRDefault="00032485" w:rsidP="00032485">
      <w:pPr>
        <w:pStyle w:val="Prrafodelista"/>
        <w:spacing w:line="240" w:lineRule="auto"/>
        <w:rPr>
          <w:rFonts w:ascii="Arial" w:hAnsi="Arial" w:cs="Arial"/>
          <w:sz w:val="20"/>
        </w:rPr>
      </w:pPr>
    </w:p>
    <w:p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
        <w:gridCol w:w="7252"/>
        <w:gridCol w:w="841"/>
      </w:tblGrid>
      <w:tr w:rsidR="00032485" w:rsidRPr="00215FE2" w:rsidTr="001117BA">
        <w:trPr>
          <w:trHeight w:val="646"/>
        </w:trPr>
        <w:tc>
          <w:tcPr>
            <w:tcW w:w="563"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footnoteReference w:id="21"/>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14"/>
      </w:tblGrid>
      <w:tr w:rsidR="00032485" w:rsidRPr="00215FE2" w:rsidTr="001117BA">
        <w:trPr>
          <w:trHeight w:val="476"/>
        </w:trPr>
        <w:tc>
          <w:tcPr>
            <w:tcW w:w="8114"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7371"/>
        <w:gridCol w:w="851"/>
      </w:tblGrid>
      <w:tr w:rsidR="00032485" w:rsidRPr="00215FE2" w:rsidTr="001117BA">
        <w:trPr>
          <w:trHeight w:val="646"/>
        </w:trPr>
        <w:tc>
          <w:tcPr>
            <w:tcW w:w="567"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footnoteReference w:id="22"/>
            </w:r>
          </w:p>
        </w:tc>
      </w:tr>
    </w:tbl>
    <w:p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22"/>
        <w:gridCol w:w="992"/>
      </w:tblGrid>
      <w:tr w:rsidR="00032485" w:rsidRPr="00215FE2" w:rsidTr="001117BA">
        <w:trPr>
          <w:trHeight w:val="476"/>
        </w:trPr>
        <w:tc>
          <w:tcPr>
            <w:tcW w:w="8114" w:type="dxa"/>
            <w:gridSpan w:val="2"/>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rsidTr="001117BA">
        <w:trPr>
          <w:trHeight w:val="476"/>
        </w:trPr>
        <w:tc>
          <w:tcPr>
            <w:tcW w:w="712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3"/>
            </w:r>
          </w:p>
        </w:tc>
      </w:tr>
    </w:tbl>
    <w:p w:rsidR="00032485"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67"/>
        <w:gridCol w:w="1031"/>
        <w:gridCol w:w="3855"/>
      </w:tblGrid>
      <w:tr w:rsidR="00032485" w:rsidTr="001117BA">
        <w:trPr>
          <w:jc w:val="center"/>
        </w:trPr>
        <w:tc>
          <w:tcPr>
            <w:tcW w:w="3867"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32485" w:rsidRPr="00BF625C" w:rsidRDefault="00032485" w:rsidP="001117BA">
            <w:pPr>
              <w:widowControl w:val="0"/>
              <w:spacing w:after="0" w:line="240" w:lineRule="auto"/>
              <w:rPr>
                <w:rFonts w:asciiTheme="minorHAnsi" w:hAnsiTheme="minorHAnsi"/>
                <w:color w:val="auto"/>
              </w:rPr>
            </w:pPr>
          </w:p>
        </w:tc>
        <w:tc>
          <w:tcPr>
            <w:tcW w:w="3855"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tblPr>
      <w:tblGrid>
        <w:gridCol w:w="8930"/>
      </w:tblGrid>
      <w:tr w:rsidR="00032485" w:rsidRPr="00BD4007" w:rsidTr="001117BA">
        <w:trPr>
          <w:cnfStyle w:val="100000000000"/>
          <w:trHeight w:val="349"/>
        </w:trPr>
        <w:tc>
          <w:tcPr>
            <w:cnfStyle w:val="001000000000"/>
            <w:tcW w:w="8930" w:type="dxa"/>
            <w:vAlign w:val="center"/>
          </w:tcPr>
          <w:p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rsidTr="001117BA">
        <w:trPr>
          <w:trHeight w:val="616"/>
        </w:trPr>
        <w:tc>
          <w:tcPr>
            <w:cnfStyle w:val="001000000000"/>
            <w:tcW w:w="8930" w:type="dxa"/>
            <w:vAlign w:val="center"/>
          </w:tcPr>
          <w:p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rsidR="00AB2591" w:rsidRDefault="00AB2591">
      <w:pPr>
        <w:spacing w:after="0" w:line="240" w:lineRule="auto"/>
        <w:rPr>
          <w:rFonts w:ascii="Arial" w:eastAsia="Times New Roman" w:hAnsi="Arial" w:cs="Arial"/>
          <w:b/>
          <w:color w:val="auto"/>
          <w:szCs w:val="22"/>
          <w:lang w:eastAsia="en-US"/>
        </w:rPr>
      </w:pPr>
    </w:p>
    <w:p w:rsidR="00032485" w:rsidRDefault="00032485">
      <w:pPr>
        <w:spacing w:after="0" w:line="240" w:lineRule="auto"/>
        <w:rPr>
          <w:rFonts w:ascii="Arial" w:eastAsia="Times New Roman" w:hAnsi="Arial" w:cs="Arial"/>
          <w:b/>
          <w:color w:val="auto"/>
          <w:szCs w:val="22"/>
          <w:lang w:eastAsia="en-US"/>
        </w:rPr>
      </w:pPr>
    </w:p>
    <w:p w:rsidR="005975A5" w:rsidRPr="00DE06EB" w:rsidRDefault="00C92B6E" w:rsidP="00DE06EB">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5975A5" w:rsidRDefault="00032485" w:rsidP="005975A5">
      <w:pPr>
        <w:widowControl w:val="0"/>
        <w:spacing w:after="0" w:line="240" w:lineRule="auto"/>
        <w:jc w:val="center"/>
        <w:rPr>
          <w:rFonts w:ascii="Arial" w:hAnsi="Arial" w:cs="Arial"/>
          <w:b/>
        </w:rPr>
      </w:pPr>
      <w:r>
        <w:rPr>
          <w:rFonts w:ascii="Arial" w:hAnsi="Arial" w:cs="Arial"/>
          <w:b/>
        </w:rPr>
        <w:lastRenderedPageBreak/>
        <w:t>ANEXO Nº 6</w:t>
      </w:r>
    </w:p>
    <w:p w:rsidR="00810D54" w:rsidRPr="00852E2C" w:rsidRDefault="00810D54" w:rsidP="005975A5">
      <w:pPr>
        <w:widowControl w:val="0"/>
        <w:spacing w:after="0" w:line="240" w:lineRule="auto"/>
        <w:jc w:val="center"/>
        <w:rPr>
          <w:rFonts w:ascii="Arial" w:hAnsi="Arial" w:cs="Arial"/>
          <w:b/>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DE06EB" w:rsidRPr="00DE06EB" w:rsidRDefault="00DE06EB" w:rsidP="00DE06E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DE06EB" w:rsidRPr="00CD5328" w:rsidRDefault="00DE06EB" w:rsidP="00DE06EB">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DE06EB">
        <w:rPr>
          <w:rFonts w:ascii="Arial" w:hAnsi="Arial" w:cs="Arial"/>
          <w:b/>
          <w:bCs/>
          <w:sz w:val="20"/>
        </w:rPr>
        <w:t>003-2021-GRA-IREN SUR</w:t>
      </w:r>
    </w:p>
    <w:p w:rsidR="005975A5" w:rsidRDefault="00DE06EB"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 -</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tblPr>
      <w:tblGrid>
        <w:gridCol w:w="6315"/>
        <w:gridCol w:w="2325"/>
      </w:tblGrid>
      <w:tr w:rsidR="005975A5" w:rsidTr="005975A5">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tblPr>
      <w:tblGrid>
        <w:gridCol w:w="8930"/>
      </w:tblGrid>
      <w:tr w:rsidR="005975A5" w:rsidTr="005975A5">
        <w:trPr>
          <w:cnfStyle w:val="100000000000"/>
          <w:trHeight w:val="349"/>
        </w:trPr>
        <w:tc>
          <w:tcPr>
            <w:cnfStyle w:val="00100000000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rsidTr="005975A5">
        <w:trPr>
          <w:trHeight w:val="712"/>
        </w:trPr>
        <w:tc>
          <w:tcPr>
            <w:cnfStyle w:val="00100000000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5975A5" w:rsidRPr="00381BA2" w:rsidRDefault="005975A5" w:rsidP="005F6D5A">
            <w:pPr>
              <w:pStyle w:val="Prrafodelista"/>
              <w:widowControl w:val="0"/>
              <w:numPr>
                <w:ilvl w:val="0"/>
                <w:numId w:val="40"/>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E50296" w:rsidRPr="00F60C58" w:rsidRDefault="00E50296" w:rsidP="00E50296">
            <w:pPr>
              <w:pStyle w:val="Prrafodelista"/>
              <w:widowControl w:val="0"/>
              <w:spacing w:after="0" w:line="240" w:lineRule="auto"/>
              <w:ind w:left="322"/>
              <w:jc w:val="both"/>
              <w:rPr>
                <w:rFonts w:ascii="Arial" w:hAnsi="Arial" w:cs="Arial"/>
                <w:color w:val="0000FF"/>
                <w:sz w:val="20"/>
                <w:szCs w:val="19"/>
                <w:lang w:val="es-ES"/>
              </w:rPr>
            </w:pPr>
          </w:p>
        </w:tc>
      </w:tr>
    </w:tbl>
    <w:p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decuadrcula1clara-nfasis32"/>
        <w:tblW w:w="8935" w:type="dxa"/>
        <w:tblInd w:w="137" w:type="dxa"/>
        <w:tblLook w:val="04A0"/>
      </w:tblPr>
      <w:tblGrid>
        <w:gridCol w:w="8935"/>
      </w:tblGrid>
      <w:tr w:rsidR="005975A5" w:rsidTr="005975A5">
        <w:trPr>
          <w:cnfStyle w:val="100000000000"/>
          <w:trHeight w:val="349"/>
        </w:trPr>
        <w:tc>
          <w:tcPr>
            <w:cnfStyle w:val="00100000000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Default="005975A5">
            <w:pPr>
              <w:spacing w:after="0"/>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rsidTr="005975A5">
        <w:trPr>
          <w:trHeight w:val="2070"/>
        </w:trPr>
        <w:tc>
          <w:tcPr>
            <w:cnfStyle w:val="00100000000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procedimientos según relación de ítems, consignar lo siguiente:</w:t>
            </w:r>
          </w:p>
          <w:p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810D54">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810D54">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rsidR="005975A5" w:rsidRDefault="005975A5">
            <w:pPr>
              <w:widowControl w:val="0"/>
              <w:spacing w:after="0"/>
              <w:ind w:left="454"/>
              <w:jc w:val="both"/>
              <w:rPr>
                <w:rFonts w:ascii="Arial" w:hAnsi="Arial" w:cs="Arial"/>
                <w:b w:val="0"/>
                <w:i/>
                <w:color w:val="000099"/>
                <w:sz w:val="20"/>
                <w:lang w:val="es-ES"/>
              </w:rPr>
            </w:pPr>
          </w:p>
          <w:p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debe detallar en el precio de su oferta, el monto correspondiente a la prestación principal y las prestaciones accesorias”. </w:t>
            </w:r>
          </w:p>
        </w:tc>
      </w:tr>
    </w:tbl>
    <w:p w:rsidR="001149D1" w:rsidRDefault="005975A5" w:rsidP="005975A5">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o eliminar, según corresponda</w:t>
      </w:r>
    </w:p>
    <w:p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lastRenderedPageBreak/>
        <w:t>ANEXO Nº 7</w:t>
      </w:r>
    </w:p>
    <w:p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rsidR="00B14B9E" w:rsidRPr="00B14B9E" w:rsidRDefault="00B14B9E" w:rsidP="00B14B9E">
      <w:pPr>
        <w:widowControl w:val="0"/>
        <w:spacing w:after="0" w:line="240" w:lineRule="auto"/>
        <w:jc w:val="center"/>
        <w:rPr>
          <w:rFonts w:ascii="Arial" w:hAnsi="Arial" w:cs="Arial"/>
          <w:b/>
          <w:color w:val="auto"/>
        </w:rPr>
      </w:pPr>
    </w:p>
    <w:p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DE06EB" w:rsidRPr="00DE06EB" w:rsidRDefault="00DE06EB" w:rsidP="00DE06E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DE06EB" w:rsidRPr="00CD5328" w:rsidRDefault="00DE06EB" w:rsidP="00DE06EB">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DE06EB">
        <w:rPr>
          <w:rFonts w:ascii="Arial" w:hAnsi="Arial" w:cs="Arial"/>
          <w:b/>
          <w:bCs/>
          <w:sz w:val="20"/>
        </w:rPr>
        <w:t>003-2021-GRA-IREN SUR</w:t>
      </w:r>
    </w:p>
    <w:p w:rsidR="00830E50" w:rsidRDefault="00DE06EB"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 -</w:t>
      </w:r>
    </w:p>
    <w:p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C27E34" w:rsidRPr="00CD5328" w:rsidRDefault="00C27E34" w:rsidP="00C27E34">
      <w:pPr>
        <w:pStyle w:val="Textoindependiente"/>
        <w:widowControl w:val="0"/>
        <w:spacing w:after="0"/>
        <w:ind w:left="705" w:hanging="705"/>
        <w:jc w:val="both"/>
        <w:rPr>
          <w:rFonts w:ascii="Arial" w:hAnsi="Arial" w:cs="Arial"/>
          <w:sz w:val="20"/>
          <w:szCs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4"/>
      </w:r>
      <w:r w:rsidRPr="00CD5328">
        <w:rPr>
          <w:rFonts w:ascii="Arial" w:hAnsi="Arial" w:cs="Arial"/>
          <w:sz w:val="20"/>
        </w:rPr>
        <w:t xml:space="preserve"> se encuentra ubicada en la Amazonía y coincide con el lugar establecido como sede central (donde tiene su administración y lleva su contabilidad);</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rsidR="00C27E34" w:rsidRPr="00CD5328" w:rsidRDefault="00C27E34" w:rsidP="00C27E34">
      <w:pPr>
        <w:pStyle w:val="Textoindependiente"/>
        <w:widowControl w:val="0"/>
        <w:spacing w:after="0"/>
        <w:ind w:left="284" w:hanging="284"/>
        <w:jc w:val="both"/>
        <w:rPr>
          <w:rFonts w:ascii="Arial" w:hAnsi="Arial" w:cs="Arial"/>
          <w:sz w:val="20"/>
        </w:rPr>
      </w:pPr>
    </w:p>
    <w:p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tblPr>
      <w:tblGrid>
        <w:gridCol w:w="8930"/>
      </w:tblGrid>
      <w:tr w:rsidR="00C27E34" w:rsidRPr="00BD4007" w:rsidTr="00474546">
        <w:trPr>
          <w:cnfStyle w:val="100000000000"/>
          <w:trHeight w:val="349"/>
        </w:trPr>
        <w:tc>
          <w:tcPr>
            <w:cnfStyle w:val="001000000000"/>
            <w:tcW w:w="8930" w:type="dxa"/>
            <w:vAlign w:val="center"/>
          </w:tcPr>
          <w:p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rsidTr="00474546">
        <w:trPr>
          <w:trHeight w:val="657"/>
        </w:trPr>
        <w:tc>
          <w:tcPr>
            <w:cnfStyle w:val="001000000000"/>
            <w:tcW w:w="8930" w:type="dxa"/>
            <w:vAlign w:val="center"/>
          </w:tcPr>
          <w:p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53225A">
          <w:headerReference w:type="even" r:id="rId27"/>
          <w:headerReference w:type="default" r:id="rId28"/>
          <w:footerReference w:type="even" r:id="rId29"/>
          <w:footerReference w:type="default" r:id="rId30"/>
          <w:pgSz w:w="11907" w:h="16839" w:code="9"/>
          <w:pgMar w:top="1135"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E06EB" w:rsidRPr="00DE06EB" w:rsidRDefault="00DE06EB" w:rsidP="00DE06E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DE06EB" w:rsidRPr="00CD5328" w:rsidRDefault="00DE06EB" w:rsidP="00DE06EB">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DE06EB">
        <w:rPr>
          <w:rFonts w:ascii="Arial" w:hAnsi="Arial" w:cs="Arial"/>
          <w:b/>
          <w:bCs/>
          <w:sz w:val="20"/>
        </w:rPr>
        <w:t>003-2021-GRA-IREN SUR</w:t>
      </w:r>
    </w:p>
    <w:p w:rsidR="00F17D49" w:rsidRPr="00CD5328" w:rsidRDefault="00DE06EB"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 -</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sz w:val="20"/>
        </w:rPr>
        <w:t>EN LA ESPECIALIDAD:</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5"/>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6"/>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7"/>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8"/>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9"/>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0"/>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1"/>
          <w:headerReference w:type="default" r:id="rId32"/>
          <w:footerReference w:type="even" r:id="rId33"/>
          <w:footerReference w:type="default" r:id="rId34"/>
          <w:pgSz w:w="16839" w:h="11907" w:orient="landscape" w:code="9"/>
          <w:pgMar w:top="1418" w:right="1418" w:bottom="1418" w:left="1134" w:header="567" w:footer="567" w:gutter="0"/>
          <w:cols w:space="720"/>
          <w:docGrid w:linePitch="360"/>
        </w:sectPr>
      </w:pPr>
    </w:p>
    <w:p w:rsidR="00032485" w:rsidRDefault="00032485" w:rsidP="00032485">
      <w:pPr>
        <w:widowControl w:val="0"/>
        <w:jc w:val="center"/>
        <w:rPr>
          <w:rFonts w:ascii="Arial" w:hAnsi="Arial" w:cs="Arial"/>
          <w:b/>
          <w:sz w:val="20"/>
        </w:rPr>
      </w:pPr>
    </w:p>
    <w:p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rsidR="00032485" w:rsidRDefault="00032485" w:rsidP="00032485">
      <w:pPr>
        <w:pStyle w:val="Subttulo0"/>
        <w:widowControl w:val="0"/>
        <w:autoSpaceDE/>
        <w:autoSpaceDN/>
        <w:adjustRightInd/>
        <w:rPr>
          <w:rFonts w:cs="Arial"/>
          <w:szCs w:val="20"/>
        </w:rPr>
      </w:pPr>
      <w:r w:rsidRPr="001D7001">
        <w:rPr>
          <w:rFonts w:cs="Arial"/>
          <w:szCs w:val="20"/>
        </w:rPr>
        <w:t>DECLARACIÓN JURADA</w:t>
      </w:r>
    </w:p>
    <w:p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p>
    <w:p w:rsidR="00032485" w:rsidRPr="001D7001" w:rsidRDefault="00032485" w:rsidP="00032485">
      <w:pPr>
        <w:widowControl w:val="0"/>
        <w:rPr>
          <w:rFonts w:ascii="Arial" w:hAnsi="Arial" w:cs="Arial"/>
          <w:sz w:val="20"/>
        </w:rPr>
      </w:pP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F33663" w:rsidRPr="00DE06EB" w:rsidRDefault="00F33663" w:rsidP="00F3366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DE06EB">
        <w:rPr>
          <w:rFonts w:ascii="Arial" w:hAnsi="Arial"/>
          <w:b/>
          <w:color w:val="auto"/>
          <w:sz w:val="20"/>
          <w:lang w:val="es-ES"/>
        </w:rPr>
        <w:t>COMITÉ DE SELECCIÓN</w:t>
      </w:r>
    </w:p>
    <w:p w:rsidR="00F33663" w:rsidRPr="00CD5328" w:rsidRDefault="00F33663" w:rsidP="00F33663">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DE06EB">
        <w:rPr>
          <w:rFonts w:ascii="Arial" w:hAnsi="Arial" w:cs="Arial"/>
          <w:b/>
          <w:bCs/>
          <w:sz w:val="20"/>
        </w:rPr>
        <w:t>003-2021-GRA-IREN SUR</w:t>
      </w:r>
    </w:p>
    <w:p w:rsidR="00446111" w:rsidRDefault="00F33663"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 -</w:t>
      </w:r>
    </w:p>
    <w:p w:rsidR="00032485" w:rsidRPr="001D7001" w:rsidRDefault="00032485" w:rsidP="00032485">
      <w:pPr>
        <w:widowControl w:val="0"/>
        <w:rPr>
          <w:rFonts w:ascii="Arial" w:hAnsi="Arial" w:cs="Arial"/>
          <w:sz w:val="20"/>
        </w:rPr>
      </w:pPr>
    </w:p>
    <w:p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032485" w:rsidRPr="001D7001" w:rsidRDefault="00032485" w:rsidP="00032485">
      <w:pPr>
        <w:pStyle w:val="Textoindependiente"/>
        <w:widowControl w:val="0"/>
        <w:spacing w:after="0"/>
        <w:ind w:left="284" w:hanging="284"/>
        <w:jc w:val="both"/>
        <w:rPr>
          <w:rFonts w:ascii="Arial" w:hAnsi="Arial" w:cs="Arial"/>
          <w:sz w:val="20"/>
          <w:szCs w:val="20"/>
        </w:rPr>
      </w:pPr>
    </w:p>
    <w:p w:rsidR="00032485" w:rsidRPr="001D7001" w:rsidRDefault="00032485" w:rsidP="00032485">
      <w:pPr>
        <w:widowControl w:val="0"/>
        <w:autoSpaceDE w:val="0"/>
        <w:autoSpaceDN w:val="0"/>
        <w:adjustRightInd w:val="0"/>
        <w:jc w:val="both"/>
        <w:rPr>
          <w:rFonts w:ascii="Arial" w:hAnsi="Arial" w:cs="Arial"/>
          <w:sz w:val="20"/>
          <w:lang w:val="es-ES"/>
        </w:rPr>
      </w:pPr>
    </w:p>
    <w:p w:rsidR="00032485" w:rsidRPr="003C4369" w:rsidRDefault="00032485" w:rsidP="00032485">
      <w:pPr>
        <w:widowControl w:val="0"/>
        <w:autoSpaceDE w:val="0"/>
        <w:autoSpaceDN w:val="0"/>
        <w:adjustRightInd w:val="0"/>
        <w:jc w:val="both"/>
        <w:rPr>
          <w:rFonts w:ascii="Arial" w:hAnsi="Arial" w:cs="Arial"/>
          <w:color w:val="auto"/>
          <w:sz w:val="20"/>
          <w:lang w:val="es-ES"/>
        </w:rPr>
      </w:pPr>
    </w:p>
    <w:p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32485" w:rsidRPr="001D7001" w:rsidRDefault="00032485" w:rsidP="00032485">
      <w:pPr>
        <w:widowControl w:val="0"/>
        <w:spacing w:after="0"/>
        <w:jc w:val="center"/>
        <w:rPr>
          <w:rFonts w:ascii="Arial" w:hAnsi="Arial" w:cs="Arial"/>
          <w:b/>
          <w:sz w:val="20"/>
        </w:rPr>
      </w:pPr>
    </w:p>
    <w:p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tblPr>
      <w:tblGrid>
        <w:gridCol w:w="8930"/>
      </w:tblGrid>
      <w:tr w:rsidR="00032485" w:rsidRPr="001D7001" w:rsidTr="001117BA">
        <w:trPr>
          <w:cnfStyle w:val="100000000000"/>
          <w:trHeight w:val="349"/>
        </w:trPr>
        <w:tc>
          <w:tcPr>
            <w:cnfStyle w:val="001000000000"/>
            <w:tcW w:w="8930" w:type="dxa"/>
            <w:vAlign w:val="center"/>
          </w:tcPr>
          <w:p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rsidTr="001117BA">
        <w:trPr>
          <w:trHeight w:val="569"/>
        </w:trPr>
        <w:tc>
          <w:tcPr>
            <w:cnfStyle w:val="001000000000"/>
            <w:tcW w:w="8930" w:type="dxa"/>
            <w:vAlign w:val="center"/>
          </w:tcPr>
          <w:p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032485" w:rsidRPr="003F1F91" w:rsidRDefault="00032485" w:rsidP="00032485">
      <w:pPr>
        <w:rPr>
          <w:rFonts w:ascii="Arial" w:hAnsi="Arial" w:cs="Arial"/>
          <w:strike/>
          <w:sz w:val="20"/>
        </w:rPr>
      </w:pPr>
    </w:p>
    <w:p w:rsidR="00EF7066" w:rsidRDefault="00EF7066"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BB4446" w:rsidRPr="00355672" w:rsidRDefault="001149D1" w:rsidP="00355672">
      <w:pPr>
        <w:spacing w:after="0" w:line="240" w:lineRule="auto"/>
        <w:rPr>
          <w:rFonts w:ascii="Arial" w:hAnsi="Arial" w:cs="Arial"/>
          <w:sz w:val="20"/>
        </w:rPr>
      </w:pPr>
      <w:r>
        <w:rPr>
          <w:rFonts w:ascii="Arial" w:hAnsi="Arial" w:cs="Arial"/>
          <w:sz w:val="20"/>
        </w:rPr>
        <w:br w:type="page"/>
      </w:r>
    </w:p>
    <w:p w:rsidR="00BB4446" w:rsidRDefault="00BB4446" w:rsidP="00BB4446">
      <w:pPr>
        <w:widowControl w:val="0"/>
        <w:spacing w:after="0" w:line="240" w:lineRule="auto"/>
        <w:jc w:val="both"/>
        <w:rPr>
          <w:rFonts w:ascii="Arial" w:hAnsi="Arial" w:cs="Arial"/>
          <w:color w:val="auto"/>
          <w:sz w:val="20"/>
          <w:lang w:val="es-ES_tradnl"/>
        </w:rPr>
      </w:pPr>
    </w:p>
    <w:p w:rsidR="00BB4446" w:rsidRDefault="00BB4446" w:rsidP="00BB4446">
      <w:pPr>
        <w:widowControl w:val="0"/>
        <w:spacing w:after="0" w:line="240" w:lineRule="auto"/>
        <w:jc w:val="center"/>
        <w:rPr>
          <w:rFonts w:ascii="Arial" w:hAnsi="Arial" w:cs="Arial"/>
          <w:b/>
          <w:color w:val="auto"/>
        </w:rPr>
      </w:pPr>
      <w:r>
        <w:rPr>
          <w:rFonts w:ascii="Arial" w:hAnsi="Arial" w:cs="Arial"/>
          <w:b/>
          <w:color w:val="auto"/>
        </w:rPr>
        <w:t>ANEXO Nº 10</w:t>
      </w:r>
    </w:p>
    <w:p w:rsidR="00BB4446" w:rsidRDefault="00BB4446" w:rsidP="00BB4446">
      <w:pPr>
        <w:widowControl w:val="0"/>
        <w:spacing w:after="0" w:line="240" w:lineRule="auto"/>
        <w:jc w:val="center"/>
        <w:rPr>
          <w:rFonts w:ascii="Arial" w:hAnsi="Arial" w:cs="Arial"/>
          <w:b/>
          <w:color w:val="auto"/>
          <w:sz w:val="20"/>
        </w:rPr>
      </w:pPr>
    </w:p>
    <w:p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rPr>
          <w:rFonts w:ascii="Arial" w:hAnsi="Arial" w:cs="Arial"/>
          <w:sz w:val="20"/>
        </w:rPr>
      </w:pPr>
      <w:r>
        <w:rPr>
          <w:rFonts w:ascii="Arial" w:hAnsi="Arial" w:cs="Arial"/>
          <w:sz w:val="20"/>
        </w:rPr>
        <w:t>Señores</w:t>
      </w:r>
    </w:p>
    <w:p w:rsidR="00BB4446" w:rsidRPr="004D17B3" w:rsidRDefault="00BB4446" w:rsidP="00BB444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rsidR="00BB4446" w:rsidRPr="00CD5328" w:rsidRDefault="00BB4446" w:rsidP="00BB444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BB4446" w:rsidRDefault="00BB4446" w:rsidP="00BB444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BB4446" w:rsidRDefault="00BB4446" w:rsidP="00BB4446">
      <w:pPr>
        <w:widowControl w:val="0"/>
        <w:spacing w:after="0" w:line="240" w:lineRule="auto"/>
        <w:jc w:val="both"/>
        <w:rPr>
          <w:rFonts w:ascii="Arial" w:hAnsi="Arial" w:cs="Arial"/>
          <w:sz w:val="20"/>
        </w:rPr>
      </w:pPr>
    </w:p>
    <w:p w:rsidR="00BB4446" w:rsidRDefault="00BB4446" w:rsidP="00BB4446">
      <w:pPr>
        <w:widowControl w:val="0"/>
        <w:spacing w:after="0" w:line="240" w:lineRule="auto"/>
        <w:jc w:val="both"/>
        <w:rPr>
          <w:rFonts w:ascii="Arial" w:hAnsi="Arial" w:cs="Arial"/>
          <w:sz w:val="20"/>
        </w:rPr>
      </w:pPr>
    </w:p>
    <w:p w:rsidR="00BB4446" w:rsidRDefault="00BB4446" w:rsidP="00BB4446">
      <w:pPr>
        <w:widowControl w:val="0"/>
        <w:spacing w:after="0" w:line="240" w:lineRule="auto"/>
        <w:jc w:val="both"/>
        <w:rPr>
          <w:rFonts w:ascii="Arial" w:hAnsi="Arial" w:cs="Arial"/>
          <w:sz w:val="20"/>
        </w:rPr>
      </w:pPr>
    </w:p>
    <w:p w:rsidR="006C41DB" w:rsidRPr="006C41DB" w:rsidRDefault="006C41DB" w:rsidP="006C41DB">
      <w:pPr>
        <w:widowControl w:val="0"/>
        <w:spacing w:after="0" w:line="240" w:lineRule="auto"/>
        <w:jc w:val="both"/>
        <w:rPr>
          <w:rFonts w:ascii="Arial" w:eastAsia="Times New Roman" w:hAnsi="Arial" w:cs="Arial"/>
          <w:bCs/>
          <w:color w:val="auto"/>
          <w:sz w:val="20"/>
          <w:szCs w:val="22"/>
          <w:lang w:val="es-ES" w:eastAsia="en-US"/>
        </w:rPr>
      </w:pPr>
      <w:r w:rsidRPr="006C41DB">
        <w:rPr>
          <w:rFonts w:ascii="Arial" w:eastAsia="Times New Roman" w:hAnsi="Arial" w:cs="Arial"/>
          <w:color w:val="auto"/>
          <w:sz w:val="20"/>
          <w:szCs w:val="22"/>
          <w:lang w:val="es-ES" w:eastAsia="en-US"/>
        </w:rPr>
        <w:t>Mediante el presente el suscrito</w:t>
      </w:r>
      <w:r w:rsidRPr="006C41DB">
        <w:rPr>
          <w:rFonts w:ascii="Arial" w:eastAsia="Times New Roman" w:hAnsi="Arial" w:cs="Arial"/>
          <w:color w:val="auto"/>
          <w:sz w:val="20"/>
          <w:lang w:val="es-ES" w:eastAsia="en-US"/>
        </w:rPr>
        <w:t xml:space="preserve">, </w:t>
      </w:r>
      <w:r w:rsidRPr="006C41DB">
        <w:rPr>
          <w:rFonts w:ascii="Arial" w:eastAsia="Times New Roman" w:hAnsi="Arial" w:cs="Arial"/>
          <w:color w:val="auto"/>
          <w:sz w:val="20"/>
          <w:szCs w:val="22"/>
          <w:lang w:val="es-ES" w:eastAsia="en-US"/>
        </w:rPr>
        <w:t>postor y/o Representante Legal de [CONSIGNAR EN CASO DE SER PERSONA JURÍDICA]</w:t>
      </w:r>
      <w:r w:rsidRPr="006C41DB">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sidRPr="006C41DB">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rsidR="00BB4446" w:rsidRDefault="00BB4446" w:rsidP="00BB4446">
      <w:pPr>
        <w:pStyle w:val="Textoindependiente"/>
        <w:widowControl w:val="0"/>
        <w:spacing w:after="0" w:line="240" w:lineRule="auto"/>
        <w:jc w:val="both"/>
        <w:rPr>
          <w:rFonts w:ascii="Arial" w:hAnsi="Arial" w:cs="Arial"/>
          <w:sz w:val="20"/>
        </w:rPr>
      </w:pPr>
    </w:p>
    <w:p w:rsidR="00BB4446" w:rsidRDefault="00BB4446" w:rsidP="00BB4446">
      <w:pPr>
        <w:pStyle w:val="Textoindependiente"/>
        <w:widowControl w:val="0"/>
        <w:spacing w:after="0" w:line="240" w:lineRule="auto"/>
        <w:ind w:left="705" w:hanging="705"/>
        <w:jc w:val="both"/>
        <w:rPr>
          <w:rFonts w:ascii="Arial" w:hAnsi="Arial" w:cs="Arial"/>
          <w:sz w:val="20"/>
          <w:szCs w:val="20"/>
        </w:rPr>
      </w:pPr>
    </w:p>
    <w:p w:rsidR="00BB4446" w:rsidRDefault="00BB4446" w:rsidP="00BB4446">
      <w:pPr>
        <w:pStyle w:val="Textoindependiente"/>
        <w:widowControl w:val="0"/>
        <w:spacing w:after="0" w:line="240" w:lineRule="auto"/>
        <w:ind w:left="284" w:hanging="284"/>
        <w:jc w:val="both"/>
        <w:rPr>
          <w:rFonts w:ascii="Arial" w:hAnsi="Arial" w:cs="Arial"/>
          <w:sz w:val="20"/>
          <w:szCs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spacing w:after="0" w:line="240" w:lineRule="auto"/>
        <w:jc w:val="center"/>
        <w:rPr>
          <w:rFonts w:ascii="Arial" w:hAnsi="Arial" w:cs="Arial"/>
          <w:sz w:val="20"/>
        </w:rPr>
      </w:pPr>
      <w:r>
        <w:rPr>
          <w:rFonts w:ascii="Arial" w:hAnsi="Arial" w:cs="Arial"/>
          <w:sz w:val="20"/>
        </w:rPr>
        <w:t>………………………….………………………..</w:t>
      </w:r>
    </w:p>
    <w:p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9B16E2" w:rsidRDefault="009B16E2" w:rsidP="00EF6930">
      <w:pPr>
        <w:widowControl w:val="0"/>
        <w:spacing w:after="0" w:line="240" w:lineRule="auto"/>
        <w:jc w:val="center"/>
        <w:rPr>
          <w:rFonts w:ascii="Arial" w:hAnsi="Arial" w:cs="Arial"/>
          <w:b/>
          <w:sz w:val="20"/>
        </w:rPr>
      </w:pPr>
    </w:p>
    <w:p w:rsidR="00BB4446" w:rsidRDefault="00BB4446" w:rsidP="00BB4446">
      <w:pPr>
        <w:widowControl w:val="0"/>
        <w:spacing w:after="0" w:line="240" w:lineRule="auto"/>
        <w:jc w:val="both"/>
        <w:rPr>
          <w:rFonts w:ascii="Arial" w:hAnsi="Arial" w:cs="Arial"/>
          <w:sz w:val="20"/>
        </w:rPr>
      </w:pPr>
    </w:p>
    <w:tbl>
      <w:tblPr>
        <w:tblStyle w:val="Tabladecuadrcula1clara-nfasis54"/>
        <w:tblW w:w="8930" w:type="dxa"/>
        <w:tblInd w:w="137" w:type="dxa"/>
        <w:tblLook w:val="04A0"/>
      </w:tblPr>
      <w:tblGrid>
        <w:gridCol w:w="8930"/>
      </w:tblGrid>
      <w:tr w:rsidR="00BB4446" w:rsidRPr="005C3E26" w:rsidTr="00BB4446">
        <w:trPr>
          <w:cnfStyle w:val="100000000000"/>
          <w:trHeight w:val="349"/>
        </w:trPr>
        <w:tc>
          <w:tcPr>
            <w:cnfStyle w:val="00100000000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B4446" w:rsidRPr="005C3E26" w:rsidRDefault="00BB4446" w:rsidP="00BB4446">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BB4446" w:rsidTr="00BB4446">
        <w:trPr>
          <w:trHeight w:val="455"/>
        </w:trPr>
        <w:tc>
          <w:tcPr>
            <w:cnfStyle w:val="00100000000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BB4446" w:rsidRPr="005C3E26" w:rsidRDefault="00BB4446" w:rsidP="005F6D5A">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rsidR="00BB4446" w:rsidRPr="00840998" w:rsidRDefault="00BB4446" w:rsidP="00BB4446">
            <w:pPr>
              <w:pStyle w:val="Prrafodelista"/>
              <w:widowControl w:val="0"/>
              <w:tabs>
                <w:tab w:val="left" w:pos="0"/>
                <w:tab w:val="left" w:pos="284"/>
              </w:tabs>
              <w:spacing w:after="0" w:line="240" w:lineRule="auto"/>
              <w:ind w:left="317"/>
              <w:jc w:val="both"/>
              <w:rPr>
                <w:rFonts w:ascii="Arial" w:hAnsi="Arial" w:cs="Arial"/>
                <w:b w:val="0"/>
                <w:sz w:val="20"/>
              </w:rPr>
            </w:pPr>
          </w:p>
          <w:p w:rsidR="00BB4446" w:rsidRPr="005C3E26" w:rsidRDefault="00840998" w:rsidP="00840998">
            <w:pPr>
              <w:pStyle w:val="Prrafodelista"/>
              <w:widowControl w:val="0"/>
              <w:numPr>
                <w:ilvl w:val="0"/>
                <w:numId w:val="53"/>
              </w:numPr>
              <w:tabs>
                <w:tab w:val="left" w:pos="0"/>
                <w:tab w:val="left" w:pos="457"/>
              </w:tabs>
              <w:spacing w:after="0" w:line="240" w:lineRule="auto"/>
              <w:jc w:val="both"/>
              <w:rPr>
                <w:rFonts w:ascii="Arial" w:hAnsi="Arial" w:cs="Arial"/>
                <w:color w:val="0000FF"/>
                <w:sz w:val="20"/>
                <w:lang w:val="es-ES"/>
              </w:rPr>
            </w:pPr>
            <w:r w:rsidRPr="00840998">
              <w:rPr>
                <w:rFonts w:ascii="Arial" w:hAnsi="Arial" w:cs="Arial"/>
                <w:b w:val="0"/>
                <w:i/>
                <w:color w:val="0000FF"/>
                <w:sz w:val="20"/>
              </w:rPr>
              <w:t>Para que el postor pueda acceder a la bonificación, debe cumplir con las condiciones establecidas en el literal f) del artículo 50 del Reglamento.</w:t>
            </w:r>
          </w:p>
        </w:tc>
      </w:tr>
    </w:tbl>
    <w:p w:rsidR="00BB4446" w:rsidRDefault="00BB4446" w:rsidP="00E95D47">
      <w:pPr>
        <w:widowControl w:val="0"/>
        <w:spacing w:after="0" w:line="240" w:lineRule="auto"/>
        <w:jc w:val="both"/>
        <w:rPr>
          <w:rFonts w:ascii="Arial" w:hAnsi="Arial" w:cs="Arial"/>
          <w:sz w:val="20"/>
        </w:rPr>
      </w:pPr>
    </w:p>
    <w:p w:rsidR="00444716" w:rsidRDefault="00444716" w:rsidP="00E95D47">
      <w:pPr>
        <w:widowControl w:val="0"/>
        <w:spacing w:after="0" w:line="240" w:lineRule="auto"/>
        <w:jc w:val="both"/>
        <w:rPr>
          <w:rFonts w:ascii="Arial" w:hAnsi="Arial" w:cs="Arial"/>
          <w:sz w:val="20"/>
        </w:rPr>
      </w:pPr>
    </w:p>
    <w:p w:rsidR="00444716" w:rsidRDefault="00444716"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tbl>
      <w:tblPr>
        <w:tblStyle w:val="Tablaconcuadrcula1clara-nfasis511"/>
        <w:tblW w:w="8930" w:type="dxa"/>
        <w:tblInd w:w="137" w:type="dxa"/>
        <w:tblLook w:val="04A0"/>
      </w:tblPr>
      <w:tblGrid>
        <w:gridCol w:w="8930"/>
      </w:tblGrid>
      <w:tr w:rsidR="002E1A20" w:rsidRPr="002E1A20" w:rsidTr="00A23525">
        <w:trPr>
          <w:cnfStyle w:val="100000000000"/>
          <w:trHeight w:val="349"/>
        </w:trPr>
        <w:tc>
          <w:tcPr>
            <w:cnfStyle w:val="001000000000"/>
            <w:tcW w:w="8930" w:type="dxa"/>
            <w:vAlign w:val="center"/>
          </w:tcPr>
          <w:p w:rsidR="002E1A20" w:rsidRPr="002E1A20" w:rsidRDefault="002E1A20" w:rsidP="002E1A20">
            <w:pPr>
              <w:spacing w:after="0" w:line="240" w:lineRule="auto"/>
              <w:jc w:val="both"/>
              <w:rPr>
                <w:rFonts w:ascii="Arial" w:hAnsi="Arial" w:cs="Arial"/>
                <w:color w:val="3333CC"/>
                <w:sz w:val="20"/>
                <w:szCs w:val="19"/>
                <w:lang w:val="es-ES"/>
              </w:rPr>
            </w:pPr>
            <w:r w:rsidRPr="002E1A20">
              <w:rPr>
                <w:rFonts w:ascii="Arial" w:hAnsi="Arial" w:cs="Arial"/>
                <w:color w:val="0000FF"/>
                <w:sz w:val="20"/>
                <w:szCs w:val="19"/>
                <w:lang w:val="es-ES"/>
              </w:rPr>
              <w:t>Importante</w:t>
            </w:r>
          </w:p>
        </w:tc>
      </w:tr>
      <w:tr w:rsidR="002E1A20" w:rsidRPr="002E1A20" w:rsidTr="00A23525">
        <w:trPr>
          <w:trHeight w:val="324"/>
        </w:trPr>
        <w:tc>
          <w:tcPr>
            <w:cnfStyle w:val="001000000000"/>
            <w:tcW w:w="8930" w:type="dxa"/>
            <w:vAlign w:val="center"/>
          </w:tcPr>
          <w:p w:rsidR="002E1A20" w:rsidRPr="002E1A20" w:rsidRDefault="002E1A20" w:rsidP="002E1A20">
            <w:pPr>
              <w:widowControl w:val="0"/>
              <w:spacing w:after="0" w:line="240" w:lineRule="auto"/>
              <w:jc w:val="both"/>
              <w:rPr>
                <w:rFonts w:ascii="Arial" w:hAnsi="Arial" w:cs="Arial"/>
                <w:color w:val="0000FF"/>
                <w:sz w:val="20"/>
                <w:szCs w:val="19"/>
                <w:lang w:val="es-ES"/>
              </w:rPr>
            </w:pPr>
            <w:r w:rsidRPr="002E1A20">
              <w:rPr>
                <w:rFonts w:ascii="Arial" w:hAnsi="Arial" w:cs="Arial"/>
                <w:b w:val="0"/>
                <w:i/>
                <w:color w:val="0000FF"/>
                <w:sz w:val="20"/>
                <w:szCs w:val="19"/>
                <w:lang w:val="es-ES_tradnl"/>
              </w:rPr>
              <w:t>Cuando se trate de consorcios, la declaración jurada es la siguiente:</w:t>
            </w:r>
          </w:p>
        </w:tc>
      </w:tr>
    </w:tbl>
    <w:p w:rsidR="002E1A20" w:rsidRPr="002E1A20" w:rsidRDefault="002E1A20" w:rsidP="002E1A20">
      <w:pPr>
        <w:widowControl w:val="0"/>
        <w:spacing w:after="0" w:line="240" w:lineRule="auto"/>
        <w:jc w:val="center"/>
        <w:rPr>
          <w:rFonts w:ascii="Arial" w:hAnsi="Arial" w:cs="Arial"/>
          <w:b/>
          <w:color w:val="auto"/>
          <w:lang w:val="es-ES"/>
        </w:rPr>
      </w:pPr>
    </w:p>
    <w:p w:rsidR="002E1A20" w:rsidRDefault="002E1A20" w:rsidP="002E1A20">
      <w:pPr>
        <w:widowControl w:val="0"/>
        <w:spacing w:after="0" w:line="240" w:lineRule="auto"/>
        <w:jc w:val="center"/>
        <w:rPr>
          <w:rFonts w:ascii="Arial" w:hAnsi="Arial" w:cs="Arial"/>
          <w:b/>
          <w:color w:val="auto"/>
        </w:rPr>
      </w:pPr>
    </w:p>
    <w:p w:rsidR="002E1A20" w:rsidRDefault="002E1A20" w:rsidP="002E1A20">
      <w:pPr>
        <w:widowControl w:val="0"/>
        <w:spacing w:after="0" w:line="240" w:lineRule="auto"/>
        <w:jc w:val="center"/>
        <w:rPr>
          <w:rFonts w:ascii="Arial" w:hAnsi="Arial" w:cs="Arial"/>
          <w:b/>
          <w:color w:val="auto"/>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t>ANEXO Nº 11</w:t>
      </w:r>
    </w:p>
    <w:p w:rsidR="00444716" w:rsidRPr="00BD0BE5"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rsidR="00444716"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rPr>
          <w:rFonts w:ascii="Arial" w:hAnsi="Arial" w:cs="Arial"/>
          <w:sz w:val="20"/>
        </w:rPr>
      </w:pPr>
      <w:r>
        <w:rPr>
          <w:rFonts w:ascii="Arial" w:hAnsi="Arial" w:cs="Arial"/>
          <w:sz w:val="20"/>
        </w:rPr>
        <w:t>Señores</w:t>
      </w:r>
    </w:p>
    <w:p w:rsidR="00444716" w:rsidRPr="004D17B3" w:rsidRDefault="00444716" w:rsidP="00444716">
      <w:pPr>
        <w:widowControl w:val="0"/>
        <w:autoSpaceDE w:val="0"/>
        <w:autoSpaceDN w:val="0"/>
        <w:adjustRightInd w:val="0"/>
        <w:spacing w:after="0" w:line="240" w:lineRule="auto"/>
        <w:jc w:val="both"/>
        <w:rPr>
          <w:rFonts w:ascii="Arial" w:eastAsia="Times New Roman" w:hAnsi="Arial" w:cs="Arial"/>
          <w:b/>
          <w:sz w:val="20"/>
          <w:lang w:val="es-ES" w:eastAsia="es-ES"/>
        </w:rPr>
      </w:pPr>
      <w:r w:rsidRPr="00E32689">
        <w:rPr>
          <w:rFonts w:ascii="Arial" w:eastAsia="Times New Roman" w:hAnsi="Arial" w:cs="Arial"/>
          <w:b/>
          <w:sz w:val="20"/>
          <w:highlight w:val="lightGray"/>
          <w:lang w:val="es-ES" w:eastAsia="es-ES"/>
        </w:rPr>
        <w:t>[</w:t>
      </w:r>
      <w:r w:rsidRPr="004D17B3">
        <w:rPr>
          <w:rFonts w:ascii="Arial" w:eastAsia="Times New Roman" w:hAnsi="Arial" w:cs="Arial"/>
          <w:b/>
          <w:sz w:val="20"/>
          <w:highlight w:val="lightGray"/>
          <w:lang w:val="es-ES" w:eastAsia="es-ES"/>
        </w:rPr>
        <w:t xml:space="preserve">CONSIGNAR ÓRGANO ENCARGADO DE LAS CONTRATACIONES O </w:t>
      </w:r>
      <w:r w:rsidRPr="004D17B3">
        <w:rPr>
          <w:rFonts w:ascii="Arial" w:hAnsi="Arial"/>
          <w:b/>
          <w:sz w:val="20"/>
          <w:highlight w:val="lightGray"/>
          <w:lang w:val="es-ES"/>
        </w:rPr>
        <w:t>COMITÉ DE SELECCIÓN</w:t>
      </w:r>
      <w:r w:rsidRPr="004D17B3">
        <w:rPr>
          <w:rFonts w:ascii="Arial" w:eastAsia="Times New Roman" w:hAnsi="Arial" w:cs="Arial"/>
          <w:b/>
          <w:sz w:val="20"/>
          <w:highlight w:val="lightGray"/>
          <w:lang w:val="es-ES" w:eastAsia="es-ES"/>
        </w:rPr>
        <w:t>, SEGÚN CORRESPONDA]</w:t>
      </w:r>
    </w:p>
    <w:p w:rsidR="00444716" w:rsidRPr="00CD5328" w:rsidRDefault="00444716" w:rsidP="0044471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444716" w:rsidRDefault="00444716" w:rsidP="0044471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444716" w:rsidRDefault="00444716" w:rsidP="00444716">
      <w:pPr>
        <w:pStyle w:val="Textoindependiente"/>
        <w:widowControl w:val="0"/>
        <w:spacing w:after="0" w:line="240" w:lineRule="auto"/>
        <w:ind w:left="284" w:hanging="284"/>
        <w:jc w:val="both"/>
        <w:rPr>
          <w:rFonts w:ascii="Arial" w:hAnsi="Arial" w:cs="Arial"/>
          <w:sz w:val="20"/>
          <w:szCs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tblPr>
      <w:tblGrid>
        <w:gridCol w:w="8930"/>
      </w:tblGrid>
      <w:tr w:rsidR="00444716" w:rsidRPr="009C0D65" w:rsidTr="004545CF">
        <w:trPr>
          <w:cnfStyle w:val="100000000000"/>
          <w:trHeight w:val="349"/>
        </w:trPr>
        <w:tc>
          <w:tcPr>
            <w:cnfStyle w:val="00100000000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rsidTr="004545CF">
        <w:trPr>
          <w:trHeight w:val="455"/>
        </w:trPr>
        <w:tc>
          <w:tcPr>
            <w:cnfStyle w:val="00100000000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 xml:space="preserve">Para asignar la bonificación, el órgano encargado de las contrataciones o comité de selección, según corresponda, verificala página web del Ministerio de Trabajo y Promoción del Empleo en la sección consulta de empresas acreditadas en el REMYPE en el link </w:t>
            </w:r>
            <w:hyperlink r:id="rId35"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rsidR="00444716" w:rsidRDefault="00444716" w:rsidP="00444716"/>
    <w:p w:rsidR="00444716" w:rsidRDefault="00444716"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E95D47">
      <w:pPr>
        <w:widowControl w:val="0"/>
        <w:spacing w:after="0" w:line="240" w:lineRule="auto"/>
        <w:jc w:val="both"/>
        <w:rPr>
          <w:rFonts w:ascii="Arial" w:hAnsi="Arial" w:cs="Arial"/>
          <w:sz w:val="20"/>
        </w:rPr>
      </w:pPr>
    </w:p>
    <w:p w:rsidR="00355672" w:rsidRDefault="00355672" w:rsidP="00355672">
      <w:pPr>
        <w:spacing w:after="0"/>
        <w:jc w:val="center"/>
        <w:rPr>
          <w:rFonts w:ascii="Arial" w:hAnsi="Arial" w:cs="Arial"/>
          <w:b/>
          <w:szCs w:val="22"/>
        </w:rPr>
      </w:pPr>
      <w:r>
        <w:rPr>
          <w:rFonts w:ascii="Arial" w:hAnsi="Arial" w:cs="Arial"/>
          <w:b/>
          <w:szCs w:val="22"/>
        </w:rPr>
        <w:t xml:space="preserve">ANEXO Nº 012 </w:t>
      </w:r>
    </w:p>
    <w:p w:rsidR="00355672" w:rsidRDefault="00355672" w:rsidP="00355672">
      <w:pPr>
        <w:spacing w:after="0"/>
        <w:jc w:val="center"/>
        <w:rPr>
          <w:rFonts w:ascii="Arial" w:hAnsi="Arial" w:cs="Arial"/>
          <w:b/>
          <w:szCs w:val="22"/>
        </w:rPr>
      </w:pPr>
    </w:p>
    <w:p w:rsidR="00355672" w:rsidRPr="003A5A75" w:rsidRDefault="00355672" w:rsidP="00355672">
      <w:pPr>
        <w:spacing w:after="0"/>
        <w:jc w:val="center"/>
        <w:rPr>
          <w:rFonts w:ascii="Arial" w:hAnsi="Arial" w:cs="Arial"/>
          <w:b/>
          <w:szCs w:val="22"/>
        </w:rPr>
      </w:pPr>
      <w:r w:rsidRPr="003A5A75">
        <w:rPr>
          <w:rFonts w:ascii="Arial" w:hAnsi="Arial" w:cs="Arial"/>
          <w:b/>
          <w:szCs w:val="22"/>
        </w:rPr>
        <w:t>DECLARACIÓN JURADA DE QUE EL EQUIPO Y QUE LA FECHA DE FABRICACIÓN NO DEBERÁ SER ANTERIOR A LO EXIGIDO EN EL REQUERIMIENTO TÉCNICO MÍNIMO</w:t>
      </w:r>
    </w:p>
    <w:p w:rsidR="00355672" w:rsidRPr="003A5A75" w:rsidRDefault="00355672" w:rsidP="00355672">
      <w:pPr>
        <w:spacing w:after="0"/>
        <w:rPr>
          <w:rFonts w:ascii="Arial" w:hAnsi="Arial" w:cs="Arial"/>
          <w:szCs w:val="22"/>
        </w:rPr>
      </w:pPr>
    </w:p>
    <w:p w:rsidR="00355672" w:rsidRPr="003A5A75" w:rsidRDefault="00355672" w:rsidP="00355672">
      <w:pPr>
        <w:spacing w:after="0"/>
        <w:rPr>
          <w:rFonts w:ascii="Calibri" w:hAnsi="Calibri" w:cs="Calibri"/>
        </w:rPr>
      </w:pPr>
    </w:p>
    <w:p w:rsidR="00355672" w:rsidRPr="006C6456" w:rsidRDefault="00355672" w:rsidP="00355672">
      <w:pPr>
        <w:widowControl w:val="0"/>
        <w:spacing w:after="0" w:line="240" w:lineRule="auto"/>
        <w:rPr>
          <w:rFonts w:ascii="Arial" w:hAnsi="Arial" w:cs="Arial"/>
          <w:color w:val="auto"/>
          <w:sz w:val="20"/>
        </w:rPr>
      </w:pPr>
    </w:p>
    <w:p w:rsidR="00355672" w:rsidRPr="000F6706" w:rsidRDefault="00355672" w:rsidP="00355672">
      <w:pPr>
        <w:widowControl w:val="0"/>
        <w:spacing w:after="0" w:line="240" w:lineRule="auto"/>
        <w:rPr>
          <w:rFonts w:ascii="Arial" w:hAnsi="Arial" w:cs="Arial"/>
          <w:b/>
          <w:color w:val="auto"/>
          <w:sz w:val="20"/>
        </w:rPr>
      </w:pPr>
      <w:r w:rsidRPr="000F6706">
        <w:rPr>
          <w:rFonts w:ascii="Arial" w:hAnsi="Arial" w:cs="Arial"/>
          <w:b/>
          <w:color w:val="auto"/>
          <w:sz w:val="20"/>
        </w:rPr>
        <w:t>Señores</w:t>
      </w:r>
    </w:p>
    <w:p w:rsidR="00355672" w:rsidRPr="000F6706" w:rsidRDefault="00355672" w:rsidP="00355672">
      <w:pPr>
        <w:widowControl w:val="0"/>
        <w:autoSpaceDE w:val="0"/>
        <w:autoSpaceDN w:val="0"/>
        <w:adjustRightInd w:val="0"/>
        <w:spacing w:after="0" w:line="240" w:lineRule="auto"/>
        <w:rPr>
          <w:rFonts w:ascii="Arial" w:eastAsia="Times New Roman" w:hAnsi="Arial" w:cs="Arial"/>
          <w:b/>
          <w:color w:val="auto"/>
          <w:sz w:val="20"/>
          <w:lang w:val="es-ES" w:eastAsia="es-ES"/>
        </w:rPr>
      </w:pPr>
      <w:r w:rsidRPr="00355672">
        <w:rPr>
          <w:rFonts w:ascii="Arial" w:eastAsia="Times New Roman" w:hAnsi="Arial" w:cs="Arial"/>
          <w:b/>
          <w:color w:val="auto"/>
          <w:sz w:val="20"/>
          <w:lang w:val="es-ES" w:eastAsia="es-ES"/>
        </w:rPr>
        <w:t>COMITÉ DE SELECCIÓN</w:t>
      </w:r>
    </w:p>
    <w:p w:rsidR="00355672" w:rsidRDefault="00355672" w:rsidP="00355672">
      <w:pPr>
        <w:widowControl w:val="0"/>
        <w:autoSpaceDE w:val="0"/>
        <w:autoSpaceDN w:val="0"/>
        <w:adjustRightInd w:val="0"/>
        <w:spacing w:after="0" w:line="240" w:lineRule="auto"/>
        <w:rPr>
          <w:rFonts w:ascii="Arial" w:hAnsi="Arial" w:cs="Arial"/>
          <w:b/>
          <w:bCs/>
          <w:color w:val="auto"/>
          <w:sz w:val="20"/>
        </w:rPr>
      </w:pPr>
      <w:r w:rsidRPr="000F6706">
        <w:rPr>
          <w:rFonts w:ascii="Arial" w:hAnsi="Arial" w:cs="Arial"/>
          <w:b/>
          <w:color w:val="auto"/>
          <w:sz w:val="20"/>
        </w:rPr>
        <w:t xml:space="preserve">ADJUDICACIÓN SIMPLIFICADA Nº </w:t>
      </w:r>
      <w:r>
        <w:rPr>
          <w:rFonts w:ascii="Arial" w:hAnsi="Arial" w:cs="Arial"/>
          <w:b/>
          <w:bCs/>
          <w:color w:val="auto"/>
          <w:sz w:val="20"/>
        </w:rPr>
        <w:t>003-2021</w:t>
      </w:r>
      <w:r w:rsidRPr="000F6706">
        <w:rPr>
          <w:rFonts w:ascii="Arial" w:hAnsi="Arial" w:cs="Arial"/>
          <w:b/>
          <w:bCs/>
          <w:color w:val="auto"/>
          <w:sz w:val="20"/>
        </w:rPr>
        <w:t>-GRA-IRENSUR</w:t>
      </w:r>
    </w:p>
    <w:p w:rsidR="00355672" w:rsidRPr="000F6706" w:rsidRDefault="00355672" w:rsidP="00355672">
      <w:pPr>
        <w:widowControl w:val="0"/>
        <w:autoSpaceDE w:val="0"/>
        <w:autoSpaceDN w:val="0"/>
        <w:adjustRightInd w:val="0"/>
        <w:spacing w:after="0" w:line="240" w:lineRule="auto"/>
        <w:rPr>
          <w:rFonts w:ascii="Arial" w:hAnsi="Arial" w:cs="Arial"/>
          <w:b/>
          <w:color w:val="auto"/>
          <w:sz w:val="20"/>
        </w:rPr>
      </w:pPr>
      <w:r w:rsidRPr="000F6706">
        <w:rPr>
          <w:rFonts w:ascii="Arial" w:hAnsi="Arial" w:cs="Arial"/>
          <w:b/>
          <w:color w:val="auto"/>
          <w:sz w:val="20"/>
        </w:rPr>
        <w:t>Presente. -</w:t>
      </w:r>
    </w:p>
    <w:p w:rsidR="00355672" w:rsidRPr="006C6456" w:rsidRDefault="00355672" w:rsidP="00355672">
      <w:pPr>
        <w:widowControl w:val="0"/>
        <w:autoSpaceDE w:val="0"/>
        <w:autoSpaceDN w:val="0"/>
        <w:adjustRightInd w:val="0"/>
        <w:spacing w:after="0" w:line="240" w:lineRule="auto"/>
        <w:rPr>
          <w:rFonts w:ascii="Arial" w:hAnsi="Arial" w:cs="Arial"/>
          <w:color w:val="auto"/>
          <w:sz w:val="20"/>
        </w:rPr>
      </w:pPr>
    </w:p>
    <w:p w:rsidR="00355672" w:rsidRPr="003A5A75" w:rsidRDefault="00355672" w:rsidP="00355672">
      <w:pPr>
        <w:spacing w:after="0"/>
        <w:rPr>
          <w:rFonts w:ascii="Calibri" w:hAnsi="Calibri" w:cs="Calibri"/>
          <w:b/>
        </w:rPr>
      </w:pPr>
    </w:p>
    <w:p w:rsidR="00355672" w:rsidRPr="003A5A75" w:rsidRDefault="00355672" w:rsidP="00355672">
      <w:pPr>
        <w:spacing w:after="0"/>
        <w:rPr>
          <w:rFonts w:ascii="Calibri" w:hAnsi="Calibri" w:cs="Calibri"/>
        </w:rPr>
      </w:pPr>
      <w:r w:rsidRPr="003A5A75">
        <w:rPr>
          <w:rFonts w:ascii="Calibri" w:hAnsi="Calibri" w:cs="Calibri"/>
        </w:rPr>
        <w:t>De nuestra consideración,</w:t>
      </w:r>
    </w:p>
    <w:p w:rsidR="00355672" w:rsidRPr="003A5A75" w:rsidRDefault="00355672" w:rsidP="00355672">
      <w:pPr>
        <w:spacing w:after="0"/>
        <w:rPr>
          <w:rFonts w:ascii="Calibri" w:hAnsi="Calibri" w:cs="Calibri"/>
        </w:rPr>
      </w:pPr>
    </w:p>
    <w:p w:rsidR="00355672" w:rsidRPr="003A5A75" w:rsidRDefault="00355672" w:rsidP="00355672">
      <w:pPr>
        <w:spacing w:after="0"/>
        <w:rPr>
          <w:rFonts w:ascii="Calibri" w:hAnsi="Calibri" w:cs="Calibri"/>
        </w:rPr>
      </w:pPr>
    </w:p>
    <w:p w:rsidR="00355672" w:rsidRPr="003A5A75" w:rsidRDefault="00355672" w:rsidP="00355672">
      <w:pPr>
        <w:spacing w:after="0"/>
        <w:rPr>
          <w:rFonts w:ascii="Calibri" w:hAnsi="Calibri" w:cs="Calibri"/>
        </w:rPr>
      </w:pPr>
      <w:r w:rsidRPr="003A5A75">
        <w:rPr>
          <w:rFonts w:ascii="Arial" w:hAnsi="Arial" w:cs="Arial"/>
        </w:rPr>
        <w:t xml:space="preserve">El que suscribe, don _______ identificado con D.N.I. Nº __________, Representante Legal de __________, con RUC Nº ___________, DECLARO BAJO JURAMENTO que </w:t>
      </w:r>
      <w:r>
        <w:rPr>
          <w:rFonts w:ascii="Arial" w:hAnsi="Arial" w:cs="Arial"/>
        </w:rPr>
        <w:t xml:space="preserve">todos los equipos </w:t>
      </w:r>
      <w:r w:rsidRPr="003A5A75">
        <w:rPr>
          <w:rFonts w:ascii="Arial" w:hAnsi="Arial" w:cs="Arial"/>
        </w:rPr>
        <w:t xml:space="preserve">ofertado </w:t>
      </w:r>
      <w:r>
        <w:rPr>
          <w:rFonts w:ascii="Arial" w:hAnsi="Arial" w:cs="Arial"/>
        </w:rPr>
        <w:t>son de fecha</w:t>
      </w:r>
      <w:r w:rsidRPr="003A5A75">
        <w:rPr>
          <w:rFonts w:ascii="Arial" w:hAnsi="Arial" w:cs="Arial"/>
        </w:rPr>
        <w:t xml:space="preserve"> de fabricación es del año </w:t>
      </w:r>
      <w:r>
        <w:rPr>
          <w:rFonts w:ascii="Arial" w:hAnsi="Arial" w:cs="Arial"/>
        </w:rPr>
        <w:t>……..</w:t>
      </w:r>
    </w:p>
    <w:p w:rsidR="00355672" w:rsidRPr="003A5A75" w:rsidRDefault="00355672" w:rsidP="00355672">
      <w:pPr>
        <w:spacing w:after="0"/>
        <w:rPr>
          <w:rFonts w:ascii="Calibri" w:hAnsi="Calibri" w:cs="Calibri"/>
          <w:iCs/>
        </w:rPr>
      </w:pPr>
    </w:p>
    <w:p w:rsidR="00355672" w:rsidRPr="003A5A75" w:rsidRDefault="00355672" w:rsidP="00355672">
      <w:pPr>
        <w:spacing w:after="0"/>
        <w:ind w:left="142"/>
        <w:rPr>
          <w:rFonts w:ascii="Calibri" w:hAnsi="Calibri" w:cs="Calibri"/>
        </w:rPr>
      </w:pPr>
    </w:p>
    <w:p w:rsidR="00355672" w:rsidRPr="003A5A75" w:rsidRDefault="00355672" w:rsidP="00355672">
      <w:pPr>
        <w:autoSpaceDE w:val="0"/>
        <w:spacing w:after="0"/>
        <w:rPr>
          <w:rFonts w:ascii="Arial" w:hAnsi="Arial" w:cs="Arial"/>
          <w:b/>
          <w:i/>
          <w:iCs/>
        </w:rPr>
      </w:pPr>
      <w:r w:rsidRPr="003A5A75">
        <w:rPr>
          <w:rFonts w:ascii="Arial" w:hAnsi="Arial" w:cs="Arial"/>
          <w:b/>
          <w:i/>
          <w:iCs/>
        </w:rPr>
        <w:t>Ciudad y fecha, ……………………………</w:t>
      </w:r>
    </w:p>
    <w:p w:rsidR="00355672" w:rsidRPr="003A5A75" w:rsidRDefault="00355672" w:rsidP="00355672">
      <w:pPr>
        <w:autoSpaceDE w:val="0"/>
        <w:spacing w:after="0"/>
        <w:rPr>
          <w:rFonts w:ascii="Calibri" w:hAnsi="Calibri" w:cs="Calibri"/>
        </w:rPr>
      </w:pPr>
    </w:p>
    <w:p w:rsidR="00355672" w:rsidRPr="003A5A75" w:rsidRDefault="00355672" w:rsidP="00355672">
      <w:pPr>
        <w:spacing w:after="0"/>
        <w:jc w:val="right"/>
        <w:rPr>
          <w:rFonts w:ascii="Calibri" w:hAnsi="Calibri" w:cs="Calibri"/>
        </w:rPr>
      </w:pPr>
    </w:p>
    <w:p w:rsidR="00355672" w:rsidRPr="003A5A75" w:rsidRDefault="00355672" w:rsidP="00355672">
      <w:pPr>
        <w:spacing w:after="0"/>
        <w:jc w:val="right"/>
        <w:rPr>
          <w:rFonts w:ascii="Calibri" w:hAnsi="Calibri" w:cs="Calibri"/>
        </w:rPr>
      </w:pPr>
    </w:p>
    <w:p w:rsidR="00355672" w:rsidRPr="003A5A75" w:rsidRDefault="00355672" w:rsidP="00355672">
      <w:pPr>
        <w:spacing w:after="0"/>
        <w:jc w:val="right"/>
        <w:rPr>
          <w:rFonts w:ascii="Calibri" w:hAnsi="Calibri" w:cs="Calibri"/>
        </w:rPr>
      </w:pPr>
    </w:p>
    <w:p w:rsidR="00355672" w:rsidRPr="003A5A75" w:rsidRDefault="00355672" w:rsidP="00355672">
      <w:pPr>
        <w:spacing w:after="0"/>
        <w:jc w:val="right"/>
        <w:rPr>
          <w:rFonts w:ascii="Calibri" w:hAnsi="Calibri" w:cs="Calibri"/>
        </w:rPr>
      </w:pPr>
    </w:p>
    <w:p w:rsidR="00355672" w:rsidRPr="003A5A75" w:rsidRDefault="00355672" w:rsidP="00355672">
      <w:pPr>
        <w:spacing w:after="0"/>
        <w:jc w:val="center"/>
        <w:rPr>
          <w:rFonts w:ascii="Calibri" w:hAnsi="Calibri" w:cs="Calibri"/>
        </w:rPr>
      </w:pPr>
    </w:p>
    <w:p w:rsidR="00355672" w:rsidRPr="003A5A75" w:rsidRDefault="00355672" w:rsidP="00355672">
      <w:pPr>
        <w:spacing w:after="0"/>
        <w:jc w:val="center"/>
        <w:rPr>
          <w:rFonts w:ascii="Calibri" w:hAnsi="Calibri" w:cs="Calibri"/>
        </w:rPr>
      </w:pPr>
    </w:p>
    <w:p w:rsidR="00355672" w:rsidRPr="003A5A75" w:rsidRDefault="00355672" w:rsidP="00355672">
      <w:pPr>
        <w:spacing w:after="0"/>
        <w:jc w:val="center"/>
        <w:rPr>
          <w:rFonts w:ascii="Calibri" w:hAnsi="Calibri" w:cs="Calibri"/>
          <w:b/>
        </w:rPr>
      </w:pPr>
      <w:r w:rsidRPr="003A5A75">
        <w:rPr>
          <w:rFonts w:ascii="Calibri" w:hAnsi="Calibri" w:cs="Calibri"/>
          <w:b/>
        </w:rPr>
        <w:t>……………………………….…………………..</w:t>
      </w:r>
    </w:p>
    <w:p w:rsidR="00355672" w:rsidRPr="003A5A75" w:rsidRDefault="00355672" w:rsidP="00355672">
      <w:pPr>
        <w:pStyle w:val="Textoindependiente"/>
        <w:spacing w:after="0"/>
        <w:jc w:val="center"/>
        <w:rPr>
          <w:rFonts w:cs="Calibri"/>
          <w:b/>
        </w:rPr>
      </w:pPr>
      <w:r w:rsidRPr="003A5A75">
        <w:rPr>
          <w:rFonts w:cs="Calibri"/>
          <w:b/>
        </w:rPr>
        <w:t>Firma y sello del representante legal</w:t>
      </w:r>
    </w:p>
    <w:p w:rsidR="00355672" w:rsidRPr="003A5A75" w:rsidRDefault="00355672" w:rsidP="00355672">
      <w:pPr>
        <w:pStyle w:val="Textoindependiente"/>
        <w:spacing w:after="0"/>
        <w:jc w:val="center"/>
        <w:rPr>
          <w:rFonts w:cs="Calibri"/>
          <w:b/>
        </w:rPr>
      </w:pPr>
      <w:r w:rsidRPr="003A5A75">
        <w:rPr>
          <w:rFonts w:cs="Calibri"/>
          <w:b/>
        </w:rPr>
        <w:t>Nombre / Razón social del postor</w:t>
      </w:r>
    </w:p>
    <w:p w:rsidR="00355672" w:rsidRPr="00E95D47" w:rsidRDefault="00355672" w:rsidP="00E95D47">
      <w:pPr>
        <w:widowControl w:val="0"/>
        <w:spacing w:after="0" w:line="240" w:lineRule="auto"/>
        <w:jc w:val="both"/>
        <w:rPr>
          <w:rFonts w:ascii="Arial" w:hAnsi="Arial" w:cs="Arial"/>
          <w:sz w:val="20"/>
        </w:rPr>
      </w:pPr>
    </w:p>
    <w:sectPr w:rsidR="00355672" w:rsidRPr="00E95D47" w:rsidSect="000048BE">
      <w:headerReference w:type="even" r:id="rId36"/>
      <w:headerReference w:type="default" r:id="rId37"/>
      <w:footerReference w:type="even" r:id="rId38"/>
      <w:footerReference w:type="default" r:id="rId39"/>
      <w:pgSz w:w="11907" w:h="16839" w:code="9"/>
      <w:pgMar w:top="1418" w:right="1418" w:bottom="1134" w:left="1418"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4D6" w:rsidRDefault="006A04D6">
      <w:pPr>
        <w:spacing w:after="0" w:line="240" w:lineRule="auto"/>
      </w:pPr>
      <w:r>
        <w:separator/>
      </w:r>
    </w:p>
  </w:endnote>
  <w:endnote w:type="continuationSeparator" w:id="1">
    <w:p w:rsidR="006A04D6" w:rsidRDefault="006A04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Default="00A23525">
    <w:pPr>
      <w:rPr>
        <w:sz w:val="20"/>
      </w:rPr>
    </w:pPr>
  </w:p>
  <w:p w:rsidR="00A23525" w:rsidRDefault="00A23525">
    <w:pPr>
      <w:pStyle w:val="Piedepgina"/>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Default="00292F0E">
    <w:pPr>
      <w:pStyle w:val="Piedepgina"/>
    </w:pPr>
    <w:r w:rsidRPr="00292F0E">
      <w:rPr>
        <w:noProof/>
      </w:rPr>
      <w:pict>
        <v:oval id="Óvalo 21" o:spid="_x0000_s12300" style="position:absolute;margin-left:536.9pt;margin-top:796.6pt;width:22.4pt;height:22.4pt;z-index:2516792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A23525" w:rsidRPr="000F6A09" w:rsidRDefault="00292F0E">
                <w:pPr>
                  <w:pStyle w:val="Sinespaciado"/>
                  <w:jc w:val="center"/>
                  <w:rPr>
                    <w:rFonts w:ascii="Tw Cen MT" w:hAnsi="Tw Cen MT"/>
                    <w:i/>
                    <w:color w:val="FFFFFF"/>
                    <w:sz w:val="18"/>
                    <w:szCs w:val="18"/>
                  </w:rPr>
                </w:pPr>
                <w:r w:rsidRPr="00292F0E">
                  <w:rPr>
                    <w:rFonts w:ascii="Tw Cen MT" w:hAnsi="Tw Cen MT"/>
                    <w:i/>
                    <w:sz w:val="18"/>
                    <w:szCs w:val="18"/>
                  </w:rPr>
                  <w:fldChar w:fldCharType="begin"/>
                </w:r>
                <w:r w:rsidR="00A23525" w:rsidRPr="00AC4EBA">
                  <w:rPr>
                    <w:rFonts w:ascii="Tw Cen MT" w:hAnsi="Tw Cen MT"/>
                    <w:i/>
                    <w:sz w:val="18"/>
                    <w:szCs w:val="18"/>
                  </w:rPr>
                  <w:instrText>PAGE  \* Arabic  \* MERGEFORMAT</w:instrText>
                </w:r>
                <w:r w:rsidRPr="00292F0E">
                  <w:rPr>
                    <w:rFonts w:ascii="Tw Cen MT" w:hAnsi="Tw Cen MT"/>
                    <w:i/>
                    <w:sz w:val="18"/>
                    <w:szCs w:val="18"/>
                  </w:rPr>
                  <w:fldChar w:fldCharType="separate"/>
                </w:r>
                <w:r w:rsidR="002C5C5C" w:rsidRPr="002C5C5C">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Default="00292F0E">
    <w:pPr>
      <w:rPr>
        <w:sz w:val="20"/>
      </w:rPr>
    </w:pPr>
    <w:r w:rsidRPr="00292F0E">
      <w:rPr>
        <w:noProof/>
        <w:sz w:val="20"/>
      </w:rPr>
      <w:pict>
        <v:oval id="Óvalo 18" o:spid="_x0000_s12299" style="position:absolute;margin-left:35.25pt;margin-top:794.9pt;width:22.45pt;height:22.45pt;z-index:2516771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A23525" w:rsidRPr="000F6A09" w:rsidRDefault="00292F0E">
                <w:pPr>
                  <w:pStyle w:val="Sinespaciado"/>
                  <w:jc w:val="center"/>
                  <w:rPr>
                    <w:rFonts w:ascii="Tw Cen MT" w:hAnsi="Tw Cen MT"/>
                    <w:i/>
                    <w:color w:val="FFFFFF"/>
                    <w:sz w:val="18"/>
                    <w:szCs w:val="18"/>
                  </w:rPr>
                </w:pPr>
                <w:r w:rsidRPr="00292F0E">
                  <w:rPr>
                    <w:rFonts w:ascii="Tw Cen MT" w:hAnsi="Tw Cen MT"/>
                    <w:i/>
                    <w:sz w:val="18"/>
                    <w:szCs w:val="18"/>
                  </w:rPr>
                  <w:fldChar w:fldCharType="begin"/>
                </w:r>
                <w:r w:rsidR="00A23525" w:rsidRPr="00AC4EBA">
                  <w:rPr>
                    <w:rFonts w:ascii="Tw Cen MT" w:hAnsi="Tw Cen MT"/>
                    <w:i/>
                    <w:sz w:val="18"/>
                    <w:szCs w:val="18"/>
                  </w:rPr>
                  <w:instrText>PAGE  \* Arabic  \* MERGEFORMAT</w:instrText>
                </w:r>
                <w:r w:rsidRPr="00292F0E">
                  <w:rPr>
                    <w:rFonts w:ascii="Tw Cen MT" w:hAnsi="Tw Cen MT"/>
                    <w:i/>
                    <w:sz w:val="18"/>
                    <w:szCs w:val="18"/>
                  </w:rPr>
                  <w:fldChar w:fldCharType="separate"/>
                </w:r>
                <w:r w:rsidR="002C5C5C" w:rsidRPr="002C5C5C">
                  <w:rPr>
                    <w:rFonts w:ascii="Tw Cen MT" w:hAnsi="Tw Cen MT"/>
                    <w:i/>
                    <w:noProof/>
                    <w:color w:val="FFFFFF"/>
                    <w:sz w:val="18"/>
                    <w:szCs w:val="18"/>
                    <w:lang w:val="es-ES"/>
                  </w:rPr>
                  <w:t>43</w:t>
                </w:r>
                <w:r w:rsidRPr="000F6A09">
                  <w:rPr>
                    <w:rFonts w:ascii="Tw Cen MT" w:hAnsi="Tw Cen MT"/>
                    <w:i/>
                    <w:color w:val="FFFFFF"/>
                    <w:sz w:val="18"/>
                    <w:szCs w:val="18"/>
                  </w:rPr>
                  <w:fldChar w:fldCharType="end"/>
                </w:r>
              </w:p>
            </w:txbxContent>
          </v:textbox>
          <w10:wrap anchorx="page" anchory="page"/>
        </v:oval>
      </w:pict>
    </w:r>
  </w:p>
  <w:p w:rsidR="00A23525" w:rsidRDefault="00A23525">
    <w:pPr>
      <w:pStyle w:val="Piedepgina"/>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Default="00292F0E">
    <w:pPr>
      <w:pStyle w:val="Piedepgina"/>
    </w:pPr>
    <w:r w:rsidRPr="00292F0E">
      <w:rPr>
        <w:noProof/>
      </w:rPr>
      <w:pict>
        <v:oval id="_x0000_s12296" style="position:absolute;margin-left:783.4pt;margin-top:544.5pt;width:22.45pt;height:22.45pt;z-index:2516608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A23525" w:rsidRPr="000F6A09" w:rsidRDefault="00292F0E" w:rsidP="00FA602C">
                <w:pPr>
                  <w:pStyle w:val="Sinespaciado"/>
                  <w:jc w:val="center"/>
                  <w:rPr>
                    <w:rFonts w:ascii="Tw Cen MT" w:hAnsi="Tw Cen MT"/>
                    <w:i/>
                    <w:color w:val="FFFFFF"/>
                    <w:sz w:val="18"/>
                    <w:szCs w:val="18"/>
                  </w:rPr>
                </w:pPr>
                <w:r w:rsidRPr="00292F0E">
                  <w:rPr>
                    <w:rFonts w:ascii="Tw Cen MT" w:hAnsi="Tw Cen MT"/>
                    <w:i/>
                    <w:sz w:val="18"/>
                    <w:szCs w:val="18"/>
                  </w:rPr>
                  <w:fldChar w:fldCharType="begin"/>
                </w:r>
                <w:r w:rsidR="00A23525" w:rsidRPr="00AC4EBA">
                  <w:rPr>
                    <w:rFonts w:ascii="Tw Cen MT" w:hAnsi="Tw Cen MT"/>
                    <w:i/>
                    <w:sz w:val="18"/>
                    <w:szCs w:val="18"/>
                  </w:rPr>
                  <w:instrText>PAGE  \* Arabic  \* MERGEFORMAT</w:instrText>
                </w:r>
                <w:r w:rsidRPr="00292F0E">
                  <w:rPr>
                    <w:rFonts w:ascii="Tw Cen MT" w:hAnsi="Tw Cen MT"/>
                    <w:i/>
                    <w:sz w:val="18"/>
                    <w:szCs w:val="18"/>
                  </w:rPr>
                  <w:fldChar w:fldCharType="separate"/>
                </w:r>
                <w:r w:rsidR="002C5C5C" w:rsidRPr="002C5C5C">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w:r>
    <w:r w:rsidRPr="00292F0E">
      <w:rPr>
        <w:noProof/>
      </w:rPr>
      <w:pict>
        <v:oval id="_x0000_s12295" style="position:absolute;margin-left:536.9pt;margin-top:796.6pt;width:22.4pt;height:22.4pt;z-index:25165465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A23525" w:rsidRPr="000F6A09" w:rsidRDefault="00292F0E">
                <w:pPr>
                  <w:pStyle w:val="Sinespaciado"/>
                  <w:jc w:val="center"/>
                  <w:rPr>
                    <w:rFonts w:ascii="Tw Cen MT" w:hAnsi="Tw Cen MT"/>
                    <w:i/>
                    <w:color w:val="FFFFFF"/>
                    <w:sz w:val="18"/>
                    <w:szCs w:val="18"/>
                  </w:rPr>
                </w:pPr>
                <w:r w:rsidRPr="00292F0E">
                  <w:rPr>
                    <w:rFonts w:ascii="Tw Cen MT" w:hAnsi="Tw Cen MT"/>
                    <w:i/>
                    <w:sz w:val="18"/>
                    <w:szCs w:val="18"/>
                  </w:rPr>
                  <w:fldChar w:fldCharType="begin"/>
                </w:r>
                <w:r w:rsidR="00A23525" w:rsidRPr="00AC4EBA">
                  <w:rPr>
                    <w:rFonts w:ascii="Tw Cen MT" w:hAnsi="Tw Cen MT"/>
                    <w:i/>
                    <w:sz w:val="18"/>
                    <w:szCs w:val="18"/>
                  </w:rPr>
                  <w:instrText>PAGE  \* Arabic  \* MERGEFORMAT</w:instrText>
                </w:r>
                <w:r w:rsidRPr="00292F0E">
                  <w:rPr>
                    <w:rFonts w:ascii="Tw Cen MT" w:hAnsi="Tw Cen MT"/>
                    <w:i/>
                    <w:sz w:val="18"/>
                    <w:szCs w:val="18"/>
                  </w:rPr>
                  <w:fldChar w:fldCharType="separate"/>
                </w:r>
                <w:r w:rsidR="002C5C5C" w:rsidRPr="002C5C5C">
                  <w:rPr>
                    <w:rFonts w:ascii="Tw Cen MT" w:hAnsi="Tw Cen MT"/>
                    <w:i/>
                    <w:noProof/>
                    <w:color w:val="FFFFFF"/>
                    <w:sz w:val="18"/>
                    <w:szCs w:val="18"/>
                    <w:lang w:val="es-ES"/>
                  </w:rPr>
                  <w:t>44</w:t>
                </w:r>
                <w:r w:rsidRPr="000F6A09">
                  <w:rPr>
                    <w:rFonts w:ascii="Tw Cen MT" w:hAnsi="Tw Cen MT"/>
                    <w:i/>
                    <w:color w:val="FFFFFF"/>
                    <w:sz w:val="18"/>
                    <w:szCs w:val="18"/>
                  </w:rPr>
                  <w:fldChar w:fldCharType="end"/>
                </w:r>
              </w:p>
            </w:txbxContent>
          </v:textbox>
          <w10:wrap anchorx="page" anchory="page"/>
        </v:oval>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Default="00292F0E">
    <w:pPr>
      <w:rPr>
        <w:sz w:val="20"/>
      </w:rPr>
    </w:pPr>
    <w:r w:rsidRPr="00292F0E">
      <w:rPr>
        <w:noProof/>
        <w:sz w:val="20"/>
      </w:rPr>
      <w:pict>
        <v:oval id="_x0000_s12294" style="position:absolute;margin-left:39.4pt;margin-top:538.55pt;width:22.45pt;height:22.45pt;z-index:251659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A23525" w:rsidRPr="000F6A09" w:rsidRDefault="00292F0E" w:rsidP="00FA602C">
                <w:pPr>
                  <w:pStyle w:val="Sinespaciado"/>
                  <w:jc w:val="center"/>
                  <w:rPr>
                    <w:rFonts w:ascii="Tw Cen MT" w:hAnsi="Tw Cen MT"/>
                    <w:i/>
                    <w:color w:val="FFFFFF"/>
                    <w:sz w:val="18"/>
                    <w:szCs w:val="18"/>
                  </w:rPr>
                </w:pPr>
                <w:r w:rsidRPr="00292F0E">
                  <w:rPr>
                    <w:rFonts w:ascii="Tw Cen MT" w:hAnsi="Tw Cen MT"/>
                    <w:i/>
                    <w:sz w:val="18"/>
                    <w:szCs w:val="18"/>
                  </w:rPr>
                  <w:fldChar w:fldCharType="begin"/>
                </w:r>
                <w:r w:rsidR="00A23525" w:rsidRPr="00AC4EBA">
                  <w:rPr>
                    <w:rFonts w:ascii="Tw Cen MT" w:hAnsi="Tw Cen MT"/>
                    <w:i/>
                    <w:sz w:val="18"/>
                    <w:szCs w:val="18"/>
                  </w:rPr>
                  <w:instrText>PAGE  \* Arabic  \* MERGEFORMAT</w:instrText>
                </w:r>
                <w:r w:rsidRPr="00292F0E">
                  <w:rPr>
                    <w:rFonts w:ascii="Tw Cen MT" w:hAnsi="Tw Cen MT"/>
                    <w:i/>
                    <w:sz w:val="18"/>
                    <w:szCs w:val="18"/>
                  </w:rPr>
                  <w:fldChar w:fldCharType="separate"/>
                </w:r>
                <w:r w:rsidR="002C5C5C" w:rsidRPr="002C5C5C">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w:r>
    <w:r w:rsidRPr="00292F0E">
      <w:rPr>
        <w:noProof/>
        <w:sz w:val="20"/>
      </w:rPr>
      <w:pict>
        <v:oval id="_x0000_s12293" style="position:absolute;margin-left:35.25pt;margin-top:794.9pt;width:22.45pt;height:22.45pt;z-index:2516526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A23525" w:rsidRPr="000F6A09" w:rsidRDefault="00292F0E">
                <w:pPr>
                  <w:pStyle w:val="Sinespaciado"/>
                  <w:jc w:val="center"/>
                  <w:rPr>
                    <w:rFonts w:ascii="Tw Cen MT" w:hAnsi="Tw Cen MT"/>
                    <w:i/>
                    <w:color w:val="FFFFFF"/>
                    <w:sz w:val="18"/>
                    <w:szCs w:val="18"/>
                  </w:rPr>
                </w:pPr>
                <w:r w:rsidRPr="00292F0E">
                  <w:rPr>
                    <w:rFonts w:ascii="Tw Cen MT" w:hAnsi="Tw Cen MT"/>
                    <w:i/>
                    <w:sz w:val="18"/>
                    <w:szCs w:val="18"/>
                  </w:rPr>
                  <w:fldChar w:fldCharType="begin"/>
                </w:r>
                <w:r w:rsidR="00A23525" w:rsidRPr="00AC4EBA">
                  <w:rPr>
                    <w:rFonts w:ascii="Tw Cen MT" w:hAnsi="Tw Cen MT"/>
                    <w:i/>
                    <w:sz w:val="18"/>
                    <w:szCs w:val="18"/>
                  </w:rPr>
                  <w:instrText>PAGE  \* Arabic  \* MERGEFORMAT</w:instrText>
                </w:r>
                <w:r w:rsidRPr="00292F0E">
                  <w:rPr>
                    <w:rFonts w:ascii="Tw Cen MT" w:hAnsi="Tw Cen MT"/>
                    <w:i/>
                    <w:sz w:val="18"/>
                    <w:szCs w:val="18"/>
                  </w:rPr>
                  <w:fldChar w:fldCharType="separate"/>
                </w:r>
                <w:r w:rsidR="002C5C5C" w:rsidRPr="002C5C5C">
                  <w:rPr>
                    <w:rFonts w:ascii="Tw Cen MT" w:hAnsi="Tw Cen MT"/>
                    <w:i/>
                    <w:noProof/>
                    <w:color w:val="FFFFFF"/>
                    <w:sz w:val="18"/>
                    <w:szCs w:val="18"/>
                    <w:lang w:val="es-ES"/>
                  </w:rPr>
                  <w:t>45</w:t>
                </w:r>
                <w:r w:rsidRPr="000F6A09">
                  <w:rPr>
                    <w:rFonts w:ascii="Tw Cen MT" w:hAnsi="Tw Cen MT"/>
                    <w:i/>
                    <w:color w:val="FFFFFF"/>
                    <w:sz w:val="18"/>
                    <w:szCs w:val="18"/>
                  </w:rPr>
                  <w:fldChar w:fldCharType="end"/>
                </w:r>
              </w:p>
            </w:txbxContent>
          </v:textbox>
          <w10:wrap anchorx="page" anchory="page"/>
        </v:oval>
      </w:pict>
    </w:r>
  </w:p>
  <w:p w:rsidR="00A23525" w:rsidRDefault="00A23525">
    <w:pPr>
      <w:pStyle w:val="Piedepgina"/>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Default="00292F0E">
    <w:pPr>
      <w:pStyle w:val="Piedepgina"/>
    </w:pPr>
    <w:r w:rsidRPr="00292F0E">
      <w:rPr>
        <w:noProof/>
      </w:rPr>
      <w:pict>
        <v:oval id="_x0000_s12290" style="position:absolute;margin-left:536.9pt;margin-top:796.6pt;width:22.4pt;height:22.4pt;z-index:2516700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A23525" w:rsidRPr="000F6A09" w:rsidRDefault="00292F0E">
                <w:pPr>
                  <w:pStyle w:val="Sinespaciado"/>
                  <w:jc w:val="center"/>
                  <w:rPr>
                    <w:rFonts w:ascii="Tw Cen MT" w:hAnsi="Tw Cen MT"/>
                    <w:i/>
                    <w:color w:val="FFFFFF"/>
                    <w:sz w:val="18"/>
                    <w:szCs w:val="18"/>
                  </w:rPr>
                </w:pPr>
                <w:r w:rsidRPr="00292F0E">
                  <w:rPr>
                    <w:rFonts w:ascii="Tw Cen MT" w:hAnsi="Tw Cen MT"/>
                    <w:i/>
                    <w:sz w:val="18"/>
                    <w:szCs w:val="18"/>
                  </w:rPr>
                  <w:fldChar w:fldCharType="begin"/>
                </w:r>
                <w:r w:rsidR="00A23525" w:rsidRPr="00AC4EBA">
                  <w:rPr>
                    <w:rFonts w:ascii="Tw Cen MT" w:hAnsi="Tw Cen MT"/>
                    <w:i/>
                    <w:sz w:val="18"/>
                    <w:szCs w:val="18"/>
                  </w:rPr>
                  <w:instrText>PAGE  \* Arabic  \* MERGEFORMAT</w:instrText>
                </w:r>
                <w:r w:rsidRPr="00292F0E">
                  <w:rPr>
                    <w:rFonts w:ascii="Tw Cen MT" w:hAnsi="Tw Cen MT"/>
                    <w:i/>
                    <w:sz w:val="18"/>
                    <w:szCs w:val="18"/>
                  </w:rPr>
                  <w:fldChar w:fldCharType="separate"/>
                </w:r>
                <w:r w:rsidR="002C5C5C" w:rsidRPr="002C5C5C">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Default="00292F0E">
    <w:pPr>
      <w:rPr>
        <w:sz w:val="20"/>
      </w:rPr>
    </w:pPr>
    <w:r w:rsidRPr="00292F0E">
      <w:rPr>
        <w:noProof/>
        <w:sz w:val="20"/>
      </w:rPr>
      <w:pict>
        <v:oval id="_x0000_s12289" style="position:absolute;margin-left:43.5pt;margin-top:792.8pt;width:22.45pt;height:22.45pt;z-index:2516689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A23525" w:rsidRPr="001802FF" w:rsidRDefault="00292F0E" w:rsidP="00FA602C">
                <w:pPr>
                  <w:pStyle w:val="Sinespaciado"/>
                  <w:widowControl w:val="0"/>
                  <w:jc w:val="center"/>
                  <w:rPr>
                    <w:rFonts w:ascii="Tw Cen MT" w:hAnsi="Tw Cen MT"/>
                    <w:i/>
                    <w:color w:val="FFFFFF"/>
                    <w:sz w:val="18"/>
                    <w:szCs w:val="18"/>
                  </w:rPr>
                </w:pPr>
                <w:r w:rsidRPr="00292F0E">
                  <w:rPr>
                    <w:rFonts w:ascii="Tw Cen MT" w:hAnsi="Tw Cen MT"/>
                    <w:i/>
                    <w:sz w:val="18"/>
                    <w:szCs w:val="18"/>
                  </w:rPr>
                  <w:fldChar w:fldCharType="begin"/>
                </w:r>
                <w:r w:rsidR="00A23525" w:rsidRPr="00AC4EBA">
                  <w:rPr>
                    <w:rFonts w:ascii="Tw Cen MT" w:hAnsi="Tw Cen MT"/>
                    <w:i/>
                    <w:sz w:val="18"/>
                    <w:szCs w:val="18"/>
                  </w:rPr>
                  <w:instrText>PAGE  \* Arabic  \* MERGEFORMAT</w:instrText>
                </w:r>
                <w:r w:rsidRPr="00292F0E">
                  <w:rPr>
                    <w:rFonts w:ascii="Tw Cen MT" w:hAnsi="Tw Cen MT"/>
                    <w:i/>
                    <w:sz w:val="18"/>
                    <w:szCs w:val="18"/>
                  </w:rPr>
                  <w:fldChar w:fldCharType="separate"/>
                </w:r>
                <w:r w:rsidR="002C5C5C" w:rsidRPr="002C5C5C">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w:r>
  </w:p>
  <w:p w:rsidR="00A23525" w:rsidRDefault="00A23525">
    <w:pPr>
      <w:pStyle w:val="Piedepgina"/>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4D6" w:rsidRDefault="006A04D6">
      <w:pPr>
        <w:spacing w:after="0" w:line="240" w:lineRule="auto"/>
      </w:pPr>
      <w:r>
        <w:separator/>
      </w:r>
    </w:p>
  </w:footnote>
  <w:footnote w:type="continuationSeparator" w:id="1">
    <w:p w:rsidR="006A04D6" w:rsidRDefault="006A04D6">
      <w:pPr>
        <w:spacing w:after="0" w:line="240" w:lineRule="auto"/>
      </w:pPr>
      <w:r>
        <w:continuationSeparator/>
      </w:r>
    </w:p>
  </w:footnote>
  <w:footnote w:id="2">
    <w:p w:rsidR="00A23525" w:rsidRDefault="00A23525"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A23525" w:rsidRPr="00B04ED7" w:rsidRDefault="00A23525" w:rsidP="00204409">
      <w:pPr>
        <w:pStyle w:val="Prrafodelista"/>
        <w:tabs>
          <w:tab w:val="left" w:pos="284"/>
        </w:tabs>
        <w:ind w:left="284" w:hanging="284"/>
        <w:jc w:val="both"/>
        <w:rPr>
          <w:rFonts w:ascii="Arial" w:hAnsi="Arial" w:cs="Arial"/>
          <w:sz w:val="16"/>
          <w:szCs w:val="16"/>
        </w:rPr>
      </w:pPr>
    </w:p>
  </w:footnote>
  <w:footnote w:id="3">
    <w:p w:rsidR="00A23525" w:rsidRPr="00510E7A" w:rsidRDefault="00A23525"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A23525" w:rsidRPr="00510E7A" w:rsidRDefault="00A23525" w:rsidP="00AE03AB">
      <w:pPr>
        <w:pStyle w:val="Textonotapie"/>
        <w:tabs>
          <w:tab w:val="left" w:pos="300"/>
        </w:tabs>
        <w:ind w:left="300" w:hanging="300"/>
        <w:jc w:val="both"/>
        <w:rPr>
          <w:rFonts w:ascii="Arial" w:hAnsi="Arial" w:cs="Arial"/>
          <w:sz w:val="16"/>
          <w:szCs w:val="16"/>
        </w:rPr>
      </w:pPr>
    </w:p>
  </w:footnote>
  <w:footnote w:id="4">
    <w:p w:rsidR="00A23525" w:rsidRPr="00510E7A" w:rsidRDefault="00A23525"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A23525" w:rsidRPr="00510E7A" w:rsidRDefault="00A23525" w:rsidP="00186372">
      <w:pPr>
        <w:pStyle w:val="Textonotapie"/>
        <w:ind w:left="284"/>
        <w:jc w:val="both"/>
        <w:rPr>
          <w:rFonts w:ascii="Arial" w:hAnsi="Arial" w:cs="Arial"/>
          <w:sz w:val="16"/>
          <w:szCs w:val="16"/>
        </w:rPr>
      </w:pPr>
    </w:p>
  </w:footnote>
  <w:footnote w:id="5">
    <w:p w:rsidR="00A23525" w:rsidRPr="00C8537A" w:rsidRDefault="00A23525"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rsidR="0053225A" w:rsidRPr="00F83E1A" w:rsidRDefault="0053225A" w:rsidP="0072183A">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ab/>
        <w:t>En caso de transferencia interbancaria</w:t>
      </w:r>
      <w:r w:rsidRPr="00F83E1A">
        <w:rPr>
          <w:rFonts w:ascii="Arial" w:hAnsi="Arial" w:cs="Arial"/>
          <w:sz w:val="16"/>
          <w:szCs w:val="16"/>
          <w:lang w:val="es-ES"/>
        </w:rPr>
        <w:t>.</w:t>
      </w:r>
    </w:p>
    <w:p w:rsidR="0053225A" w:rsidRPr="00F83E1A" w:rsidRDefault="0053225A" w:rsidP="0072183A">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7">
    <w:p w:rsidR="00A23525" w:rsidRDefault="00A23525" w:rsidP="00A47E41">
      <w:pPr>
        <w:widowControl w:val="0"/>
        <w:spacing w:after="0" w:line="240" w:lineRule="auto"/>
        <w:ind w:left="142" w:hanging="142"/>
        <w:jc w:val="both"/>
        <w:rPr>
          <w:rFonts w:ascii="Arial" w:hAnsi="Arial" w:cs="Arial"/>
          <w:sz w:val="16"/>
          <w:szCs w:val="16"/>
        </w:rPr>
      </w:pPr>
      <w:r>
        <w:rPr>
          <w:rStyle w:val="Refdenotaalpie"/>
        </w:rPr>
        <w:footnoteRef/>
      </w:r>
      <w:r>
        <w:rPr>
          <w:rFonts w:ascii="Arial" w:hAnsi="Arial" w:cs="Arial"/>
          <w:sz w:val="16"/>
          <w:szCs w:val="16"/>
        </w:rPr>
        <w:t xml:space="preserve">  Incluir solo en caso de la contratación bajo el sistema a suma alzada.</w:t>
      </w:r>
    </w:p>
    <w:p w:rsidR="00A23525" w:rsidRPr="00526DE2" w:rsidRDefault="00A23525" w:rsidP="00526DE2">
      <w:pPr>
        <w:widowControl w:val="0"/>
        <w:spacing w:after="0"/>
        <w:ind w:left="284" w:hanging="284"/>
        <w:jc w:val="both"/>
        <w:rPr>
          <w:rFonts w:ascii="Arial" w:hAnsi="Arial" w:cs="Arial"/>
          <w:sz w:val="16"/>
          <w:szCs w:val="16"/>
          <w:lang w:val="es-ES"/>
        </w:rPr>
      </w:pPr>
    </w:p>
  </w:footnote>
  <w:footnote w:id="8">
    <w:p w:rsidR="00A23525" w:rsidRPr="00592651" w:rsidRDefault="00A23525" w:rsidP="00AE1591">
      <w:pPr>
        <w:widowControl w:val="0"/>
        <w:tabs>
          <w:tab w:val="left" w:pos="284"/>
        </w:tabs>
        <w:ind w:left="284" w:hanging="284"/>
        <w:jc w:val="both"/>
        <w:rPr>
          <w:lang w:val="es-ES"/>
        </w:rPr>
      </w:pPr>
      <w:r w:rsidRPr="00D66C14">
        <w:rPr>
          <w:rStyle w:val="Refdenotaalpie"/>
        </w:rPr>
        <w:footnoteRef/>
      </w:r>
      <w:r w:rsidRPr="00526DE2">
        <w:rPr>
          <w:rFonts w:ascii="Arial" w:hAnsi="Arial" w:cs="Arial"/>
          <w:sz w:val="16"/>
          <w:szCs w:val="16"/>
        </w:rPr>
        <w:t>Incluir solo cuando resulte necesario para la ejecución contractual, identificar los costos de cada uno de los rubros que comprenden la oferta.</w:t>
      </w:r>
    </w:p>
  </w:footnote>
  <w:footnote w:id="9">
    <w:p w:rsidR="00A23525" w:rsidRPr="00592651" w:rsidRDefault="00A23525" w:rsidP="00654BDA">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rsidR="00A23525" w:rsidRPr="00175F65" w:rsidRDefault="00A23525" w:rsidP="00654BDA">
      <w:pPr>
        <w:pStyle w:val="Textonotapie"/>
      </w:pPr>
    </w:p>
  </w:footnote>
  <w:footnote w:id="10">
    <w:p w:rsidR="005A7B05" w:rsidRPr="00510E7A" w:rsidRDefault="005A7B05" w:rsidP="005A7B05">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en el</w:t>
      </w:r>
      <w:r w:rsidRPr="00B30A0B">
        <w:rPr>
          <w:rFonts w:ascii="Arial" w:hAnsi="Arial" w:cs="Arial"/>
          <w:color w:val="auto"/>
          <w:sz w:val="16"/>
          <w:szCs w:val="16"/>
        </w:rPr>
        <w:t xml:space="preserve">artículo </w:t>
      </w:r>
      <w:r>
        <w:rPr>
          <w:rFonts w:ascii="Arial" w:hAnsi="Arial" w:cs="Arial"/>
          <w:color w:val="auto"/>
          <w:sz w:val="16"/>
          <w:szCs w:val="16"/>
        </w:rPr>
        <w:t>156</w:t>
      </w:r>
      <w:r w:rsidRPr="00510E7A">
        <w:rPr>
          <w:rFonts w:ascii="Arial" w:hAnsi="Arial" w:cs="Arial"/>
          <w:sz w:val="16"/>
          <w:szCs w:val="16"/>
        </w:rPr>
        <w:t>del Reglamento.</w:t>
      </w:r>
    </w:p>
    <w:p w:rsidR="005A7B05" w:rsidRPr="00510E7A" w:rsidRDefault="005A7B05" w:rsidP="005A7B05">
      <w:pPr>
        <w:pStyle w:val="Textonotapie"/>
        <w:widowControl w:val="0"/>
        <w:tabs>
          <w:tab w:val="left" w:pos="284"/>
        </w:tabs>
        <w:ind w:left="300" w:hanging="300"/>
        <w:jc w:val="both"/>
        <w:rPr>
          <w:rFonts w:ascii="Arial" w:hAnsi="Arial" w:cs="Arial"/>
          <w:sz w:val="16"/>
          <w:szCs w:val="16"/>
        </w:rPr>
      </w:pPr>
    </w:p>
  </w:footnote>
  <w:footnote w:id="11">
    <w:p w:rsidR="00A23525" w:rsidRPr="00CC199C" w:rsidRDefault="00A23525" w:rsidP="000A4A8C">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A23525" w:rsidRPr="00CC199C" w:rsidRDefault="00A23525" w:rsidP="000A4A8C">
      <w:pPr>
        <w:pStyle w:val="Textonotapie"/>
        <w:ind w:left="720"/>
        <w:jc w:val="both"/>
        <w:rPr>
          <w:rFonts w:ascii="Arial" w:hAnsi="Arial" w:cs="Arial"/>
          <w:i/>
          <w:sz w:val="16"/>
          <w:szCs w:val="16"/>
        </w:rPr>
      </w:pPr>
    </w:p>
    <w:p w:rsidR="00A23525" w:rsidRPr="00CC199C" w:rsidRDefault="00A23525" w:rsidP="000A4A8C">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A23525" w:rsidRPr="00CC199C" w:rsidRDefault="00A23525" w:rsidP="000A4A8C">
      <w:pPr>
        <w:pStyle w:val="Textonotapie"/>
        <w:ind w:left="720"/>
        <w:jc w:val="both"/>
        <w:rPr>
          <w:rFonts w:ascii="Arial" w:hAnsi="Arial" w:cs="Arial"/>
          <w:i/>
          <w:sz w:val="16"/>
          <w:szCs w:val="16"/>
        </w:rPr>
      </w:pPr>
      <w:r w:rsidRPr="00CC199C">
        <w:rPr>
          <w:rFonts w:ascii="Arial" w:hAnsi="Arial" w:cs="Arial"/>
          <w:i/>
          <w:sz w:val="16"/>
          <w:szCs w:val="16"/>
        </w:rPr>
        <w:t>(…)</w:t>
      </w:r>
    </w:p>
    <w:p w:rsidR="00A23525" w:rsidRPr="00077915" w:rsidRDefault="00A23525" w:rsidP="000A4A8C">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A23525" w:rsidRDefault="00A23525" w:rsidP="000A4A8C">
      <w:pPr>
        <w:pStyle w:val="Textonotapie"/>
        <w:tabs>
          <w:tab w:val="left" w:pos="284"/>
        </w:tabs>
      </w:pPr>
    </w:p>
  </w:footnote>
  <w:footnote w:id="12">
    <w:p w:rsidR="00A23525" w:rsidRPr="00510E7A" w:rsidRDefault="00A2352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rsidR="00A23525" w:rsidRDefault="00A23525" w:rsidP="00C3569E">
      <w:pPr>
        <w:pStyle w:val="Textonotapie"/>
        <w:widowControl w:val="0"/>
        <w:tabs>
          <w:tab w:val="left" w:pos="284"/>
        </w:tabs>
        <w:ind w:left="300" w:hanging="300"/>
        <w:jc w:val="both"/>
        <w:rPr>
          <w:rFonts w:ascii="Arial" w:hAnsi="Arial" w:cs="Arial"/>
          <w:sz w:val="16"/>
          <w:szCs w:val="16"/>
        </w:rPr>
      </w:pPr>
      <w:r w:rsidRPr="00E47469">
        <w:rPr>
          <w:rStyle w:val="Refdenotaalpie"/>
          <w:rFonts w:ascii="Arial" w:hAnsi="Arial" w:cs="Arial"/>
          <w:color w:val="auto"/>
          <w:sz w:val="16"/>
          <w:szCs w:val="16"/>
        </w:rPr>
        <w:footnoteRef/>
      </w:r>
      <w:r w:rsidRPr="00E47469">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E47469">
        <w:rPr>
          <w:rFonts w:ascii="Arial" w:hAnsi="Arial" w:cs="Arial"/>
          <w:color w:val="auto"/>
          <w:sz w:val="16"/>
          <w:szCs w:val="16"/>
        </w:rPr>
        <w:t>, l</w:t>
      </w:r>
      <w:r w:rsidRPr="00E47469">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rsidR="00A23525" w:rsidRDefault="00A23525" w:rsidP="00C3569E">
      <w:pPr>
        <w:pStyle w:val="Textonotapie"/>
        <w:widowControl w:val="0"/>
        <w:tabs>
          <w:tab w:val="left" w:pos="284"/>
        </w:tabs>
        <w:ind w:left="300" w:hanging="300"/>
        <w:jc w:val="both"/>
        <w:rPr>
          <w:rFonts w:ascii="Arial" w:hAnsi="Arial" w:cs="Arial"/>
          <w:color w:val="auto"/>
          <w:sz w:val="16"/>
          <w:szCs w:val="16"/>
        </w:rPr>
      </w:pPr>
    </w:p>
  </w:footnote>
  <w:footnote w:id="14">
    <w:p w:rsidR="00A23525" w:rsidRPr="00BC1F05" w:rsidRDefault="00A23525"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5">
    <w:p w:rsidR="00A23525" w:rsidRPr="00852E2C" w:rsidRDefault="00A23525"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A23525" w:rsidRPr="00852E2C" w:rsidRDefault="00A23525" w:rsidP="00C3569E">
      <w:pPr>
        <w:pStyle w:val="Textonotapie"/>
        <w:tabs>
          <w:tab w:val="left" w:pos="284"/>
        </w:tabs>
        <w:ind w:left="284" w:hanging="284"/>
        <w:jc w:val="both"/>
        <w:rPr>
          <w:rFonts w:ascii="Arial" w:hAnsi="Arial" w:cs="Arial"/>
          <w:sz w:val="16"/>
          <w:szCs w:val="16"/>
        </w:rPr>
      </w:pPr>
    </w:p>
  </w:footnote>
  <w:footnote w:id="16">
    <w:p w:rsidR="00A23525" w:rsidRDefault="00A23525"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7">
    <w:p w:rsidR="00A23525" w:rsidRDefault="00A23525" w:rsidP="00C3569E">
      <w:pPr>
        <w:pStyle w:val="Textonotapie"/>
        <w:tabs>
          <w:tab w:val="left" w:pos="284"/>
        </w:tabs>
        <w:ind w:left="284" w:hanging="284"/>
        <w:jc w:val="both"/>
        <w:rPr>
          <w:rFonts w:ascii="Arial" w:hAnsi="Arial" w:cs="Arial"/>
          <w:sz w:val="16"/>
          <w:szCs w:val="16"/>
        </w:rPr>
      </w:pPr>
      <w:r>
        <w:rPr>
          <w:rStyle w:val="Refdenotaalpie"/>
        </w:rPr>
        <w:footnoteRef/>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A23525" w:rsidRDefault="00A23525" w:rsidP="00C3569E">
      <w:pPr>
        <w:pStyle w:val="Textonotapie"/>
        <w:tabs>
          <w:tab w:val="left" w:pos="284"/>
        </w:tabs>
        <w:ind w:left="284" w:hanging="284"/>
        <w:jc w:val="both"/>
        <w:rPr>
          <w:rFonts w:ascii="Arial" w:hAnsi="Arial" w:cs="Arial"/>
          <w:sz w:val="16"/>
          <w:szCs w:val="16"/>
        </w:rPr>
      </w:pPr>
    </w:p>
  </w:footnote>
  <w:footnote w:id="18">
    <w:p w:rsidR="00A23525" w:rsidRDefault="00A23525" w:rsidP="00C3569E">
      <w:pPr>
        <w:pStyle w:val="Textonotapie"/>
        <w:tabs>
          <w:tab w:val="left" w:pos="284"/>
        </w:tabs>
        <w:ind w:left="284" w:hanging="284"/>
        <w:jc w:val="both"/>
        <w:rPr>
          <w:rFonts w:ascii="Arial" w:hAnsi="Arial" w:cs="Arial"/>
          <w:sz w:val="16"/>
          <w:szCs w:val="16"/>
        </w:rPr>
      </w:pPr>
      <w:r>
        <w:rPr>
          <w:rStyle w:val="Refdenotaalpie"/>
        </w:rPr>
        <w:footnoteRef/>
      </w:r>
      <w:r>
        <w:tab/>
      </w:r>
      <w:r>
        <w:rPr>
          <w:rFonts w:ascii="Arial" w:hAnsi="Arial" w:cs="Arial"/>
          <w:sz w:val="16"/>
          <w:szCs w:val="16"/>
        </w:rPr>
        <w:t xml:space="preserve">Ibídem. </w:t>
      </w:r>
    </w:p>
    <w:p w:rsidR="00A23525" w:rsidRDefault="00A23525" w:rsidP="00C3569E">
      <w:pPr>
        <w:pStyle w:val="Textonotapie"/>
        <w:tabs>
          <w:tab w:val="left" w:pos="284"/>
        </w:tabs>
        <w:ind w:left="284" w:hanging="284"/>
        <w:jc w:val="both"/>
        <w:rPr>
          <w:rFonts w:ascii="Arial" w:hAnsi="Arial" w:cs="Arial"/>
          <w:sz w:val="16"/>
          <w:szCs w:val="16"/>
        </w:rPr>
      </w:pPr>
    </w:p>
  </w:footnote>
  <w:footnote w:id="19">
    <w:p w:rsidR="00A23525" w:rsidRDefault="00A23525" w:rsidP="00C3569E">
      <w:pPr>
        <w:pStyle w:val="Textonotapie"/>
        <w:tabs>
          <w:tab w:val="left" w:pos="284"/>
        </w:tabs>
        <w:ind w:left="284" w:hanging="284"/>
        <w:jc w:val="both"/>
        <w:rPr>
          <w:rFonts w:ascii="Arial" w:hAnsi="Arial" w:cs="Arial"/>
          <w:sz w:val="16"/>
          <w:szCs w:val="16"/>
        </w:rPr>
      </w:pPr>
      <w:r>
        <w:rPr>
          <w:rStyle w:val="Refdenotaalpie"/>
        </w:rPr>
        <w:footnoteRef/>
      </w:r>
      <w:r>
        <w:tab/>
      </w:r>
      <w:r>
        <w:rPr>
          <w:rFonts w:ascii="Arial" w:hAnsi="Arial" w:cs="Arial"/>
          <w:sz w:val="16"/>
          <w:szCs w:val="16"/>
        </w:rPr>
        <w:t xml:space="preserve">Ibídem. </w:t>
      </w:r>
    </w:p>
  </w:footnote>
  <w:footnote w:id="20">
    <w:p w:rsidR="00A23525" w:rsidRDefault="00A23525"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21">
    <w:p w:rsidR="00A23525" w:rsidRDefault="00A23525" w:rsidP="00032485">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A23525" w:rsidRPr="00B06C98" w:rsidRDefault="00A23525" w:rsidP="00032485">
      <w:pPr>
        <w:pStyle w:val="Textonotapie"/>
        <w:rPr>
          <w:rFonts w:ascii="Arial" w:hAnsi="Arial" w:cs="Arial"/>
          <w:sz w:val="16"/>
          <w:szCs w:val="16"/>
        </w:rPr>
      </w:pPr>
    </w:p>
  </w:footnote>
  <w:footnote w:id="22">
    <w:p w:rsidR="00A23525" w:rsidRDefault="00A23525" w:rsidP="00032485">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A23525" w:rsidRPr="00B06C98" w:rsidRDefault="00A23525" w:rsidP="00032485">
      <w:pPr>
        <w:pStyle w:val="Textonotapie"/>
        <w:rPr>
          <w:rFonts w:ascii="Arial" w:hAnsi="Arial" w:cs="Arial"/>
          <w:sz w:val="16"/>
          <w:szCs w:val="16"/>
        </w:rPr>
      </w:pPr>
    </w:p>
  </w:footnote>
  <w:footnote w:id="23">
    <w:p w:rsidR="00A23525" w:rsidRPr="00B06C98" w:rsidRDefault="00A23525"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4">
    <w:p w:rsidR="00A23525" w:rsidRDefault="00A23525"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A23525" w:rsidRPr="00510E7A" w:rsidRDefault="00A23525" w:rsidP="00C27E34">
      <w:pPr>
        <w:pStyle w:val="Textonotapie"/>
        <w:ind w:left="284" w:hanging="284"/>
        <w:jc w:val="both"/>
        <w:rPr>
          <w:rFonts w:ascii="Arial" w:hAnsi="Arial" w:cs="Arial"/>
          <w:sz w:val="16"/>
          <w:szCs w:val="16"/>
        </w:rPr>
      </w:pPr>
    </w:p>
  </w:footnote>
  <w:footnote w:id="25">
    <w:p w:rsidR="00A23525" w:rsidRDefault="00A23525"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Se refiere a la fecha de suscripción del contrato, de la emisión de la Orden de Servicios o de cancelación del comprobante de pago, según corresponda.</w:t>
      </w:r>
    </w:p>
    <w:p w:rsidR="00A23525" w:rsidRDefault="00A23525" w:rsidP="005975A5">
      <w:pPr>
        <w:pStyle w:val="Textonotapie"/>
        <w:tabs>
          <w:tab w:val="left" w:pos="300"/>
        </w:tabs>
        <w:ind w:left="301" w:hanging="301"/>
        <w:jc w:val="both"/>
        <w:rPr>
          <w:rFonts w:ascii="Arial" w:hAnsi="Arial" w:cs="Arial"/>
          <w:sz w:val="16"/>
          <w:szCs w:val="16"/>
        </w:rPr>
      </w:pPr>
    </w:p>
  </w:footnote>
  <w:footnote w:id="26">
    <w:p w:rsidR="00A23525" w:rsidRPr="005628EB" w:rsidRDefault="00A23525"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p>
    <w:p w:rsidR="00A23525" w:rsidRPr="005628EB" w:rsidRDefault="00A23525" w:rsidP="0008644D">
      <w:pPr>
        <w:pStyle w:val="Textonotapie"/>
        <w:tabs>
          <w:tab w:val="left" w:pos="300"/>
        </w:tabs>
        <w:ind w:left="301" w:hanging="301"/>
        <w:rPr>
          <w:rFonts w:ascii="Arial" w:hAnsi="Arial" w:cs="Arial"/>
          <w:sz w:val="16"/>
          <w:szCs w:val="16"/>
        </w:rPr>
      </w:pPr>
    </w:p>
  </w:footnote>
  <w:footnote w:id="27">
    <w:p w:rsidR="00A23525" w:rsidRPr="005C3E26" w:rsidRDefault="00A23525"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A23525" w:rsidRPr="005C3E26" w:rsidRDefault="00A23525" w:rsidP="005975A5">
      <w:pPr>
        <w:pStyle w:val="Textonotapie"/>
        <w:tabs>
          <w:tab w:val="left" w:pos="300"/>
        </w:tabs>
        <w:ind w:left="301" w:hanging="301"/>
        <w:jc w:val="both"/>
        <w:rPr>
          <w:rFonts w:ascii="Arial" w:hAnsi="Arial" w:cs="Arial"/>
          <w:sz w:val="16"/>
          <w:szCs w:val="16"/>
        </w:rPr>
      </w:pPr>
    </w:p>
  </w:footnote>
  <w:footnote w:id="28">
    <w:p w:rsidR="00A23525" w:rsidRDefault="00A23525"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ab/>
        <w:t>Se refiere al monto del contrato ejecutado incluido adicionales y reducciones, de ser el caso.</w:t>
      </w:r>
    </w:p>
    <w:p w:rsidR="00A23525" w:rsidRDefault="00A23525" w:rsidP="005975A5">
      <w:pPr>
        <w:pStyle w:val="Textonotapie"/>
        <w:tabs>
          <w:tab w:val="left" w:pos="300"/>
        </w:tabs>
        <w:ind w:left="301" w:hanging="301"/>
        <w:jc w:val="both"/>
        <w:rPr>
          <w:rFonts w:ascii="Arial" w:hAnsi="Arial" w:cs="Arial"/>
          <w:sz w:val="16"/>
          <w:szCs w:val="16"/>
        </w:rPr>
      </w:pPr>
    </w:p>
  </w:footnote>
  <w:footnote w:id="29">
    <w:p w:rsidR="00A23525" w:rsidRDefault="00A23525"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A23525" w:rsidRDefault="00A23525" w:rsidP="005975A5">
      <w:pPr>
        <w:pStyle w:val="Textonotapie"/>
        <w:tabs>
          <w:tab w:val="left" w:pos="300"/>
        </w:tabs>
        <w:ind w:left="301" w:hanging="301"/>
        <w:jc w:val="both"/>
        <w:rPr>
          <w:rFonts w:ascii="Arial" w:hAnsi="Arial" w:cs="Arial"/>
          <w:sz w:val="16"/>
          <w:szCs w:val="16"/>
        </w:rPr>
      </w:pPr>
    </w:p>
  </w:footnote>
  <w:footnote w:id="30">
    <w:p w:rsidR="00A23525" w:rsidRDefault="00A23525"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ab/>
        <w:t>Consignar en la moneda establecida en las bases.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Pr="00116925" w:rsidRDefault="00292F0E" w:rsidP="00116925">
    <w:pPr>
      <w:jc w:val="both"/>
      <w:rPr>
        <w:rFonts w:ascii="Arial" w:hAnsi="Arial" w:cs="Arial"/>
        <w:i/>
        <w:sz w:val="18"/>
        <w:highlight w:val="lightGray"/>
      </w:rPr>
    </w:pPr>
    <w:r w:rsidRPr="00292F0E">
      <w:rPr>
        <w:noProof/>
      </w:rPr>
      <w:pict>
        <v:roundrect id="AutoShape 39" o:spid="_x0000_s12304" style="position:absolute;left:0;text-align:left;margin-left:25.3pt;margin-top:23.15pt;width:546.5pt;height:800.1pt;z-index:251682304;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Pr="00116925" w:rsidRDefault="00292F0E" w:rsidP="00DC328E">
    <w:pPr>
      <w:jc w:val="both"/>
      <w:rPr>
        <w:rFonts w:ascii="Arial" w:hAnsi="Arial" w:cs="Arial"/>
        <w:i/>
        <w:sz w:val="18"/>
        <w:highlight w:val="lightGray"/>
      </w:rPr>
    </w:pPr>
    <w:r w:rsidRPr="00292F0E">
      <w:rPr>
        <w:noProof/>
        <w:sz w:val="20"/>
      </w:rPr>
      <w:pict>
        <v:roundrect id="AutoShape 37" o:spid="_x0000_s12303" style="position:absolute;left:0;text-align:left;margin-left:24.3pt;margin-top:22.95pt;width:545.75pt;height:801.15pt;z-index:25168128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995" w:rsidRPr="00177503" w:rsidRDefault="00292F0E" w:rsidP="00C51995">
    <w:pPr>
      <w:spacing w:after="0"/>
      <w:jc w:val="both"/>
      <w:rPr>
        <w:rFonts w:ascii="Arial" w:hAnsi="Arial" w:cs="Arial"/>
        <w:b/>
        <w:i/>
        <w:sz w:val="18"/>
        <w:highlight w:val="lightGray"/>
      </w:rPr>
    </w:pPr>
    <w:r w:rsidRPr="00292F0E">
      <w:rPr>
        <w:noProof/>
      </w:rPr>
      <w:pict>
        <v:roundrect id="AutoShape 47" o:spid="_x0000_s12302" style="position:absolute;left:0;text-align:left;margin-left:25.3pt;margin-top:23.15pt;width:545.95pt;height:800.1pt;z-index:251673088;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w:r>
    <w:r w:rsidR="00C51995">
      <w:rPr>
        <w:b/>
        <w:noProof/>
        <w:sz w:val="20"/>
        <w:lang w:val="es-ES" w:eastAsia="es-ES"/>
      </w:rPr>
      <w:drawing>
        <wp:anchor distT="0" distB="0" distL="114935" distR="114935" simplePos="0" relativeHeight="251686400" behindDoc="0" locked="0" layoutInCell="1" allowOverlap="1">
          <wp:simplePos x="0" y="0"/>
          <wp:positionH relativeFrom="column">
            <wp:posOffset>-495300</wp:posOffset>
          </wp:positionH>
          <wp:positionV relativeFrom="paragraph">
            <wp:posOffset>53340</wp:posOffset>
          </wp:positionV>
          <wp:extent cx="370205" cy="182880"/>
          <wp:effectExtent l="19050" t="0" r="0" b="0"/>
          <wp:wrapSquare wrapText="bothSides"/>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anchor>
      </w:drawing>
    </w:r>
    <w:r w:rsidR="00C51995">
      <w:rPr>
        <w:b/>
        <w:noProof/>
        <w:sz w:val="20"/>
      </w:rPr>
      <w:t>I</w:t>
    </w:r>
    <w:r w:rsidR="00C51995" w:rsidRPr="00177503">
      <w:rPr>
        <w:b/>
        <w:noProof/>
        <w:sz w:val="20"/>
      </w:rPr>
      <w:t xml:space="preserve">NSTITUTO REGIONAL DE ENFERMEDADES  NEOPLASICAS DEL SUR </w:t>
    </w:r>
  </w:p>
  <w:p w:rsidR="00C51995" w:rsidRPr="00177503" w:rsidRDefault="00C51995" w:rsidP="00C51995">
    <w:pPr>
      <w:pStyle w:val="Encabezado"/>
      <w:pBdr>
        <w:bottom w:val="single" w:sz="4" w:space="1" w:color="auto"/>
      </w:pBdr>
      <w:rPr>
        <w:b/>
      </w:rPr>
    </w:pPr>
    <w:r>
      <w:rPr>
        <w:rFonts w:ascii="Arial" w:hAnsi="Arial" w:cs="Arial"/>
        <w:b/>
        <w:i/>
        <w:sz w:val="18"/>
      </w:rPr>
      <w:t>AS Nº 003-2021</w:t>
    </w:r>
    <w:r w:rsidRPr="00177503">
      <w:rPr>
        <w:rFonts w:ascii="Arial" w:hAnsi="Arial" w:cs="Arial"/>
        <w:b/>
        <w:i/>
        <w:sz w:val="18"/>
      </w:rPr>
      <w:t>-GRA-IREN SUR</w:t>
    </w:r>
    <w:r w:rsidR="00391D2D">
      <w:rPr>
        <w:rFonts w:ascii="Arial" w:hAnsi="Arial" w:cs="Arial"/>
        <w:b/>
        <w:i/>
        <w:sz w:val="18"/>
      </w:rPr>
      <w:t xml:space="preserve"> – SEGUNDA CONVOCATORIA</w:t>
    </w:r>
  </w:p>
  <w:p w:rsidR="00A23525" w:rsidRDefault="00A23525" w:rsidP="00C51995">
    <w:pPr>
      <w:spacing w:after="0"/>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525" w:rsidRPr="00177503" w:rsidRDefault="00A23525" w:rsidP="00A23525">
    <w:pPr>
      <w:spacing w:after="0"/>
      <w:jc w:val="both"/>
      <w:rPr>
        <w:rFonts w:ascii="Arial" w:hAnsi="Arial" w:cs="Arial"/>
        <w:b/>
        <w:i/>
        <w:sz w:val="18"/>
        <w:highlight w:val="lightGray"/>
      </w:rPr>
    </w:pPr>
    <w:r>
      <w:rPr>
        <w:b/>
        <w:noProof/>
        <w:sz w:val="20"/>
        <w:lang w:val="es-ES" w:eastAsia="es-ES"/>
      </w:rPr>
      <w:drawing>
        <wp:anchor distT="0" distB="0" distL="114935" distR="114935" simplePos="0" relativeHeight="251684352" behindDoc="0" locked="0" layoutInCell="1" allowOverlap="1">
          <wp:simplePos x="0" y="0"/>
          <wp:positionH relativeFrom="column">
            <wp:posOffset>-495300</wp:posOffset>
          </wp:positionH>
          <wp:positionV relativeFrom="paragraph">
            <wp:posOffset>53340</wp:posOffset>
          </wp:positionV>
          <wp:extent cx="370205" cy="182880"/>
          <wp:effectExtent l="19050" t="0" r="0" b="0"/>
          <wp:wrapSquare wrapText="bothSides"/>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anchor>
      </w:drawing>
    </w:r>
    <w:r>
      <w:rPr>
        <w:b/>
        <w:noProof/>
        <w:sz w:val="20"/>
      </w:rPr>
      <w:t>I</w:t>
    </w:r>
    <w:r w:rsidRPr="00177503">
      <w:rPr>
        <w:b/>
        <w:noProof/>
        <w:sz w:val="20"/>
      </w:rPr>
      <w:t xml:space="preserve">NSTITUTO REGIONAL DE ENFERMEDADES  NEOPLASICAS DEL SUR </w:t>
    </w:r>
  </w:p>
  <w:p w:rsidR="00A23525" w:rsidRPr="00177503" w:rsidRDefault="00A23525" w:rsidP="00A23525">
    <w:pPr>
      <w:pStyle w:val="Encabezado"/>
      <w:pBdr>
        <w:bottom w:val="single" w:sz="4" w:space="1" w:color="auto"/>
      </w:pBdr>
      <w:rPr>
        <w:b/>
      </w:rPr>
    </w:pPr>
    <w:r>
      <w:rPr>
        <w:rFonts w:ascii="Arial" w:hAnsi="Arial" w:cs="Arial"/>
        <w:b/>
        <w:i/>
        <w:sz w:val="18"/>
      </w:rPr>
      <w:t>AS Nº 003-2021</w:t>
    </w:r>
    <w:r w:rsidRPr="00177503">
      <w:rPr>
        <w:rFonts w:ascii="Arial" w:hAnsi="Arial" w:cs="Arial"/>
        <w:b/>
        <w:i/>
        <w:sz w:val="18"/>
      </w:rPr>
      <w:t>-GRA-IREN SUR</w:t>
    </w:r>
    <w:r w:rsidR="00391D2D">
      <w:rPr>
        <w:rFonts w:ascii="Arial" w:hAnsi="Arial" w:cs="Arial"/>
        <w:b/>
        <w:i/>
        <w:sz w:val="18"/>
      </w:rPr>
      <w:t xml:space="preserve"> – SEGUNDA CONVOCATORIA</w:t>
    </w:r>
  </w:p>
  <w:p w:rsidR="00A23525" w:rsidRPr="00A23525" w:rsidRDefault="00292F0E" w:rsidP="00A23525">
    <w:pPr>
      <w:spacing w:after="0"/>
      <w:jc w:val="both"/>
      <w:rPr>
        <w:rFonts w:ascii="Arial" w:hAnsi="Arial" w:cs="Arial"/>
        <w:i/>
        <w:sz w:val="18"/>
        <w:highlight w:val="lightGray"/>
      </w:rPr>
    </w:pPr>
    <w:r w:rsidRPr="00292F0E">
      <w:rPr>
        <w:noProof/>
        <w:sz w:val="20"/>
      </w:rPr>
      <w:pict>
        <v:roundrect id="AutoShape 45" o:spid="_x0000_s12301" style="position:absolute;left:0;text-align:left;margin-left:24.3pt;margin-top:22.95pt;width:545.95pt;height:801.15pt;z-index:251675136;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U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Y0o0a6BGd3tv8GqSTkOCutZlsO+xfbBBomvvTfnVEW1WNdM7cWet6WrBONBKwv7o4kBYODhKtt07&#10;wwGeATzm6ljZJgBCFsgRS/J0Lok4elLCx9liMpnOppSUEEviZJ7OYiQVsex0vrXOvxGmIWGSU2v2&#10;mn+EyuMl7HDvPFaGD/IY/0JJ1Sio84EpksbjCbJm2bAXoE+Q4aA2G6kUGkVp0oVMzeM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MP3MFIQCAAAjBQAADgAAAAAAAAAAAAAAAAAuAgAAZHJzL2Uyb0RvYy54bWxQSwECLQAUAAYA&#10;CAAAACEA50Seh+MAAAALAQAADwAAAAAAAAAAAAAAAADeBAAAZHJzL2Rvd25yZXYueG1sUEsFBgAA&#10;AAAEAAQA8wAAAO4FAAAAAA==&#10;" o:allowincell="f" filled="f" fillcolor="black" strokeweight="1pt">
          <w10:wrap anchorx="page" anchory="page"/>
        </v:round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6EB" w:rsidRPr="00177503" w:rsidRDefault="00F33663" w:rsidP="00DE06EB">
    <w:pPr>
      <w:spacing w:after="0"/>
      <w:jc w:val="both"/>
      <w:rPr>
        <w:rFonts w:ascii="Arial" w:hAnsi="Arial" w:cs="Arial"/>
        <w:b/>
        <w:i/>
        <w:sz w:val="18"/>
        <w:highlight w:val="lightGray"/>
      </w:rPr>
    </w:pPr>
    <w:r>
      <w:rPr>
        <w:b/>
        <w:noProof/>
        <w:sz w:val="20"/>
        <w:lang w:val="es-ES" w:eastAsia="es-ES"/>
      </w:rPr>
      <w:drawing>
        <wp:anchor distT="0" distB="0" distL="114935" distR="114935" simplePos="0" relativeHeight="251688448" behindDoc="0" locked="0" layoutInCell="1" allowOverlap="1">
          <wp:simplePos x="0" y="0"/>
          <wp:positionH relativeFrom="column">
            <wp:posOffset>-274320</wp:posOffset>
          </wp:positionH>
          <wp:positionV relativeFrom="paragraph">
            <wp:posOffset>60960</wp:posOffset>
          </wp:positionV>
          <wp:extent cx="370205" cy="182880"/>
          <wp:effectExtent l="19050" t="0" r="0" b="0"/>
          <wp:wrapSquare wrapText="bothSides"/>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anchor>
      </w:drawing>
    </w:r>
    <w:r w:rsidR="00292F0E" w:rsidRPr="00292F0E">
      <w:rPr>
        <w:noProof/>
      </w:rPr>
      <w:pict>
        <v:roundrect id="AutoShape 43" o:spid="_x0000_s12298" style="position:absolute;left:0;text-align:left;margin-left:25.8pt;margin-top:24.65pt;width:792.55pt;height:552.25pt;z-index:251653632;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w:r>
    <w:r w:rsidR="00DE06EB">
      <w:rPr>
        <w:b/>
        <w:noProof/>
        <w:sz w:val="20"/>
      </w:rPr>
      <w:t>I</w:t>
    </w:r>
    <w:r w:rsidR="00DE06EB" w:rsidRPr="00177503">
      <w:rPr>
        <w:b/>
        <w:noProof/>
        <w:sz w:val="20"/>
      </w:rPr>
      <w:t xml:space="preserve">NSTITUTO REGIONAL DE ENFERMEDADES  NEOPLASICAS DEL SUR </w:t>
    </w:r>
  </w:p>
  <w:p w:rsidR="00A23525" w:rsidRPr="00DE06EB" w:rsidRDefault="00DE06EB" w:rsidP="00DE06EB">
    <w:pPr>
      <w:pStyle w:val="Encabezado"/>
      <w:pBdr>
        <w:bottom w:val="single" w:sz="4" w:space="1" w:color="auto"/>
      </w:pBdr>
      <w:rPr>
        <w:b/>
      </w:rPr>
    </w:pPr>
    <w:r>
      <w:rPr>
        <w:rFonts w:ascii="Arial" w:hAnsi="Arial" w:cs="Arial"/>
        <w:b/>
        <w:i/>
        <w:sz w:val="18"/>
      </w:rPr>
      <w:t>AS Nº 003-2021</w:t>
    </w:r>
    <w:r w:rsidRPr="00177503">
      <w:rPr>
        <w:rFonts w:ascii="Arial" w:hAnsi="Arial" w:cs="Arial"/>
        <w:b/>
        <w:i/>
        <w:sz w:val="18"/>
      </w:rPr>
      <w:t>-GRA-IREN SUR</w:t>
    </w:r>
    <w:r w:rsidR="00391D2D">
      <w:rPr>
        <w:rFonts w:ascii="Arial" w:hAnsi="Arial" w:cs="Arial"/>
        <w:b/>
        <w:i/>
        <w:sz w:val="18"/>
      </w:rPr>
      <w:t xml:space="preserve"> – SEGUNDA CONVOCATORIA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663" w:rsidRPr="00177503" w:rsidRDefault="00F33663" w:rsidP="00F33663">
    <w:pPr>
      <w:spacing w:after="0"/>
      <w:jc w:val="both"/>
      <w:rPr>
        <w:rFonts w:ascii="Arial" w:hAnsi="Arial" w:cs="Arial"/>
        <w:b/>
        <w:i/>
        <w:sz w:val="18"/>
        <w:highlight w:val="lightGray"/>
      </w:rPr>
    </w:pPr>
    <w:r w:rsidRPr="00F33663">
      <w:rPr>
        <w:b/>
        <w:noProof/>
        <w:sz w:val="20"/>
        <w:lang w:val="es-ES" w:eastAsia="es-ES"/>
      </w:rPr>
      <w:drawing>
        <wp:anchor distT="0" distB="0" distL="114935" distR="114935" simplePos="0" relativeHeight="251690496" behindDoc="0" locked="0" layoutInCell="1" allowOverlap="1">
          <wp:simplePos x="0" y="0"/>
          <wp:positionH relativeFrom="column">
            <wp:posOffset>-259080</wp:posOffset>
          </wp:positionH>
          <wp:positionV relativeFrom="paragraph">
            <wp:posOffset>60960</wp:posOffset>
          </wp:positionV>
          <wp:extent cx="370205" cy="182880"/>
          <wp:effectExtent l="19050" t="0" r="0" b="0"/>
          <wp:wrapSquare wrapText="bothSides"/>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anchor>
      </w:drawing>
    </w:r>
    <w:r w:rsidR="00292F0E" w:rsidRPr="00292F0E">
      <w:rPr>
        <w:b/>
        <w:noProof/>
        <w:sz w:val="20"/>
      </w:rPr>
      <w:pict>
        <v:roundrect id="AutoShape 41" o:spid="_x0000_s12297" style="position:absolute;left:0;text-align:left;margin-left:24.3pt;margin-top:23.55pt;width:793.55pt;height:550.7pt;z-index:251651584;visibility:visible;mso-position-horizontal-relative:page;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w:r>
    <w:r w:rsidRPr="00F33663">
      <w:rPr>
        <w:rFonts w:ascii="Arial" w:hAnsi="Arial" w:cs="Arial"/>
        <w:b/>
        <w:sz w:val="18"/>
      </w:rPr>
      <w:t>I</w:t>
    </w:r>
    <w:r w:rsidRPr="00177503">
      <w:rPr>
        <w:b/>
        <w:noProof/>
        <w:sz w:val="20"/>
      </w:rPr>
      <w:t xml:space="preserve">NSTITUTO REGIONAL DE ENFERMEDADES  NEOPLASICAS DEL SUR </w:t>
    </w:r>
  </w:p>
  <w:p w:rsidR="00F33663" w:rsidRPr="00DE06EB" w:rsidRDefault="00F33663" w:rsidP="00F33663">
    <w:pPr>
      <w:pStyle w:val="Encabezado"/>
      <w:pBdr>
        <w:bottom w:val="single" w:sz="4" w:space="1" w:color="auto"/>
      </w:pBdr>
      <w:rPr>
        <w:b/>
      </w:rPr>
    </w:pPr>
    <w:r>
      <w:rPr>
        <w:rFonts w:ascii="Arial" w:hAnsi="Arial" w:cs="Arial"/>
        <w:b/>
        <w:i/>
        <w:sz w:val="18"/>
      </w:rPr>
      <w:t>AS Nº 003-2021</w:t>
    </w:r>
    <w:r w:rsidRPr="00177503">
      <w:rPr>
        <w:rFonts w:ascii="Arial" w:hAnsi="Arial" w:cs="Arial"/>
        <w:b/>
        <w:i/>
        <w:sz w:val="18"/>
      </w:rPr>
      <w:t>-GRA-IREN SUR</w:t>
    </w:r>
    <w:r w:rsidR="00391D2D">
      <w:rPr>
        <w:rFonts w:ascii="Arial" w:hAnsi="Arial" w:cs="Arial"/>
        <w:b/>
        <w:i/>
        <w:sz w:val="18"/>
      </w:rPr>
      <w:t xml:space="preserve"> – SEGUNDA CONVOCATORIA</w:t>
    </w:r>
  </w:p>
  <w:p w:rsidR="00A23525" w:rsidRDefault="00A23525" w:rsidP="00F33663">
    <w:pPr>
      <w:spacing w:after="0"/>
      <w:jc w:val="both"/>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663" w:rsidRPr="00177503" w:rsidRDefault="00F33663" w:rsidP="00F33663">
    <w:pPr>
      <w:spacing w:after="0"/>
      <w:jc w:val="both"/>
      <w:rPr>
        <w:rFonts w:ascii="Arial" w:hAnsi="Arial" w:cs="Arial"/>
        <w:b/>
        <w:i/>
        <w:sz w:val="18"/>
        <w:highlight w:val="lightGray"/>
      </w:rPr>
    </w:pPr>
    <w:r w:rsidRPr="00F33663">
      <w:rPr>
        <w:b/>
        <w:noProof/>
        <w:sz w:val="20"/>
        <w:lang w:val="es-ES" w:eastAsia="es-ES"/>
      </w:rPr>
      <w:drawing>
        <wp:anchor distT="0" distB="0" distL="114935" distR="114935" simplePos="0" relativeHeight="251692544" behindDoc="0" locked="0" layoutInCell="1" allowOverlap="1">
          <wp:simplePos x="0" y="0"/>
          <wp:positionH relativeFrom="leftMargin">
            <wp:align>right</wp:align>
          </wp:positionH>
          <wp:positionV relativeFrom="paragraph">
            <wp:posOffset>67945</wp:posOffset>
          </wp:positionV>
          <wp:extent cx="370205" cy="182880"/>
          <wp:effectExtent l="0" t="0" r="0" b="7620"/>
          <wp:wrapSquare wrapText="bothSides"/>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anchor>
      </w:drawing>
    </w:r>
    <w:r w:rsidR="00292F0E" w:rsidRPr="00292F0E">
      <w:rPr>
        <w:b/>
        <w:noProof/>
        <w:sz w:val="20"/>
      </w:rPr>
      <w:pict>
        <v:roundrect id="AutoShape 70" o:spid="_x0000_s12292" style="position:absolute;left:0;text-align:left;margin-left:25.65pt;margin-top:24.6pt;width:545.8pt;height:801.15pt;z-index:251671040;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w:r>
    <w:r w:rsidRPr="00F33663">
      <w:rPr>
        <w:b/>
        <w:noProof/>
        <w:sz w:val="20"/>
      </w:rPr>
      <w:t>INSTITU</w:t>
    </w:r>
    <w:r w:rsidRPr="00177503">
      <w:rPr>
        <w:b/>
        <w:noProof/>
        <w:sz w:val="20"/>
      </w:rPr>
      <w:t xml:space="preserve">TO REGIONAL DE ENFERMEDADES  NEOPLASICAS DEL SUR </w:t>
    </w:r>
  </w:p>
  <w:p w:rsidR="00A23525" w:rsidRPr="00F33663" w:rsidRDefault="00F33663" w:rsidP="00F33663">
    <w:pPr>
      <w:pStyle w:val="Encabezado"/>
      <w:pBdr>
        <w:bottom w:val="single" w:sz="4" w:space="1" w:color="auto"/>
      </w:pBdr>
      <w:rPr>
        <w:b/>
      </w:rPr>
    </w:pPr>
    <w:r>
      <w:rPr>
        <w:rFonts w:ascii="Arial" w:hAnsi="Arial" w:cs="Arial"/>
        <w:b/>
        <w:i/>
        <w:sz w:val="18"/>
      </w:rPr>
      <w:t>AS Nº 003-2021</w:t>
    </w:r>
    <w:r w:rsidRPr="00177503">
      <w:rPr>
        <w:rFonts w:ascii="Arial" w:hAnsi="Arial" w:cs="Arial"/>
        <w:b/>
        <w:i/>
        <w:sz w:val="18"/>
      </w:rPr>
      <w:t>-GRA-IREN SUR</w:t>
    </w:r>
    <w:r w:rsidR="00391D2D">
      <w:rPr>
        <w:rFonts w:ascii="Arial" w:hAnsi="Arial" w:cs="Arial"/>
        <w:b/>
        <w:i/>
        <w:sz w:val="18"/>
      </w:rPr>
      <w:t xml:space="preserve"> – SEGUNDA CONVOCATORIA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663" w:rsidRPr="00177503" w:rsidRDefault="00F33663" w:rsidP="00F33663">
    <w:pPr>
      <w:spacing w:after="0"/>
      <w:jc w:val="both"/>
      <w:rPr>
        <w:rFonts w:ascii="Arial" w:hAnsi="Arial" w:cs="Arial"/>
        <w:b/>
        <w:i/>
        <w:sz w:val="18"/>
        <w:highlight w:val="lightGray"/>
      </w:rPr>
    </w:pPr>
    <w:r w:rsidRPr="00F33663">
      <w:rPr>
        <w:b/>
        <w:noProof/>
        <w:sz w:val="20"/>
        <w:lang w:val="es-ES" w:eastAsia="es-ES"/>
      </w:rPr>
      <w:drawing>
        <wp:anchor distT="0" distB="0" distL="114935" distR="114935" simplePos="0" relativeHeight="251694592" behindDoc="0" locked="0" layoutInCell="1" allowOverlap="1">
          <wp:simplePos x="0" y="0"/>
          <wp:positionH relativeFrom="leftMargin">
            <wp:align>right</wp:align>
          </wp:positionH>
          <wp:positionV relativeFrom="paragraph">
            <wp:posOffset>83820</wp:posOffset>
          </wp:positionV>
          <wp:extent cx="370205" cy="182880"/>
          <wp:effectExtent l="0" t="0" r="0" b="7620"/>
          <wp:wrapSquare wrapText="bothSides"/>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anchor>
      </w:drawing>
    </w:r>
    <w:r w:rsidR="00292F0E" w:rsidRPr="00292F0E">
      <w:rPr>
        <w:b/>
        <w:noProof/>
        <w:sz w:val="20"/>
      </w:rPr>
      <w:pict>
        <v:roundrect id="AutoShape 66" o:spid="_x0000_s12291" style="position:absolute;left:0;text-align:left;margin-left:24.3pt;margin-top:22.95pt;width:545.55pt;height:801.15pt;z-index:251667968;visibility:visible;mso-width-percent:920;mso-position-horizontal-relative:page;mso-position-vertical-relative:page;mso-width-percent:92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w:r>
    <w:r w:rsidRPr="00F33663">
      <w:rPr>
        <w:rFonts w:ascii="Arial" w:hAnsi="Arial" w:cs="Arial"/>
        <w:b/>
        <w:sz w:val="18"/>
      </w:rPr>
      <w:t>I</w:t>
    </w:r>
    <w:r w:rsidRPr="00F33663">
      <w:rPr>
        <w:b/>
        <w:noProof/>
        <w:sz w:val="20"/>
      </w:rPr>
      <w:t>NSTITU</w:t>
    </w:r>
    <w:r w:rsidRPr="00177503">
      <w:rPr>
        <w:b/>
        <w:noProof/>
        <w:sz w:val="20"/>
      </w:rPr>
      <w:t xml:space="preserve">TO REGIONAL DE ENFERMEDADES  NEOPLASICAS DEL SUR </w:t>
    </w:r>
  </w:p>
  <w:p w:rsidR="00F33663" w:rsidRPr="00F33663" w:rsidRDefault="00F33663" w:rsidP="00F33663">
    <w:pPr>
      <w:pStyle w:val="Encabezado"/>
      <w:pBdr>
        <w:bottom w:val="single" w:sz="4" w:space="1" w:color="auto"/>
      </w:pBdr>
      <w:rPr>
        <w:b/>
      </w:rPr>
    </w:pPr>
    <w:r>
      <w:rPr>
        <w:rFonts w:ascii="Arial" w:hAnsi="Arial" w:cs="Arial"/>
        <w:b/>
        <w:i/>
        <w:sz w:val="18"/>
      </w:rPr>
      <w:t>AS Nº 003-2021</w:t>
    </w:r>
    <w:r w:rsidRPr="00177503">
      <w:rPr>
        <w:rFonts w:ascii="Arial" w:hAnsi="Arial" w:cs="Arial"/>
        <w:b/>
        <w:i/>
        <w:sz w:val="18"/>
      </w:rPr>
      <w:t>-GRA-IREN SUR</w:t>
    </w:r>
    <w:r w:rsidR="00391D2D">
      <w:rPr>
        <w:rFonts w:ascii="Arial" w:hAnsi="Arial" w:cs="Arial"/>
        <w:b/>
        <w:i/>
        <w:sz w:val="18"/>
      </w:rPr>
      <w:t xml:space="preserve"> – SEGUNDA CONVOCATORIA</w:t>
    </w:r>
  </w:p>
  <w:p w:rsidR="00A23525" w:rsidRDefault="00A23525" w:rsidP="00F33663">
    <w:pP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4">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7">
    <w:nsid w:val="2ACF1105"/>
    <w:multiLevelType w:val="hybridMultilevel"/>
    <w:tmpl w:val="6A8C1D00"/>
    <w:lvl w:ilvl="0" w:tplc="DDFEF5F6">
      <w:start w:val="8"/>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9">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3">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4">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51BB2A66"/>
    <w:multiLevelType w:val="multilevel"/>
    <w:tmpl w:val="FE42DF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2">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8">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0"/>
  </w:num>
  <w:num w:numId="8">
    <w:abstractNumId w:val="40"/>
  </w:num>
  <w:num w:numId="9">
    <w:abstractNumId w:val="20"/>
  </w:num>
  <w:num w:numId="10">
    <w:abstractNumId w:val="21"/>
  </w:num>
  <w:num w:numId="11">
    <w:abstractNumId w:val="43"/>
  </w:num>
  <w:num w:numId="12">
    <w:abstractNumId w:val="35"/>
  </w:num>
  <w:num w:numId="13">
    <w:abstractNumId w:val="44"/>
  </w:num>
  <w:num w:numId="14">
    <w:abstractNumId w:val="25"/>
  </w:num>
  <w:num w:numId="15">
    <w:abstractNumId w:val="38"/>
  </w:num>
  <w:num w:numId="16">
    <w:abstractNumId w:val="6"/>
  </w:num>
  <w:num w:numId="17">
    <w:abstractNumId w:val="14"/>
  </w:num>
  <w:num w:numId="18">
    <w:abstractNumId w:val="8"/>
  </w:num>
  <w:num w:numId="19">
    <w:abstractNumId w:val="49"/>
  </w:num>
  <w:num w:numId="20">
    <w:abstractNumId w:val="28"/>
  </w:num>
  <w:num w:numId="21">
    <w:abstractNumId w:val="19"/>
  </w:num>
  <w:num w:numId="22">
    <w:abstractNumId w:val="10"/>
  </w:num>
  <w:num w:numId="23">
    <w:abstractNumId w:val="12"/>
  </w:num>
  <w:num w:numId="24">
    <w:abstractNumId w:val="45"/>
  </w:num>
  <w:num w:numId="25">
    <w:abstractNumId w:val="34"/>
  </w:num>
  <w:num w:numId="26">
    <w:abstractNumId w:val="48"/>
  </w:num>
  <w:num w:numId="27">
    <w:abstractNumId w:val="15"/>
  </w:num>
  <w:num w:numId="28">
    <w:abstractNumId w:val="7"/>
  </w:num>
  <w:num w:numId="29">
    <w:abstractNumId w:val="48"/>
  </w:num>
  <w:num w:numId="30">
    <w:abstractNumId w:val="26"/>
  </w:num>
  <w:num w:numId="31">
    <w:abstractNumId w:val="35"/>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1"/>
  </w:num>
  <w:num w:numId="35">
    <w:abstractNumId w:val="13"/>
  </w:num>
  <w:num w:numId="36">
    <w:abstractNumId w:val="1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9"/>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46"/>
  </w:num>
  <w:num w:numId="44">
    <w:abstractNumId w:val="9"/>
  </w:num>
  <w:num w:numId="45">
    <w:abstractNumId w:val="18"/>
  </w:num>
  <w:num w:numId="46">
    <w:abstractNumId w:val="23"/>
  </w:num>
  <w:num w:numId="47">
    <w:abstractNumId w:val="32"/>
  </w:num>
  <w:num w:numId="48">
    <w:abstractNumId w:val="5"/>
  </w:num>
  <w:num w:numId="49">
    <w:abstractNumId w:val="22"/>
  </w:num>
  <w:num w:numId="50">
    <w:abstractNumId w:val="47"/>
  </w:num>
  <w:num w:numId="51">
    <w:abstractNumId w:val="31"/>
  </w:num>
  <w:num w:numId="52">
    <w:abstractNumId w:val="39"/>
  </w:num>
  <w:num w:numId="53">
    <w:abstractNumId w:val="16"/>
  </w:num>
  <w:num w:numId="54">
    <w:abstractNumId w:val="2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13314"/>
    <o:shapelayout v:ext="edit">
      <o:idmap v:ext="edit" data="12"/>
    </o:shapelayout>
  </w:hdrShapeDefaults>
  <w:footnotePr>
    <w:footnote w:id="0"/>
    <w:footnote w:id="1"/>
  </w:footnotePr>
  <w:endnotePr>
    <w:endnote w:id="0"/>
    <w:endnote w:id="1"/>
  </w:endnotePr>
  <w:compat>
    <w:useFELayout/>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6A85"/>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38AE"/>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2F0E"/>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5C5C"/>
    <w:rsid w:val="002C61A4"/>
    <w:rsid w:val="002C6484"/>
    <w:rsid w:val="002C71C6"/>
    <w:rsid w:val="002C7A00"/>
    <w:rsid w:val="002C7D6B"/>
    <w:rsid w:val="002C7EDA"/>
    <w:rsid w:val="002D179A"/>
    <w:rsid w:val="002D19FF"/>
    <w:rsid w:val="002D23A8"/>
    <w:rsid w:val="002D2A1C"/>
    <w:rsid w:val="002D2E8A"/>
    <w:rsid w:val="002D3C57"/>
    <w:rsid w:val="002D3FA6"/>
    <w:rsid w:val="002D424F"/>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2"/>
    <w:rsid w:val="0035567F"/>
    <w:rsid w:val="00355AC8"/>
    <w:rsid w:val="00355BB8"/>
    <w:rsid w:val="00356758"/>
    <w:rsid w:val="003567CA"/>
    <w:rsid w:val="00357746"/>
    <w:rsid w:val="00357D93"/>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1D2D"/>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994"/>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CFF"/>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0CD"/>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1E85"/>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25A"/>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B05"/>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4D6"/>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3F9C"/>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5B"/>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0DF8"/>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5507"/>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A16"/>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25"/>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21D9"/>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071A"/>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995"/>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6EB"/>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398E"/>
    <w:rsid w:val="00E63D7F"/>
    <w:rsid w:val="00E64D6E"/>
    <w:rsid w:val="00E64D98"/>
    <w:rsid w:val="00E64F17"/>
    <w:rsid w:val="00E6551B"/>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043"/>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D0"/>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3663"/>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276"/>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header"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Encabezado1"/>
    <w:basedOn w:val="Normal"/>
    <w:link w:val="EncabezadoCar"/>
    <w:unhideWhenUsed/>
    <w:rsid w:val="001B1B4F"/>
    <w:pPr>
      <w:tabs>
        <w:tab w:val="center" w:pos="4320"/>
        <w:tab w:val="right" w:pos="8640"/>
      </w:tabs>
    </w:pPr>
  </w:style>
  <w:style w:type="character" w:customStyle="1" w:styleId="EncabezadoCar">
    <w:name w:val="Encabezado Car"/>
    <w:aliases w:val="maria Car,Encabezado1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11">
    <w:name w:val="Tabla de cuadrícula 1 clara11"/>
    <w:basedOn w:val="Tablanormal"/>
    <w:uiPriority w:val="46"/>
    <w:rsid w:val="00AF5037"/>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79795B"/>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www.sbs.gob.pe/sistema-financiero/clasificadoras-de-riesgo"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4.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hyperlink" Target="http://www2.trabajo.gob.pe/servicios-en-linea-2-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98877C4D-1636-4211-8B70-D0E67A7F2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TotalTime>
  <Pages>51</Pages>
  <Words>12646</Words>
  <Characters>69557</Characters>
  <Application>Microsoft Office Word</Application>
  <DocSecurity>0</DocSecurity>
  <Lines>579</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82039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wponce</cp:lastModifiedBy>
  <cp:revision>2</cp:revision>
  <cp:lastPrinted>2019-01-09T17:53:00Z</cp:lastPrinted>
  <dcterms:created xsi:type="dcterms:W3CDTF">2021-05-05T14:04:00Z</dcterms:created>
  <dcterms:modified xsi:type="dcterms:W3CDTF">2021-05-05T14:04:00Z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