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4641473" w14:textId="77777777" w:rsidR="006A475F" w:rsidRPr="00311560"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845890" w:rsidRDefault="00583DB3" w:rsidP="00345818">
      <w:pPr>
        <w:widowControl w:val="0"/>
        <w:jc w:val="center"/>
        <w:rPr>
          <w:rFonts w:ascii="Arial" w:hAnsi="Arial" w:cs="Arial"/>
          <w:b/>
          <w:color w:val="D34817"/>
          <w:sz w:val="36"/>
          <w:szCs w:val="48"/>
        </w:rPr>
      </w:pPr>
      <w:r w:rsidRPr="00845890">
        <w:rPr>
          <w:rFonts w:ascii="Arial" w:hAnsi="Arial" w:cs="Arial"/>
          <w:b/>
          <w:color w:val="D34817"/>
          <w:sz w:val="36"/>
          <w:szCs w:val="48"/>
          <w:lang w:val="es-ES"/>
        </w:rPr>
        <w:t>BASES</w:t>
      </w:r>
      <w:r w:rsidR="007E5D08" w:rsidRPr="00845890">
        <w:rPr>
          <w:rFonts w:ascii="Arial" w:hAnsi="Arial" w:cs="Arial"/>
          <w:b/>
          <w:color w:val="D34817"/>
          <w:sz w:val="36"/>
          <w:szCs w:val="48"/>
          <w:lang w:val="es-ES"/>
        </w:rPr>
        <w:t xml:space="preserve"> ESTÁNDAR DE </w:t>
      </w:r>
      <w:r w:rsidR="002D5697" w:rsidRPr="00845890">
        <w:rPr>
          <w:rFonts w:ascii="Arial" w:hAnsi="Arial" w:cs="Arial"/>
          <w:b/>
          <w:color w:val="D34817"/>
          <w:sz w:val="36"/>
          <w:szCs w:val="48"/>
          <w:lang w:val="es-ES"/>
        </w:rPr>
        <w:t>CO</w:t>
      </w:r>
      <w:r w:rsidR="00795365" w:rsidRPr="00845890">
        <w:rPr>
          <w:rFonts w:ascii="Arial" w:hAnsi="Arial" w:cs="Arial"/>
          <w:b/>
          <w:color w:val="D34817"/>
          <w:sz w:val="36"/>
          <w:szCs w:val="48"/>
          <w:lang w:val="es-ES"/>
        </w:rPr>
        <w:t>N</w:t>
      </w:r>
      <w:r w:rsidR="002D5697" w:rsidRPr="00845890">
        <w:rPr>
          <w:rFonts w:ascii="Arial" w:hAnsi="Arial" w:cs="Arial"/>
          <w:b/>
          <w:color w:val="D34817"/>
          <w:sz w:val="36"/>
          <w:szCs w:val="48"/>
          <w:lang w:val="es-ES"/>
        </w:rPr>
        <w:t>CURSO</w:t>
      </w:r>
      <w:r w:rsidR="007E5D08" w:rsidRPr="00845890">
        <w:rPr>
          <w:rFonts w:ascii="Arial" w:hAnsi="Arial" w:cs="Arial"/>
          <w:b/>
          <w:color w:val="D34817"/>
          <w:sz w:val="36"/>
          <w:szCs w:val="48"/>
          <w:lang w:val="es-ES"/>
        </w:rPr>
        <w:t xml:space="preserve"> PÚBLIC</w:t>
      </w:r>
      <w:r w:rsidR="002D5697" w:rsidRPr="00845890">
        <w:rPr>
          <w:rFonts w:ascii="Arial" w:hAnsi="Arial" w:cs="Arial"/>
          <w:b/>
          <w:color w:val="D34817"/>
          <w:sz w:val="36"/>
          <w:szCs w:val="48"/>
          <w:lang w:val="es-ES"/>
        </w:rPr>
        <w:t>O</w:t>
      </w:r>
      <w:r w:rsidR="007E5D08" w:rsidRPr="00845890">
        <w:rPr>
          <w:rFonts w:ascii="Arial" w:hAnsi="Arial" w:cs="Arial"/>
          <w:b/>
          <w:color w:val="D34817"/>
          <w:sz w:val="36"/>
          <w:szCs w:val="48"/>
          <w:lang w:val="es-ES"/>
        </w:rPr>
        <w:t xml:space="preserve"> PARA LA CONTRATACIÓN DE </w:t>
      </w:r>
      <w:r w:rsidR="00956309" w:rsidRPr="00845890">
        <w:rPr>
          <w:rFonts w:ascii="Arial" w:hAnsi="Arial" w:cs="Arial"/>
          <w:b/>
          <w:color w:val="D34817"/>
          <w:sz w:val="36"/>
          <w:szCs w:val="48"/>
          <w:lang w:val="es-ES"/>
        </w:rPr>
        <w:t>S</w:t>
      </w:r>
      <w:r w:rsidR="002D5697" w:rsidRPr="00845890">
        <w:rPr>
          <w:rFonts w:ascii="Arial" w:hAnsi="Arial" w:cs="Arial"/>
          <w:b/>
          <w:color w:val="D34817"/>
          <w:sz w:val="36"/>
          <w:szCs w:val="48"/>
          <w:lang w:val="es-ES"/>
        </w:rPr>
        <w:t>ERVICIOS</w:t>
      </w:r>
      <w:r w:rsidR="003C39C7" w:rsidRPr="00845890">
        <w:rPr>
          <w:rFonts w:ascii="Arial" w:hAnsi="Arial" w:cs="Arial"/>
          <w:b/>
          <w:color w:val="D34817"/>
          <w:sz w:val="36"/>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845890" w:rsidRDefault="007E5D08" w:rsidP="00345818">
      <w:pPr>
        <w:widowControl w:val="0"/>
        <w:jc w:val="both"/>
        <w:rPr>
          <w:rFonts w:ascii="Arial" w:hAnsi="Arial" w:cs="Arial"/>
          <w:sz w:val="14"/>
        </w:rPr>
      </w:pPr>
    </w:p>
    <w:p w14:paraId="118527B9" w14:textId="77777777" w:rsidR="00236176" w:rsidRPr="00CD5328" w:rsidRDefault="00236176" w:rsidP="00345818">
      <w:pPr>
        <w:widowControl w:val="0"/>
        <w:jc w:val="both"/>
        <w:rPr>
          <w:rFonts w:ascii="Arial" w:hAnsi="Arial" w:cs="Arial"/>
          <w:sz w:val="20"/>
        </w:rPr>
      </w:pPr>
    </w:p>
    <w:p w14:paraId="22DBE0DA" w14:textId="77777777" w:rsidR="00845890" w:rsidRPr="00CA1A81" w:rsidRDefault="00845890" w:rsidP="00845890">
      <w:pPr>
        <w:widowControl w:val="0"/>
        <w:jc w:val="center"/>
        <w:rPr>
          <w:rFonts w:ascii="Arial" w:hAnsi="Arial" w:cs="Arial"/>
          <w:b/>
          <w:sz w:val="48"/>
        </w:rPr>
      </w:pPr>
      <w:r w:rsidRPr="00CA1A81">
        <w:rPr>
          <w:rFonts w:ascii="Arial" w:hAnsi="Arial" w:cs="Arial"/>
          <w:b/>
          <w:sz w:val="48"/>
        </w:rPr>
        <w:t>CONCURSO PÚBLICO Nº</w:t>
      </w:r>
    </w:p>
    <w:p w14:paraId="684DC76F" w14:textId="42C15B25" w:rsidR="00845890" w:rsidRDefault="00391933" w:rsidP="00845890">
      <w:pPr>
        <w:widowControl w:val="0"/>
        <w:ind w:left="-142" w:right="-285"/>
        <w:jc w:val="center"/>
        <w:rPr>
          <w:rFonts w:ascii="Arial" w:hAnsi="Arial" w:cs="Arial"/>
          <w:b/>
          <w:sz w:val="48"/>
        </w:rPr>
      </w:pPr>
      <w:r>
        <w:rPr>
          <w:rFonts w:ascii="Arial" w:hAnsi="Arial" w:cs="Arial"/>
          <w:b/>
          <w:sz w:val="48"/>
        </w:rPr>
        <w:t>1</w:t>
      </w:r>
      <w:r w:rsidR="00637558">
        <w:rPr>
          <w:rFonts w:ascii="Arial" w:hAnsi="Arial" w:cs="Arial"/>
          <w:b/>
          <w:sz w:val="48"/>
        </w:rPr>
        <w:t>6</w:t>
      </w:r>
      <w:r w:rsidR="00845890" w:rsidRPr="00F54BC1">
        <w:rPr>
          <w:rFonts w:ascii="Arial" w:hAnsi="Arial" w:cs="Arial"/>
          <w:b/>
          <w:sz w:val="48"/>
        </w:rPr>
        <w:t>-20</w:t>
      </w:r>
      <w:r w:rsidR="00845890">
        <w:rPr>
          <w:rFonts w:ascii="Arial" w:hAnsi="Arial" w:cs="Arial"/>
          <w:b/>
          <w:sz w:val="48"/>
        </w:rPr>
        <w:t>21</w:t>
      </w:r>
      <w:r w:rsidR="00845890" w:rsidRPr="00F54BC1">
        <w:rPr>
          <w:rFonts w:ascii="Arial" w:hAnsi="Arial" w:cs="Arial"/>
          <w:b/>
          <w:sz w:val="48"/>
        </w:rPr>
        <w:t>/ELPU</w:t>
      </w:r>
    </w:p>
    <w:p w14:paraId="0AE8EF07" w14:textId="77777777" w:rsidR="00845890" w:rsidRPr="00CA1A81" w:rsidRDefault="00845890" w:rsidP="00845890">
      <w:pPr>
        <w:widowControl w:val="0"/>
        <w:ind w:left="-142" w:right="-285"/>
        <w:jc w:val="center"/>
        <w:rPr>
          <w:rFonts w:ascii="Arial" w:hAnsi="Arial" w:cs="Arial"/>
          <w:b/>
          <w:sz w:val="32"/>
        </w:rPr>
      </w:pPr>
    </w:p>
    <w:p w14:paraId="2526A321" w14:textId="77777777" w:rsidR="00845890" w:rsidRPr="00F54BC1" w:rsidRDefault="00845890" w:rsidP="00845890">
      <w:pPr>
        <w:widowControl w:val="0"/>
        <w:ind w:left="-142" w:right="-143"/>
        <w:jc w:val="center"/>
        <w:rPr>
          <w:rFonts w:ascii="Arial" w:hAnsi="Arial" w:cs="Arial"/>
          <w:b/>
          <w:color w:val="0070C0"/>
          <w:sz w:val="28"/>
          <w:szCs w:val="24"/>
        </w:rPr>
      </w:pPr>
      <w:r w:rsidRPr="00F54BC1">
        <w:rPr>
          <w:rFonts w:ascii="Arial" w:hAnsi="Arial" w:cs="Arial"/>
          <w:b/>
          <w:color w:val="0070C0"/>
          <w:sz w:val="28"/>
          <w:szCs w:val="24"/>
        </w:rPr>
        <w:t>[PRIMERA CONVOCATORIA]</w:t>
      </w:r>
    </w:p>
    <w:p w14:paraId="564CFCAF" w14:textId="77777777" w:rsidR="00845890" w:rsidRPr="00F54BC1" w:rsidRDefault="00845890" w:rsidP="00845890">
      <w:pPr>
        <w:widowControl w:val="0"/>
        <w:ind w:left="-142" w:right="-285"/>
        <w:jc w:val="center"/>
        <w:rPr>
          <w:rFonts w:ascii="Arial" w:hAnsi="Arial" w:cs="Arial"/>
          <w:b/>
          <w:sz w:val="48"/>
        </w:rPr>
      </w:pPr>
      <w:r w:rsidRPr="0099683A">
        <w:rPr>
          <w:rFonts w:ascii="Arial" w:hAnsi="Arial" w:cs="Arial"/>
          <w:b/>
          <w:noProof/>
          <w:sz w:val="32"/>
        </w:rPr>
        <w:drawing>
          <wp:anchor distT="0" distB="0" distL="114300" distR="114300" simplePos="0" relativeHeight="251659264" behindDoc="0" locked="0" layoutInCell="1" allowOverlap="1" wp14:anchorId="16FA0CB8" wp14:editId="11C69CA1">
            <wp:simplePos x="0" y="0"/>
            <wp:positionH relativeFrom="margin">
              <wp:posOffset>1432902</wp:posOffset>
            </wp:positionH>
            <wp:positionV relativeFrom="paragraph">
              <wp:posOffset>265440</wp:posOffset>
            </wp:positionV>
            <wp:extent cx="2797175" cy="2797175"/>
            <wp:effectExtent l="19050" t="38100" r="231775" b="231775"/>
            <wp:wrapSquare wrapText="bothSides"/>
            <wp:docPr id="35" name="Imagen 35" descr="C:\Users\amiranda\OneDrive\LOGO EL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anda\OneDrive\LOGO EL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175" cy="2797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869B4A" w14:textId="77777777" w:rsidR="00845890" w:rsidRPr="00CD5328" w:rsidRDefault="00845890" w:rsidP="00845890">
      <w:pPr>
        <w:widowControl w:val="0"/>
        <w:jc w:val="both"/>
        <w:rPr>
          <w:rFonts w:ascii="Arial" w:hAnsi="Arial" w:cs="Arial"/>
          <w:sz w:val="20"/>
        </w:rPr>
      </w:pPr>
    </w:p>
    <w:p w14:paraId="61005E4A" w14:textId="77777777" w:rsidR="00845890" w:rsidRDefault="00845890" w:rsidP="00845890">
      <w:pPr>
        <w:widowControl w:val="0"/>
        <w:jc w:val="both"/>
        <w:rPr>
          <w:rFonts w:ascii="Arial" w:hAnsi="Arial" w:cs="Arial"/>
          <w:sz w:val="20"/>
        </w:rPr>
      </w:pPr>
    </w:p>
    <w:p w14:paraId="662E391D" w14:textId="77777777" w:rsidR="00845890" w:rsidRPr="00CD5328" w:rsidRDefault="00845890" w:rsidP="00845890">
      <w:pPr>
        <w:widowControl w:val="0"/>
        <w:jc w:val="both"/>
        <w:rPr>
          <w:rFonts w:ascii="Arial" w:hAnsi="Arial" w:cs="Arial"/>
          <w:sz w:val="20"/>
        </w:rPr>
      </w:pPr>
    </w:p>
    <w:p w14:paraId="1651ED85" w14:textId="77777777" w:rsidR="00845890" w:rsidRPr="00CD5328" w:rsidRDefault="00845890" w:rsidP="00845890">
      <w:pPr>
        <w:widowControl w:val="0"/>
        <w:jc w:val="both"/>
        <w:rPr>
          <w:rFonts w:ascii="Arial" w:hAnsi="Arial" w:cs="Arial"/>
          <w:sz w:val="20"/>
        </w:rPr>
      </w:pPr>
    </w:p>
    <w:p w14:paraId="6011D4F1" w14:textId="77777777" w:rsidR="00845890" w:rsidRPr="00CD5328" w:rsidRDefault="00845890" w:rsidP="00845890">
      <w:pPr>
        <w:widowControl w:val="0"/>
        <w:jc w:val="both"/>
        <w:rPr>
          <w:rFonts w:ascii="Arial" w:hAnsi="Arial" w:cs="Arial"/>
          <w:sz w:val="20"/>
        </w:rPr>
      </w:pPr>
    </w:p>
    <w:p w14:paraId="27230249" w14:textId="77777777" w:rsidR="00845890" w:rsidRPr="00CD5328" w:rsidRDefault="00845890" w:rsidP="00845890">
      <w:pPr>
        <w:widowControl w:val="0"/>
        <w:jc w:val="both"/>
        <w:rPr>
          <w:rFonts w:ascii="Arial" w:hAnsi="Arial" w:cs="Arial"/>
          <w:sz w:val="20"/>
        </w:rPr>
      </w:pPr>
    </w:p>
    <w:p w14:paraId="051B711B" w14:textId="77777777" w:rsidR="00845890" w:rsidRDefault="00845890" w:rsidP="00845890">
      <w:pPr>
        <w:widowControl w:val="0"/>
        <w:jc w:val="center"/>
        <w:rPr>
          <w:rFonts w:ascii="Arial" w:hAnsi="Arial" w:cs="Arial"/>
          <w:b/>
          <w:sz w:val="32"/>
        </w:rPr>
      </w:pPr>
    </w:p>
    <w:p w14:paraId="08CED056" w14:textId="77777777" w:rsidR="00845890" w:rsidRDefault="00845890" w:rsidP="00845890">
      <w:pPr>
        <w:widowControl w:val="0"/>
        <w:jc w:val="center"/>
        <w:rPr>
          <w:rFonts w:ascii="Arial" w:hAnsi="Arial" w:cs="Arial"/>
          <w:b/>
          <w:sz w:val="32"/>
        </w:rPr>
      </w:pPr>
    </w:p>
    <w:p w14:paraId="011B1736" w14:textId="77777777" w:rsidR="00845890" w:rsidRDefault="00845890" w:rsidP="00845890">
      <w:pPr>
        <w:widowControl w:val="0"/>
        <w:jc w:val="center"/>
        <w:rPr>
          <w:rFonts w:ascii="Arial" w:hAnsi="Arial" w:cs="Arial"/>
          <w:b/>
          <w:sz w:val="32"/>
        </w:rPr>
      </w:pPr>
    </w:p>
    <w:p w14:paraId="07562D4A" w14:textId="77777777" w:rsidR="00845890" w:rsidRDefault="00845890" w:rsidP="00845890">
      <w:pPr>
        <w:widowControl w:val="0"/>
        <w:jc w:val="center"/>
        <w:rPr>
          <w:rFonts w:ascii="Arial" w:hAnsi="Arial" w:cs="Arial"/>
          <w:b/>
          <w:sz w:val="32"/>
        </w:rPr>
      </w:pPr>
    </w:p>
    <w:p w14:paraId="10142BFB" w14:textId="77777777" w:rsidR="00845890" w:rsidRDefault="00845890" w:rsidP="00845890">
      <w:pPr>
        <w:widowControl w:val="0"/>
        <w:jc w:val="center"/>
        <w:rPr>
          <w:rFonts w:ascii="Arial" w:hAnsi="Arial" w:cs="Arial"/>
          <w:b/>
          <w:sz w:val="32"/>
        </w:rPr>
      </w:pPr>
    </w:p>
    <w:p w14:paraId="70E7EEB8" w14:textId="77777777" w:rsidR="00845890" w:rsidRDefault="00845890" w:rsidP="00845890">
      <w:pPr>
        <w:widowControl w:val="0"/>
        <w:jc w:val="center"/>
        <w:rPr>
          <w:rFonts w:ascii="Arial" w:hAnsi="Arial" w:cs="Arial"/>
          <w:b/>
          <w:sz w:val="32"/>
        </w:rPr>
      </w:pPr>
    </w:p>
    <w:p w14:paraId="0CBE09B0" w14:textId="77777777" w:rsidR="00845890" w:rsidRDefault="00845890" w:rsidP="00845890">
      <w:pPr>
        <w:widowControl w:val="0"/>
        <w:jc w:val="center"/>
        <w:rPr>
          <w:rFonts w:ascii="Arial" w:hAnsi="Arial" w:cs="Arial"/>
          <w:b/>
          <w:sz w:val="32"/>
        </w:rPr>
      </w:pPr>
      <w:r>
        <w:rPr>
          <w:rFonts w:ascii="Arial" w:hAnsi="Arial" w:cs="Arial"/>
          <w:b/>
          <w:sz w:val="32"/>
        </w:rPr>
        <w:t xml:space="preserve">       </w:t>
      </w:r>
    </w:p>
    <w:p w14:paraId="718651F7" w14:textId="77777777" w:rsidR="00845890" w:rsidRDefault="00845890" w:rsidP="00845890">
      <w:pPr>
        <w:widowControl w:val="0"/>
        <w:jc w:val="center"/>
        <w:rPr>
          <w:rFonts w:ascii="Arial" w:hAnsi="Arial" w:cs="Arial"/>
          <w:b/>
          <w:sz w:val="32"/>
        </w:rPr>
      </w:pPr>
    </w:p>
    <w:p w14:paraId="4903774D" w14:textId="77777777" w:rsidR="00845890" w:rsidRDefault="00845890" w:rsidP="00845890">
      <w:pPr>
        <w:widowControl w:val="0"/>
        <w:jc w:val="center"/>
        <w:rPr>
          <w:rFonts w:ascii="Arial" w:hAnsi="Arial" w:cs="Arial"/>
          <w:b/>
          <w:sz w:val="32"/>
        </w:rPr>
      </w:pPr>
    </w:p>
    <w:p w14:paraId="2504A781" w14:textId="77777777" w:rsidR="00845890" w:rsidRPr="00C15D53" w:rsidRDefault="00845890" w:rsidP="00845890">
      <w:pPr>
        <w:widowControl w:val="0"/>
        <w:jc w:val="center"/>
        <w:rPr>
          <w:rFonts w:ascii="Arial" w:hAnsi="Arial" w:cs="Arial"/>
          <w:b/>
          <w:sz w:val="18"/>
        </w:rPr>
      </w:pPr>
    </w:p>
    <w:p w14:paraId="3E9AD43C" w14:textId="77777777" w:rsidR="00845890" w:rsidRDefault="00845890" w:rsidP="00845890">
      <w:pPr>
        <w:widowControl w:val="0"/>
        <w:jc w:val="center"/>
        <w:rPr>
          <w:rFonts w:ascii="Arial" w:hAnsi="Arial" w:cs="Arial"/>
          <w:b/>
          <w:sz w:val="32"/>
        </w:rPr>
      </w:pPr>
      <w:r w:rsidRPr="00CD5328">
        <w:rPr>
          <w:rFonts w:ascii="Arial" w:hAnsi="Arial" w:cs="Arial"/>
          <w:b/>
          <w:sz w:val="32"/>
        </w:rPr>
        <w:t>CONTRATACIÓN DE</w:t>
      </w:r>
      <w:r>
        <w:rPr>
          <w:rFonts w:ascii="Arial" w:hAnsi="Arial" w:cs="Arial"/>
          <w:b/>
          <w:sz w:val="32"/>
        </w:rPr>
        <w:t>L:</w:t>
      </w:r>
    </w:p>
    <w:p w14:paraId="54CCC981" w14:textId="77777777" w:rsidR="00845890" w:rsidRPr="00CA1A81" w:rsidRDefault="00845890" w:rsidP="00845890">
      <w:pPr>
        <w:widowControl w:val="0"/>
        <w:jc w:val="center"/>
        <w:rPr>
          <w:rFonts w:ascii="Arial" w:hAnsi="Arial" w:cs="Arial"/>
          <w:b/>
          <w:sz w:val="16"/>
        </w:rPr>
      </w:pPr>
    </w:p>
    <w:p w14:paraId="4F5B2D2F" w14:textId="77777777" w:rsidR="00845890" w:rsidRPr="00637558" w:rsidRDefault="00845890" w:rsidP="00845890">
      <w:pPr>
        <w:widowControl w:val="0"/>
        <w:jc w:val="center"/>
        <w:rPr>
          <w:rFonts w:ascii="Arial" w:hAnsi="Arial" w:cs="Arial"/>
          <w:b/>
          <w:color w:val="0070C0"/>
          <w:sz w:val="2"/>
        </w:rPr>
      </w:pPr>
    </w:p>
    <w:p w14:paraId="6FD004C7" w14:textId="0A0F68D4" w:rsidR="00637558" w:rsidRPr="00637558" w:rsidRDefault="00845890" w:rsidP="00637558">
      <w:pPr>
        <w:widowControl w:val="0"/>
        <w:jc w:val="center"/>
        <w:rPr>
          <w:rFonts w:ascii="Arial" w:hAnsi="Arial" w:cs="Arial"/>
          <w:b/>
          <w:color w:val="0070C0"/>
          <w:sz w:val="36"/>
          <w:szCs w:val="36"/>
          <w:lang w:val="es-ES"/>
        </w:rPr>
      </w:pPr>
      <w:r w:rsidRPr="00637558">
        <w:rPr>
          <w:rFonts w:ascii="Arial" w:hAnsi="Arial" w:cs="Arial"/>
          <w:b/>
          <w:color w:val="0070C0"/>
          <w:sz w:val="36"/>
          <w:szCs w:val="36"/>
          <w:lang w:val="es-ES"/>
        </w:rPr>
        <w:t>“</w:t>
      </w:r>
      <w:r w:rsidR="00B109BB" w:rsidRPr="00637558">
        <w:rPr>
          <w:rFonts w:ascii="Arial" w:hAnsi="Arial" w:cs="Arial"/>
          <w:b/>
          <w:color w:val="0070C0"/>
          <w:sz w:val="36"/>
          <w:szCs w:val="36"/>
          <w:lang w:val="es-ES"/>
        </w:rPr>
        <w:t>SERVIC</w:t>
      </w:r>
      <w:r w:rsidR="00637558" w:rsidRPr="00637558">
        <w:rPr>
          <w:rFonts w:ascii="Arial" w:hAnsi="Arial" w:cs="Arial"/>
          <w:b/>
          <w:color w:val="0070C0"/>
          <w:sz w:val="36"/>
          <w:szCs w:val="36"/>
          <w:lang w:val="es-ES"/>
        </w:rPr>
        <w:t xml:space="preserve">IO DE </w:t>
      </w:r>
      <w:r w:rsidR="00637558" w:rsidRPr="00637558">
        <w:rPr>
          <w:rFonts w:ascii="Arial" w:hAnsi="Arial" w:cs="Arial"/>
          <w:b/>
          <w:color w:val="0070C0"/>
          <w:sz w:val="36"/>
          <w:szCs w:val="36"/>
        </w:rPr>
        <w:t xml:space="preserve">OPERACIÓN DE REDES ELÉCTRICAS DE DISTRIBUCIÓN DE </w:t>
      </w:r>
    </w:p>
    <w:p w14:paraId="7D9AC023" w14:textId="04100E5A" w:rsidR="00637558" w:rsidRPr="00637558" w:rsidRDefault="00637558" w:rsidP="00637558">
      <w:pPr>
        <w:widowControl w:val="0"/>
        <w:jc w:val="center"/>
        <w:rPr>
          <w:rFonts w:ascii="Arial" w:hAnsi="Arial" w:cs="Arial"/>
          <w:b/>
          <w:color w:val="0070C0"/>
          <w:sz w:val="36"/>
          <w:szCs w:val="36"/>
        </w:rPr>
      </w:pPr>
      <w:r w:rsidRPr="00637558">
        <w:rPr>
          <w:rFonts w:ascii="Arial" w:hAnsi="Arial" w:cs="Arial"/>
          <w:b/>
          <w:color w:val="0070C0"/>
          <w:sz w:val="36"/>
          <w:szCs w:val="36"/>
        </w:rPr>
        <w:t>ELECTRO PUNO S.A.A -PROCEDIMIENTO N° 094”</w:t>
      </w:r>
    </w:p>
    <w:p w14:paraId="5E4A995D" w14:textId="77777777" w:rsidR="00236176" w:rsidRPr="00637558" w:rsidRDefault="00236176" w:rsidP="00345818">
      <w:pPr>
        <w:widowControl w:val="0"/>
        <w:jc w:val="both"/>
        <w:rPr>
          <w:rFonts w:ascii="Arial" w:hAnsi="Arial" w:cs="Arial"/>
          <w:sz w:val="36"/>
          <w:szCs w:val="36"/>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Default="006777E2" w:rsidP="006777E2">
      <w:pPr>
        <w:widowControl w:val="0"/>
        <w:jc w:val="both"/>
        <w:rPr>
          <w:rFonts w:ascii="Arial" w:hAnsi="Arial" w:cs="Arial"/>
          <w:sz w:val="20"/>
        </w:rPr>
      </w:pPr>
    </w:p>
    <w:p w14:paraId="31CD4B83" w14:textId="77777777" w:rsidR="00845890" w:rsidRDefault="00845890" w:rsidP="006777E2">
      <w:pPr>
        <w:widowControl w:val="0"/>
        <w:jc w:val="both"/>
        <w:rPr>
          <w:rFonts w:ascii="Arial" w:hAnsi="Arial" w:cs="Arial"/>
          <w:sz w:val="20"/>
        </w:rPr>
      </w:pPr>
    </w:p>
    <w:p w14:paraId="2BD6B1E3" w14:textId="77777777" w:rsidR="00845890" w:rsidRDefault="00845890" w:rsidP="006777E2">
      <w:pPr>
        <w:widowControl w:val="0"/>
        <w:jc w:val="both"/>
        <w:rPr>
          <w:rFonts w:ascii="Arial" w:hAnsi="Arial" w:cs="Arial"/>
          <w:sz w:val="20"/>
        </w:rPr>
      </w:pPr>
    </w:p>
    <w:p w14:paraId="66732E60" w14:textId="77777777" w:rsidR="00845890" w:rsidRPr="003B3389" w:rsidRDefault="00845890"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4D001464" w14:textId="77777777" w:rsidR="00F97985" w:rsidRPr="00845890" w:rsidRDefault="00F97985" w:rsidP="005E53F4">
      <w:pPr>
        <w:widowControl w:val="0"/>
        <w:tabs>
          <w:tab w:val="center" w:pos="7248"/>
          <w:tab w:val="right" w:pos="11667"/>
        </w:tabs>
        <w:ind w:left="284"/>
        <w:jc w:val="both"/>
        <w:rPr>
          <w:rFonts w:ascii="Arial" w:hAnsi="Arial" w:cs="Arial"/>
          <w:sz w:val="14"/>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EB076C">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EB076C">
      <w:pPr>
        <w:pStyle w:val="WW-Textosinformato"/>
        <w:widowControl w:val="0"/>
        <w:numPr>
          <w:ilvl w:val="1"/>
          <w:numId w:val="7"/>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845890" w:rsidRDefault="0026478C" w:rsidP="0026478C">
      <w:pPr>
        <w:widowControl w:val="0"/>
        <w:ind w:left="705"/>
        <w:jc w:val="both"/>
        <w:rPr>
          <w:rFonts w:ascii="Arial" w:hAnsi="Arial" w:cs="Arial"/>
          <w:sz w:val="18"/>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845890" w:rsidRDefault="00296F94" w:rsidP="00345818">
      <w:pPr>
        <w:pStyle w:val="WW-Textosinformato"/>
        <w:widowControl w:val="0"/>
        <w:ind w:left="720"/>
        <w:jc w:val="both"/>
        <w:rPr>
          <w:rFonts w:ascii="Arial" w:hAnsi="Arial" w:cs="Arial"/>
          <w:b/>
          <w:sz w:val="14"/>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Pr="00845890" w:rsidRDefault="002A6522" w:rsidP="00345818">
      <w:pPr>
        <w:pStyle w:val="Sangra3detindependiente"/>
        <w:widowControl w:val="0"/>
        <w:ind w:left="709" w:firstLine="0"/>
        <w:jc w:val="both"/>
        <w:rPr>
          <w:rFonts w:cs="Arial"/>
          <w:i w:val="0"/>
          <w:color w:val="000000" w:themeColor="text1"/>
          <w:sz w:val="18"/>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Pr="00845890" w:rsidRDefault="002A6522" w:rsidP="00345818">
      <w:pPr>
        <w:pStyle w:val="Sangra3detindependiente"/>
        <w:widowControl w:val="0"/>
        <w:ind w:left="709" w:firstLine="0"/>
        <w:jc w:val="both"/>
        <w:rPr>
          <w:rFonts w:cs="Arial"/>
          <w:i w:val="0"/>
          <w:color w:val="000000" w:themeColor="text1"/>
          <w:sz w:val="14"/>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845890" w:rsidRDefault="00F97985" w:rsidP="00345818">
      <w:pPr>
        <w:pStyle w:val="Sangra3detindependiente"/>
        <w:widowControl w:val="0"/>
        <w:ind w:left="709" w:firstLine="0"/>
        <w:jc w:val="both"/>
        <w:rPr>
          <w:rFonts w:cs="Arial"/>
          <w:i w:val="0"/>
          <w:sz w:val="18"/>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Pr="00845890" w:rsidRDefault="000E46EB" w:rsidP="000E46EB">
      <w:pPr>
        <w:pStyle w:val="Sangra3detindependiente"/>
        <w:widowControl w:val="0"/>
        <w:ind w:left="709" w:firstLine="0"/>
        <w:jc w:val="both"/>
        <w:rPr>
          <w:rFonts w:cs="Arial"/>
          <w:i w:val="0"/>
          <w:sz w:val="14"/>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845890" w:rsidRDefault="000E46EB" w:rsidP="00014B9E">
            <w:pPr>
              <w:widowControl w:val="0"/>
              <w:ind w:left="459"/>
              <w:jc w:val="both"/>
              <w:rPr>
                <w:rFonts w:ascii="Arial" w:hAnsi="Arial" w:cs="Arial"/>
                <w:b w:val="0"/>
                <w:i/>
                <w:color w:val="0000FF"/>
                <w:sz w:val="6"/>
                <w:szCs w:val="19"/>
              </w:rPr>
            </w:pPr>
          </w:p>
          <w:p w14:paraId="0CEA28E2" w14:textId="77777777" w:rsidR="000E46EB" w:rsidRPr="0069075E" w:rsidRDefault="000E46EB" w:rsidP="00EB076C">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845890" w:rsidRDefault="000E46EB" w:rsidP="00014B9E">
            <w:pPr>
              <w:pStyle w:val="Sangra3detindependiente"/>
              <w:widowControl w:val="0"/>
              <w:ind w:left="459" w:firstLine="0"/>
              <w:jc w:val="both"/>
              <w:rPr>
                <w:rFonts w:cs="Arial"/>
                <w:b w:val="0"/>
                <w:i w:val="0"/>
                <w:color w:val="0000FF"/>
                <w:sz w:val="12"/>
                <w:szCs w:val="19"/>
              </w:rPr>
            </w:pPr>
          </w:p>
          <w:p w14:paraId="3F319D3B" w14:textId="77777777" w:rsidR="000E46EB" w:rsidRPr="0069075E" w:rsidRDefault="000E46EB" w:rsidP="00EB076C">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3"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845890" w:rsidRDefault="000E46EB" w:rsidP="00014B9E">
            <w:pPr>
              <w:pStyle w:val="Prrafodelista"/>
              <w:ind w:left="459"/>
              <w:jc w:val="both"/>
              <w:rPr>
                <w:rFonts w:ascii="Arial" w:hAnsi="Arial" w:cs="Arial"/>
                <w:b w:val="0"/>
                <w:i/>
                <w:color w:val="0000FF"/>
                <w:sz w:val="12"/>
                <w:szCs w:val="19"/>
              </w:rPr>
            </w:pPr>
          </w:p>
          <w:p w14:paraId="6BC6FBB4" w14:textId="77777777" w:rsidR="000E46EB" w:rsidRPr="00845890" w:rsidRDefault="000E46EB" w:rsidP="00EB076C">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14:paraId="0DCB0DB5" w14:textId="77777777" w:rsidR="00845890" w:rsidRPr="00845890" w:rsidRDefault="00845890" w:rsidP="00845890">
            <w:pPr>
              <w:jc w:val="both"/>
              <w:rPr>
                <w:rFonts w:ascii="Arial" w:hAnsi="Arial" w:cs="Arial"/>
                <w:color w:val="0000FF"/>
                <w:sz w:val="12"/>
                <w:szCs w:val="19"/>
              </w:rPr>
            </w:pPr>
          </w:p>
        </w:tc>
      </w:tr>
    </w:tbl>
    <w:p w14:paraId="512D8D62" w14:textId="77777777" w:rsidR="000E46EB" w:rsidRPr="00845890" w:rsidRDefault="000E46EB" w:rsidP="000E46EB">
      <w:pPr>
        <w:pStyle w:val="WW-Textosinformato"/>
        <w:widowControl w:val="0"/>
        <w:ind w:left="720"/>
        <w:jc w:val="both"/>
        <w:rPr>
          <w:rFonts w:ascii="Arial" w:hAnsi="Arial" w:cs="Arial"/>
          <w:sz w:val="10"/>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845890" w:rsidRDefault="00F97985" w:rsidP="00345818">
      <w:pPr>
        <w:widowControl w:val="0"/>
        <w:ind w:left="709"/>
        <w:jc w:val="both"/>
        <w:rPr>
          <w:rFonts w:ascii="Arial" w:hAnsi="Arial" w:cs="Arial"/>
          <w:sz w:val="18"/>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845890" w:rsidRDefault="000E46EB" w:rsidP="00345818">
      <w:pPr>
        <w:widowControl w:val="0"/>
        <w:ind w:left="709"/>
        <w:jc w:val="both"/>
        <w:rPr>
          <w:rFonts w:ascii="Arial" w:eastAsia="Times New Roman" w:hAnsi="Arial" w:cs="Arial"/>
          <w:color w:val="000000" w:themeColor="text1"/>
          <w:sz w:val="14"/>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845890" w:rsidRDefault="00F97985" w:rsidP="00345818">
      <w:pPr>
        <w:pStyle w:val="WW-Textosinformato"/>
        <w:widowControl w:val="0"/>
        <w:ind w:left="709"/>
        <w:jc w:val="both"/>
        <w:rPr>
          <w:rFonts w:ascii="Arial" w:hAnsi="Arial" w:cs="Arial"/>
          <w:b/>
          <w:sz w:val="18"/>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84F6434" w14:textId="77777777" w:rsidR="001F2986" w:rsidRPr="00845890" w:rsidRDefault="001F2986" w:rsidP="00515E8E">
      <w:pPr>
        <w:pStyle w:val="Sangra3detindependiente"/>
        <w:widowControl w:val="0"/>
        <w:ind w:left="0" w:firstLine="0"/>
        <w:jc w:val="both"/>
        <w:rPr>
          <w:rFonts w:cs="Arial"/>
          <w:sz w:val="14"/>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845890">
        <w:trPr>
          <w:trHeight w:val="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4EE84D" w14:textId="77777777" w:rsidR="00845890" w:rsidRPr="00845890" w:rsidRDefault="00845890" w:rsidP="00845890">
            <w:pPr>
              <w:pStyle w:val="Prrafodelista"/>
              <w:ind w:left="289"/>
              <w:jc w:val="both"/>
              <w:rPr>
                <w:rFonts w:ascii="Arial" w:hAnsi="Arial" w:cs="Arial"/>
                <w:b w:val="0"/>
                <w:i/>
                <w:color w:val="0000FF"/>
                <w:sz w:val="12"/>
                <w:szCs w:val="19"/>
              </w:rPr>
            </w:pPr>
          </w:p>
          <w:p w14:paraId="006EA774" w14:textId="4D25FF2A" w:rsidR="00AA7EA9" w:rsidRPr="00AA7EA9" w:rsidRDefault="00515E8E" w:rsidP="00897BDC">
            <w:pPr>
              <w:pStyle w:val="Prrafodelista"/>
              <w:numPr>
                <w:ilvl w:val="0"/>
                <w:numId w:val="27"/>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845890" w:rsidRDefault="00AA7EA9" w:rsidP="00AA7EA9">
            <w:pPr>
              <w:ind w:left="289" w:hanging="289"/>
              <w:jc w:val="both"/>
              <w:rPr>
                <w:rFonts w:ascii="Arial" w:hAnsi="Arial" w:cs="Arial"/>
                <w:b w:val="0"/>
                <w:i/>
                <w:color w:val="0000FF"/>
                <w:sz w:val="12"/>
                <w:szCs w:val="19"/>
              </w:rPr>
            </w:pPr>
          </w:p>
          <w:p w14:paraId="7FADE48D" w14:textId="77777777" w:rsidR="00845890" w:rsidRPr="00845890" w:rsidRDefault="00AA7EA9" w:rsidP="00897BDC">
            <w:pPr>
              <w:pStyle w:val="Prrafodelista"/>
              <w:numPr>
                <w:ilvl w:val="0"/>
                <w:numId w:val="27"/>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00845890">
              <w:rPr>
                <w:rFonts w:ascii="Arial" w:hAnsi="Arial" w:cs="Arial"/>
                <w:b w:val="0"/>
                <w:i/>
                <w:color w:val="0000FF"/>
                <w:sz w:val="19"/>
                <w:szCs w:val="19"/>
              </w:rPr>
              <w:t>.</w:t>
            </w:r>
          </w:p>
          <w:p w14:paraId="334E0D57" w14:textId="77777777" w:rsidR="00845890" w:rsidRPr="00845890" w:rsidRDefault="00845890" w:rsidP="00845890">
            <w:pPr>
              <w:jc w:val="both"/>
              <w:rPr>
                <w:rFonts w:ascii="Arial" w:hAnsi="Arial" w:cs="Arial"/>
                <w:color w:val="0000FF"/>
                <w:sz w:val="2"/>
                <w:szCs w:val="19"/>
              </w:rPr>
            </w:pPr>
          </w:p>
          <w:p w14:paraId="45BAD788" w14:textId="77777777" w:rsidR="00845890" w:rsidRPr="00845890" w:rsidRDefault="00845890" w:rsidP="00845890">
            <w:pPr>
              <w:pStyle w:val="Prrafodelista"/>
              <w:rPr>
                <w:rFonts w:ascii="Arial" w:hAnsi="Arial" w:cs="Arial"/>
                <w:color w:val="0000FF"/>
                <w:sz w:val="10"/>
                <w:szCs w:val="19"/>
              </w:rPr>
            </w:pPr>
          </w:p>
          <w:p w14:paraId="0B51169D" w14:textId="685E2B3E" w:rsidR="00845890" w:rsidRPr="00845890" w:rsidRDefault="00845890" w:rsidP="00845890">
            <w:pPr>
              <w:pStyle w:val="Prrafodelista"/>
              <w:ind w:left="289"/>
              <w:jc w:val="both"/>
              <w:rPr>
                <w:rFonts w:ascii="Arial" w:hAnsi="Arial" w:cs="Arial"/>
                <w:color w:val="0000FF"/>
                <w:sz w:val="8"/>
                <w:szCs w:val="19"/>
              </w:rPr>
            </w:pPr>
          </w:p>
        </w:tc>
      </w:tr>
    </w:tbl>
    <w:p w14:paraId="454A82B6" w14:textId="77777777" w:rsidR="00041F69" w:rsidRPr="00845890" w:rsidRDefault="00041F69" w:rsidP="00345818">
      <w:pPr>
        <w:pStyle w:val="WW-Textosinformato"/>
        <w:widowControl w:val="0"/>
        <w:ind w:left="709"/>
        <w:jc w:val="both"/>
        <w:rPr>
          <w:rFonts w:ascii="Arial" w:hAnsi="Arial" w:cs="Arial"/>
          <w:sz w:val="14"/>
          <w:lang w:val="es-ES_tradnl"/>
        </w:rPr>
      </w:pPr>
    </w:p>
    <w:p w14:paraId="5685657F"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845890" w:rsidRDefault="00F97985" w:rsidP="00345818">
      <w:pPr>
        <w:pStyle w:val="Sangra3detindependiente"/>
        <w:widowControl w:val="0"/>
        <w:ind w:left="709" w:firstLine="0"/>
        <w:jc w:val="both"/>
        <w:rPr>
          <w:rFonts w:cs="Arial"/>
          <w:b/>
          <w:i w:val="0"/>
          <w:sz w:val="18"/>
          <w:lang w:val="es-ES_tradnl"/>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w:t>
      </w:r>
      <w:proofErr w:type="gramStart"/>
      <w:r w:rsidRPr="006B6588">
        <w:rPr>
          <w:rFonts w:ascii="Arial" w:eastAsia="Times New Roman" w:hAnsi="Arial" w:cs="Arial"/>
          <w:color w:val="auto"/>
          <w:sz w:val="20"/>
          <w:lang w:val="es-ES" w:eastAsia="es-ES"/>
        </w:rPr>
        <w:t>normativa  que</w:t>
      </w:r>
      <w:proofErr w:type="gramEnd"/>
      <w:r w:rsidRPr="006B6588">
        <w:rPr>
          <w:rFonts w:ascii="Arial" w:eastAsia="Times New Roman" w:hAnsi="Arial" w:cs="Arial"/>
          <w:color w:val="auto"/>
          <w:sz w:val="20"/>
          <w:lang w:val="es-ES" w:eastAsia="es-ES"/>
        </w:rPr>
        <w:t xml:space="preserv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Pr="00845890" w:rsidRDefault="003C2F83" w:rsidP="003C2F83">
      <w:pPr>
        <w:pStyle w:val="Prrafodelista"/>
        <w:widowControl w:val="0"/>
        <w:ind w:left="709"/>
        <w:jc w:val="both"/>
        <w:rPr>
          <w:rFonts w:ascii="Arial" w:hAnsi="Arial" w:cs="Arial"/>
          <w:sz w:val="14"/>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845890" w:rsidRDefault="00402D0E" w:rsidP="00402D0E">
            <w:pPr>
              <w:pStyle w:val="Prrafodelista"/>
              <w:widowControl w:val="0"/>
              <w:ind w:left="360"/>
              <w:jc w:val="both"/>
              <w:rPr>
                <w:rFonts w:ascii="Arial" w:hAnsi="Arial" w:cs="Arial"/>
                <w:b w:val="0"/>
                <w:i/>
                <w:color w:val="0000FF"/>
                <w:sz w:val="12"/>
                <w:szCs w:val="19"/>
              </w:rPr>
            </w:pPr>
          </w:p>
          <w:p w14:paraId="5AD65E79" w14:textId="77777777" w:rsidR="00402D0E" w:rsidRPr="00C757C8"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845890" w:rsidRDefault="00402D0E" w:rsidP="00402D0E">
            <w:pPr>
              <w:pStyle w:val="Prrafodelista"/>
              <w:widowControl w:val="0"/>
              <w:ind w:left="360"/>
              <w:jc w:val="both"/>
              <w:rPr>
                <w:rFonts w:ascii="Arial" w:hAnsi="Arial" w:cs="Arial"/>
                <w:b w:val="0"/>
                <w:i/>
                <w:color w:val="0000FF"/>
                <w:sz w:val="12"/>
                <w:szCs w:val="19"/>
              </w:rPr>
            </w:pPr>
          </w:p>
          <w:p w14:paraId="485B6A26" w14:textId="77777777" w:rsidR="00402D0E" w:rsidRPr="00F62A8C"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845890" w:rsidRDefault="00402D0E" w:rsidP="00402D0E">
            <w:pPr>
              <w:pStyle w:val="Prrafodelista"/>
              <w:widowControl w:val="0"/>
              <w:ind w:left="360"/>
              <w:jc w:val="both"/>
              <w:rPr>
                <w:rFonts w:ascii="Arial" w:hAnsi="Arial" w:cs="Arial"/>
                <w:b w:val="0"/>
                <w:i/>
                <w:color w:val="0000FF"/>
                <w:sz w:val="6"/>
                <w:szCs w:val="19"/>
              </w:rPr>
            </w:pPr>
          </w:p>
        </w:tc>
      </w:tr>
    </w:tbl>
    <w:p w14:paraId="36DE752A" w14:textId="77777777" w:rsidR="00262B70" w:rsidRPr="00845890" w:rsidRDefault="00262B70" w:rsidP="00345818">
      <w:pPr>
        <w:pStyle w:val="Sangra3detindependiente"/>
        <w:widowControl w:val="0"/>
        <w:tabs>
          <w:tab w:val="left" w:pos="709"/>
        </w:tabs>
        <w:ind w:left="709" w:firstLine="0"/>
        <w:jc w:val="both"/>
        <w:rPr>
          <w:rFonts w:cs="Arial"/>
          <w:i w:val="0"/>
          <w:sz w:val="12"/>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Pr="00845890" w:rsidRDefault="00D04B8F" w:rsidP="00D04B8F">
      <w:pPr>
        <w:ind w:left="720"/>
        <w:jc w:val="both"/>
        <w:rPr>
          <w:rFonts w:ascii="Arial" w:hAnsi="Arial" w:cs="Arial"/>
          <w:sz w:val="14"/>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845890" w:rsidRDefault="0040208C" w:rsidP="00345818">
      <w:pPr>
        <w:widowControl w:val="0"/>
        <w:ind w:left="709"/>
        <w:jc w:val="both"/>
        <w:rPr>
          <w:rFonts w:ascii="Arial" w:hAnsi="Arial" w:cs="Arial"/>
          <w:sz w:val="14"/>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EB076C">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845890" w:rsidRDefault="00F97985" w:rsidP="00345818">
      <w:pPr>
        <w:pStyle w:val="WW-Textosinformato"/>
        <w:widowControl w:val="0"/>
        <w:tabs>
          <w:tab w:val="center" w:pos="709"/>
          <w:tab w:val="center" w:pos="6402"/>
          <w:tab w:val="right" w:pos="10821"/>
        </w:tabs>
        <w:ind w:left="709"/>
        <w:jc w:val="both"/>
        <w:rPr>
          <w:rFonts w:ascii="Arial" w:hAnsi="Arial" w:cs="Arial"/>
          <w:sz w:val="18"/>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845890" w:rsidRDefault="00C4498F" w:rsidP="00C4498F">
      <w:pPr>
        <w:ind w:left="720"/>
        <w:jc w:val="both"/>
        <w:rPr>
          <w:rFonts w:ascii="Arial" w:hAnsi="Arial" w:cs="Arial"/>
          <w:sz w:val="16"/>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Pr="00845890" w:rsidRDefault="008B5949" w:rsidP="00C4498F">
      <w:pPr>
        <w:pStyle w:val="WW-Textosinformato"/>
        <w:widowControl w:val="0"/>
        <w:ind w:left="709"/>
        <w:jc w:val="both"/>
        <w:rPr>
          <w:rFonts w:ascii="Arial" w:hAnsi="Arial" w:cs="Arial"/>
          <w:sz w:val="14"/>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EB076C">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Pr="00845890" w:rsidRDefault="008D26EA" w:rsidP="00345818">
      <w:pPr>
        <w:widowControl w:val="0"/>
        <w:ind w:left="720"/>
        <w:jc w:val="both"/>
        <w:rPr>
          <w:rFonts w:ascii="Arial" w:hAnsi="Arial" w:cs="Arial"/>
          <w:sz w:val="18"/>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Pr="00845890" w:rsidRDefault="00407D49" w:rsidP="00431E6D">
      <w:pPr>
        <w:pStyle w:val="WW-Textosinformato"/>
        <w:widowControl w:val="0"/>
        <w:ind w:left="709"/>
        <w:jc w:val="both"/>
        <w:rPr>
          <w:rFonts w:ascii="Arial" w:hAnsi="Arial" w:cs="Arial"/>
          <w:sz w:val="14"/>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Pr="00845890" w:rsidRDefault="00B70080" w:rsidP="00345818">
      <w:pPr>
        <w:pStyle w:val="WW-Textosinformato"/>
        <w:widowControl w:val="0"/>
        <w:ind w:left="709"/>
        <w:jc w:val="both"/>
        <w:rPr>
          <w:rFonts w:ascii="Arial" w:eastAsia="Batang" w:hAnsi="Arial" w:cs="Arial"/>
          <w:color w:val="000000"/>
          <w:sz w:val="18"/>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Pr="00845890" w:rsidRDefault="009A02B5" w:rsidP="00014B9E">
      <w:pPr>
        <w:pStyle w:val="WW-Textosinformato"/>
        <w:widowControl w:val="0"/>
        <w:ind w:left="709"/>
        <w:jc w:val="both"/>
        <w:rPr>
          <w:rFonts w:ascii="Arial" w:eastAsia="Batang" w:hAnsi="Arial" w:cs="Arial"/>
          <w:color w:val="000000"/>
          <w:sz w:val="18"/>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Pr="00845890" w:rsidRDefault="009A02B5" w:rsidP="009A02B5">
      <w:pPr>
        <w:pStyle w:val="Textosinformato"/>
        <w:ind w:left="709"/>
        <w:jc w:val="both"/>
        <w:rPr>
          <w:rFonts w:ascii="Arial" w:eastAsia="Batang" w:hAnsi="Arial" w:cs="Arial"/>
          <w:color w:val="000000"/>
          <w:sz w:val="18"/>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Pr="00845890" w:rsidRDefault="009A02B5" w:rsidP="00014B9E">
      <w:pPr>
        <w:pStyle w:val="WW-Textosinformato"/>
        <w:widowControl w:val="0"/>
        <w:ind w:left="709"/>
        <w:jc w:val="both"/>
        <w:rPr>
          <w:rFonts w:ascii="Arial" w:hAnsi="Arial" w:cs="Arial"/>
          <w:sz w:val="14"/>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Pr="00845890" w:rsidRDefault="00E525F6" w:rsidP="00E525F6">
      <w:pPr>
        <w:pStyle w:val="WW-Textosinformato"/>
        <w:widowControl w:val="0"/>
        <w:ind w:left="709"/>
        <w:jc w:val="both"/>
        <w:rPr>
          <w:rFonts w:ascii="Arial" w:hAnsi="Arial" w:cs="Arial"/>
          <w:b/>
          <w:sz w:val="18"/>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Pr="00845890" w:rsidRDefault="00E525F6" w:rsidP="00E525F6">
      <w:pPr>
        <w:pStyle w:val="WW-Textosinformato"/>
        <w:widowControl w:val="0"/>
        <w:ind w:left="709"/>
        <w:jc w:val="both"/>
        <w:rPr>
          <w:rFonts w:ascii="Arial" w:hAnsi="Arial" w:cs="Arial"/>
          <w:b/>
          <w:sz w:val="14"/>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EB076C">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845890" w:rsidRDefault="00F97985" w:rsidP="00345818">
      <w:pPr>
        <w:pStyle w:val="Ttulo9"/>
        <w:widowControl w:val="0"/>
        <w:tabs>
          <w:tab w:val="left" w:pos="567"/>
        </w:tabs>
        <w:spacing w:before="0"/>
        <w:ind w:left="708"/>
        <w:jc w:val="both"/>
        <w:rPr>
          <w:rFonts w:ascii="Arial" w:hAnsi="Arial" w:cs="Arial"/>
          <w:i w:val="0"/>
          <w:color w:val="auto"/>
          <w:sz w:val="18"/>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Pr="00845890" w:rsidRDefault="005572F7" w:rsidP="00345818">
      <w:pPr>
        <w:widowControl w:val="0"/>
        <w:ind w:left="720"/>
        <w:jc w:val="both"/>
        <w:rPr>
          <w:rFonts w:ascii="Arial" w:hAnsi="Arial" w:cs="Arial"/>
          <w:color w:val="auto"/>
          <w:sz w:val="14"/>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EB076C">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845890" w:rsidRDefault="00F97985" w:rsidP="00345818">
      <w:pPr>
        <w:pStyle w:val="Ttulo9"/>
        <w:widowControl w:val="0"/>
        <w:tabs>
          <w:tab w:val="left" w:pos="567"/>
        </w:tabs>
        <w:spacing w:before="0"/>
        <w:ind w:left="709"/>
        <w:jc w:val="both"/>
        <w:rPr>
          <w:rFonts w:ascii="Arial" w:hAnsi="Arial" w:cs="Arial"/>
          <w:i w:val="0"/>
          <w:color w:val="auto"/>
          <w:sz w:val="18"/>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845890" w:rsidRDefault="00B036F1" w:rsidP="00B036F1">
      <w:pPr>
        <w:ind w:left="720"/>
        <w:jc w:val="both"/>
        <w:rPr>
          <w:rFonts w:ascii="Arial" w:hAnsi="Arial" w:cs="Arial"/>
          <w:sz w:val="1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845890" w:rsidRDefault="00883D63" w:rsidP="00345818">
      <w:pPr>
        <w:widowControl w:val="0"/>
        <w:jc w:val="both"/>
        <w:rPr>
          <w:rFonts w:ascii="Arial" w:hAnsi="Arial" w:cs="Arial"/>
          <w:sz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845890" w:rsidRDefault="00F97985" w:rsidP="002243DD">
      <w:pPr>
        <w:widowControl w:val="0"/>
        <w:ind w:left="284"/>
        <w:jc w:val="both"/>
        <w:rPr>
          <w:rFonts w:ascii="Arial" w:hAnsi="Arial" w:cs="Arial"/>
          <w:sz w:val="10"/>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EB076C">
      <w:pPr>
        <w:pStyle w:val="Prrafodelista"/>
        <w:widowControl w:val="0"/>
        <w:numPr>
          <w:ilvl w:val="0"/>
          <w:numId w:val="12"/>
        </w:numPr>
        <w:ind w:left="284"/>
        <w:jc w:val="both"/>
        <w:rPr>
          <w:rFonts w:ascii="Arial" w:hAnsi="Arial" w:cs="Arial"/>
          <w:vanish/>
          <w:sz w:val="20"/>
        </w:rPr>
      </w:pPr>
    </w:p>
    <w:p w14:paraId="239A1EBB" w14:textId="77777777" w:rsidR="00F97985" w:rsidRPr="00CD5328" w:rsidRDefault="00F97985" w:rsidP="00EB076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845890" w:rsidRDefault="00F97985" w:rsidP="00345818">
      <w:pPr>
        <w:widowControl w:val="0"/>
        <w:tabs>
          <w:tab w:val="center" w:pos="8505"/>
          <w:tab w:val="right" w:pos="11389"/>
        </w:tabs>
        <w:ind w:left="709"/>
        <w:jc w:val="both"/>
        <w:rPr>
          <w:rFonts w:ascii="Arial" w:hAnsi="Arial" w:cs="Arial"/>
          <w:sz w:val="18"/>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845890" w:rsidRDefault="007B03C3" w:rsidP="007B03C3">
      <w:pPr>
        <w:pStyle w:val="Prrafodelista"/>
        <w:widowControl w:val="0"/>
        <w:ind w:left="709"/>
        <w:jc w:val="both"/>
        <w:rPr>
          <w:rFonts w:ascii="Arial" w:hAnsi="Arial" w:cs="Arial"/>
          <w:sz w:val="18"/>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845890" w:rsidRDefault="007B03C3" w:rsidP="007B03C3">
      <w:pPr>
        <w:pStyle w:val="Prrafodelista"/>
        <w:widowControl w:val="0"/>
        <w:ind w:left="709"/>
        <w:jc w:val="both"/>
        <w:rPr>
          <w:rFonts w:ascii="Arial" w:hAnsi="Arial" w:cs="Arial"/>
          <w:sz w:val="18"/>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897BDC">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Pr="00845890" w:rsidRDefault="007B03C3" w:rsidP="00E53608">
            <w:pPr>
              <w:pStyle w:val="Prrafodelista"/>
              <w:ind w:left="360"/>
              <w:jc w:val="both"/>
              <w:rPr>
                <w:rFonts w:ascii="Arial" w:hAnsi="Arial" w:cs="Arial"/>
                <w:b w:val="0"/>
                <w:color w:val="0000FF"/>
                <w:sz w:val="12"/>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845890" w:rsidRDefault="004A4CE1" w:rsidP="00E53608">
            <w:pPr>
              <w:pStyle w:val="Prrafodelista"/>
              <w:ind w:left="360"/>
              <w:jc w:val="both"/>
              <w:rPr>
                <w:rFonts w:ascii="Arial" w:hAnsi="Arial" w:cs="Arial"/>
                <w:b w:val="0"/>
                <w:i/>
                <w:color w:val="0000FF"/>
                <w:sz w:val="12"/>
                <w:szCs w:val="19"/>
              </w:rPr>
            </w:pPr>
          </w:p>
          <w:p w14:paraId="727160D7" w14:textId="77777777" w:rsidR="004A4CE1" w:rsidRPr="004A4CE1" w:rsidRDefault="004A4CE1" w:rsidP="00897BDC">
            <w:pPr>
              <w:pStyle w:val="Prrafodelista"/>
              <w:numPr>
                <w:ilvl w:val="0"/>
                <w:numId w:val="23"/>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845890" w:rsidRDefault="007B03C3" w:rsidP="00E53608">
            <w:pPr>
              <w:pStyle w:val="Prrafodelista"/>
              <w:ind w:left="360"/>
              <w:jc w:val="both"/>
              <w:rPr>
                <w:rFonts w:ascii="Arial" w:hAnsi="Arial" w:cs="Arial"/>
                <w:b w:val="0"/>
                <w:color w:val="0000FF"/>
                <w:sz w:val="12"/>
                <w:szCs w:val="19"/>
              </w:rPr>
            </w:pPr>
          </w:p>
          <w:p w14:paraId="5FD9FF19" w14:textId="77777777" w:rsidR="007B03C3" w:rsidRPr="00200CAD" w:rsidRDefault="007B03C3" w:rsidP="00897BDC">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845890" w:rsidRDefault="007B03C3" w:rsidP="00E53608">
            <w:pPr>
              <w:pStyle w:val="Prrafodelista"/>
              <w:ind w:left="360"/>
              <w:jc w:val="both"/>
              <w:rPr>
                <w:rFonts w:ascii="Arial" w:hAnsi="Arial" w:cs="Arial"/>
                <w:b w:val="0"/>
                <w:color w:val="0000FF"/>
                <w:sz w:val="12"/>
                <w:szCs w:val="19"/>
              </w:rPr>
            </w:pPr>
          </w:p>
        </w:tc>
      </w:tr>
    </w:tbl>
    <w:p w14:paraId="63B149F4" w14:textId="77777777" w:rsidR="007B03C3" w:rsidRPr="00845890" w:rsidRDefault="007B03C3" w:rsidP="007B03C3">
      <w:pPr>
        <w:pStyle w:val="Sangra3detindependiente"/>
        <w:widowControl w:val="0"/>
        <w:ind w:left="709" w:firstLine="0"/>
        <w:jc w:val="both"/>
        <w:rPr>
          <w:rFonts w:cs="Arial"/>
          <w:i w:val="0"/>
          <w:sz w:val="14"/>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EB076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845890" w:rsidRDefault="00F97985" w:rsidP="00345818">
      <w:pPr>
        <w:widowControl w:val="0"/>
        <w:tabs>
          <w:tab w:val="left" w:pos="0"/>
        </w:tabs>
        <w:ind w:left="709"/>
        <w:jc w:val="both"/>
        <w:rPr>
          <w:rFonts w:ascii="Arial" w:hAnsi="Arial" w:cs="Arial"/>
          <w:sz w:val="18"/>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845890" w:rsidRDefault="00C44911" w:rsidP="00C44911">
      <w:pPr>
        <w:pStyle w:val="Prrafodelista"/>
        <w:widowControl w:val="0"/>
        <w:ind w:left="709"/>
        <w:jc w:val="both"/>
        <w:rPr>
          <w:rFonts w:ascii="Arial" w:hAnsi="Arial" w:cs="Arial"/>
          <w:sz w:val="18"/>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Pr="00845890" w:rsidRDefault="00F97985" w:rsidP="00345818">
      <w:pPr>
        <w:widowControl w:val="0"/>
        <w:ind w:left="96"/>
        <w:jc w:val="both"/>
        <w:rPr>
          <w:rFonts w:ascii="Arial" w:hAnsi="Arial" w:cs="Arial"/>
          <w:sz w:val="12"/>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EB076C">
      <w:pPr>
        <w:pStyle w:val="Prrafodelista"/>
        <w:widowControl w:val="0"/>
        <w:numPr>
          <w:ilvl w:val="0"/>
          <w:numId w:val="8"/>
        </w:numPr>
        <w:ind w:left="96"/>
        <w:jc w:val="both"/>
        <w:rPr>
          <w:rFonts w:ascii="Arial" w:hAnsi="Arial" w:cs="Arial"/>
          <w:b/>
          <w:caps/>
          <w:vanish/>
          <w:sz w:val="20"/>
        </w:rPr>
      </w:pPr>
    </w:p>
    <w:p w14:paraId="24573EC8" w14:textId="77777777" w:rsidR="00F97985" w:rsidRPr="00CD5328" w:rsidRDefault="00F97985" w:rsidP="00EB076C">
      <w:pPr>
        <w:pStyle w:val="Prrafodelista"/>
        <w:widowControl w:val="0"/>
        <w:numPr>
          <w:ilvl w:val="0"/>
          <w:numId w:val="8"/>
        </w:numPr>
        <w:ind w:left="96"/>
        <w:jc w:val="both"/>
        <w:rPr>
          <w:rFonts w:ascii="Arial" w:hAnsi="Arial" w:cs="Arial"/>
          <w:b/>
          <w:caps/>
          <w:vanish/>
          <w:sz w:val="20"/>
        </w:rPr>
      </w:pPr>
    </w:p>
    <w:p w14:paraId="4210337B" w14:textId="77777777" w:rsidR="00F97985" w:rsidRPr="00CD5328" w:rsidRDefault="003D5A05" w:rsidP="00EB076C">
      <w:pPr>
        <w:pStyle w:val="Prrafodelista"/>
        <w:widowControl w:val="0"/>
        <w:numPr>
          <w:ilvl w:val="1"/>
          <w:numId w:val="8"/>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845890" w:rsidRDefault="00F97985" w:rsidP="00345818">
      <w:pPr>
        <w:widowControl w:val="0"/>
        <w:ind w:left="445"/>
        <w:jc w:val="both"/>
        <w:rPr>
          <w:rFonts w:ascii="Arial" w:hAnsi="Arial" w:cs="Arial"/>
          <w:sz w:val="20"/>
        </w:rPr>
      </w:pPr>
    </w:p>
    <w:p w14:paraId="7BE07599" w14:textId="77777777" w:rsidR="0017533C" w:rsidRPr="0017533C" w:rsidRDefault="0017533C" w:rsidP="0017533C">
      <w:pPr>
        <w:widowControl w:val="0"/>
        <w:ind w:left="426"/>
        <w:jc w:val="both"/>
        <w:rPr>
          <w:rFonts w:ascii="Arial" w:hAnsi="Arial" w:cs="Arial"/>
          <w:color w:val="auto"/>
          <w:sz w:val="20"/>
          <w:lang w:val="es-ES"/>
        </w:rPr>
      </w:pPr>
      <w:proofErr w:type="gramStart"/>
      <w:r w:rsidRPr="0017533C">
        <w:rPr>
          <w:rFonts w:ascii="Arial" w:hAnsi="Arial" w:cs="Arial"/>
          <w:color w:val="auto"/>
          <w:sz w:val="20"/>
          <w:lang w:val="es-ES"/>
        </w:rPr>
        <w:t>Los plazos y el procedimiento para perfeccionar el contrato se realiza</w:t>
      </w:r>
      <w:proofErr w:type="gramEnd"/>
      <w:r w:rsidRPr="0017533C">
        <w:rPr>
          <w:rFonts w:ascii="Arial" w:hAnsi="Arial" w:cs="Arial"/>
          <w:color w:val="auto"/>
          <w:sz w:val="20"/>
          <w:lang w:val="es-ES"/>
        </w:rPr>
        <w:t xml:space="preserve">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Pr="00845890" w:rsidRDefault="0017533C" w:rsidP="0017533C">
      <w:pPr>
        <w:widowControl w:val="0"/>
        <w:ind w:left="426"/>
        <w:jc w:val="both"/>
        <w:rPr>
          <w:rFonts w:ascii="Arial" w:hAnsi="Arial" w:cs="Arial"/>
          <w:color w:val="000000" w:themeColor="text1"/>
          <w:sz w:val="14"/>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EB076C">
      <w:pPr>
        <w:pStyle w:val="Prrafodelista"/>
        <w:widowControl w:val="0"/>
        <w:numPr>
          <w:ilvl w:val="1"/>
          <w:numId w:val="8"/>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EB076C">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EB076C">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897BDC">
            <w:pPr>
              <w:pStyle w:val="Prrafodelista"/>
              <w:widowControl w:val="0"/>
              <w:numPr>
                <w:ilvl w:val="0"/>
                <w:numId w:val="31"/>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 xml:space="preserve">00,000.00), no corresponde presentar garantía de fiel cumplimiento de contrato ni garantía de fiel cumplimiento por prestaciones accesorias, conforme a lo dispuesto en el literal a) </w:t>
            </w:r>
            <w:proofErr w:type="gramStart"/>
            <w:r w:rsidRPr="003E4737">
              <w:rPr>
                <w:rFonts w:ascii="Arial" w:hAnsi="Arial" w:cs="Arial"/>
                <w:b w:val="0"/>
                <w:bCs w:val="0"/>
                <w:i/>
                <w:color w:val="0000FF"/>
                <w:sz w:val="19"/>
                <w:szCs w:val="19"/>
              </w:rPr>
              <w:t>del  artículo</w:t>
            </w:r>
            <w:proofErr w:type="gramEnd"/>
            <w:r w:rsidRPr="003E4737">
              <w:rPr>
                <w:rFonts w:ascii="Arial" w:hAnsi="Arial" w:cs="Arial"/>
                <w:b w:val="0"/>
                <w:bCs w:val="0"/>
                <w:i/>
                <w:color w:val="0000FF"/>
                <w:sz w:val="19"/>
                <w:szCs w:val="19"/>
              </w:rPr>
              <w:t xml:space="preserve"> 152 del Reglamento</w:t>
            </w:r>
            <w:r w:rsidRPr="003E4737">
              <w:rPr>
                <w:rFonts w:ascii="Arial" w:hAnsi="Arial" w:cs="Arial"/>
                <w:b w:val="0"/>
                <w:bCs w:val="0"/>
                <w:i/>
                <w:color w:val="0000FF"/>
                <w:sz w:val="19"/>
                <w:szCs w:val="19"/>
                <w:lang w:val="es-ES_tradnl"/>
              </w:rPr>
              <w:t>.</w:t>
            </w:r>
          </w:p>
          <w:p w14:paraId="64D3D8C0" w14:textId="77777777" w:rsidR="003E4737" w:rsidRPr="00845890" w:rsidRDefault="003E4737" w:rsidP="003E4737">
            <w:pPr>
              <w:pStyle w:val="Prrafodelista"/>
              <w:widowControl w:val="0"/>
              <w:ind w:left="394"/>
              <w:jc w:val="both"/>
              <w:rPr>
                <w:rFonts w:ascii="Arial" w:hAnsi="Arial" w:cs="Arial"/>
                <w:b w:val="0"/>
                <w:bCs w:val="0"/>
                <w:i/>
                <w:color w:val="0000FF"/>
                <w:sz w:val="12"/>
                <w:szCs w:val="19"/>
                <w:lang w:val="es-ES_tradnl"/>
              </w:rPr>
            </w:pPr>
          </w:p>
          <w:p w14:paraId="2D446BB8" w14:textId="77777777" w:rsidR="003E4737" w:rsidRPr="00064DA2" w:rsidRDefault="003E4737" w:rsidP="00897BDC">
            <w:pPr>
              <w:pStyle w:val="Prrafodelista"/>
              <w:widowControl w:val="0"/>
              <w:numPr>
                <w:ilvl w:val="0"/>
                <w:numId w:val="31"/>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4A1CFF37" w14:textId="77777777" w:rsidR="001876CE" w:rsidRPr="00845890" w:rsidRDefault="001876CE" w:rsidP="001876CE">
      <w:pPr>
        <w:pStyle w:val="Prrafodelista"/>
        <w:widowControl w:val="0"/>
        <w:ind w:left="1134"/>
        <w:jc w:val="both"/>
        <w:rPr>
          <w:rFonts w:ascii="Arial" w:hAnsi="Arial" w:cs="Arial"/>
          <w:sz w:val="32"/>
          <w:lang w:val="es-ES_tradnl"/>
        </w:rPr>
      </w:pPr>
    </w:p>
    <w:p w14:paraId="5577D019" w14:textId="77777777" w:rsidR="001876CE" w:rsidRDefault="001876CE" w:rsidP="00EB076C">
      <w:pPr>
        <w:pStyle w:val="Prrafodelista"/>
        <w:widowControl w:val="0"/>
        <w:numPr>
          <w:ilvl w:val="2"/>
          <w:numId w:val="8"/>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4B306216" w14:textId="77777777" w:rsidR="003126FB" w:rsidRPr="00845890" w:rsidRDefault="003126FB" w:rsidP="00345818">
      <w:pPr>
        <w:pStyle w:val="Prrafodelista"/>
        <w:widowControl w:val="0"/>
        <w:ind w:left="1134"/>
        <w:jc w:val="both"/>
        <w:rPr>
          <w:rFonts w:ascii="Arial" w:hAnsi="Arial" w:cs="Arial"/>
          <w:sz w:val="12"/>
        </w:rPr>
      </w:pPr>
    </w:p>
    <w:p w14:paraId="44C8F2F5" w14:textId="77777777" w:rsidR="00845890" w:rsidRPr="00CD5328" w:rsidRDefault="00845890" w:rsidP="00345818">
      <w:pPr>
        <w:pStyle w:val="Prrafodelista"/>
        <w:widowControl w:val="0"/>
        <w:ind w:left="1134"/>
        <w:jc w:val="both"/>
        <w:rPr>
          <w:rFonts w:ascii="Arial" w:hAnsi="Arial" w:cs="Arial"/>
          <w:sz w:val="20"/>
        </w:rPr>
      </w:pPr>
    </w:p>
    <w:p w14:paraId="76DAC4BC" w14:textId="77777777" w:rsidR="004144BB" w:rsidRPr="00C238A3" w:rsidRDefault="004144BB" w:rsidP="00EB076C">
      <w:pPr>
        <w:pStyle w:val="Prrafodelista"/>
        <w:widowControl w:val="0"/>
        <w:numPr>
          <w:ilvl w:val="1"/>
          <w:numId w:val="8"/>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w:t>
      </w:r>
      <w:r w:rsidRPr="00CD5328">
        <w:rPr>
          <w:rFonts w:ascii="Arial" w:hAnsi="Arial" w:cs="Arial"/>
          <w:sz w:val="20"/>
          <w:lang w:val="es-ES"/>
        </w:rPr>
        <w:lastRenderedPageBreak/>
        <w:t>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w:t>
      </w:r>
      <w:proofErr w:type="gramStart"/>
      <w:r w:rsidR="00043498">
        <w:rPr>
          <w:rFonts w:ascii="Arial" w:hAnsi="Arial" w:cs="Arial"/>
          <w:sz w:val="20"/>
          <w:lang w:val="es-ES"/>
        </w:rPr>
        <w:t xml:space="preserve">Asimismo, </w:t>
      </w:r>
      <w:r w:rsidRPr="00CD5328">
        <w:rPr>
          <w:rFonts w:ascii="Arial" w:hAnsi="Arial" w:cs="Arial"/>
          <w:sz w:val="20"/>
          <w:lang w:val="es-ES"/>
        </w:rPr>
        <w:t xml:space="preserve"> deben</w:t>
      </w:r>
      <w:proofErr w:type="gramEnd"/>
      <w:r w:rsidRPr="00CD5328">
        <w:rPr>
          <w:rFonts w:ascii="Arial" w:hAnsi="Arial" w:cs="Arial"/>
          <w:sz w:val="20"/>
          <w:lang w:val="es-ES"/>
        </w:rPr>
        <w:t xml:space="preserve">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845890" w:rsidRDefault="0024441A" w:rsidP="00D01986">
            <w:pPr>
              <w:jc w:val="both"/>
              <w:rPr>
                <w:rFonts w:ascii="Arial" w:hAnsi="Arial" w:cs="Arial"/>
                <w:b w:val="0"/>
                <w:i/>
                <w:color w:val="FF0000"/>
                <w:sz w:val="12"/>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845890" w:rsidRDefault="0024441A" w:rsidP="00D01986">
            <w:pPr>
              <w:jc w:val="both"/>
              <w:rPr>
                <w:rFonts w:ascii="Arial" w:hAnsi="Arial" w:cs="Arial"/>
                <w:b w:val="0"/>
                <w:i/>
                <w:color w:val="FF0000"/>
                <w:sz w:val="12"/>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845890" w:rsidRDefault="0024441A" w:rsidP="00D01986">
            <w:pPr>
              <w:jc w:val="both"/>
              <w:rPr>
                <w:rFonts w:ascii="Arial" w:hAnsi="Arial" w:cs="Arial"/>
                <w:b w:val="0"/>
                <w:i/>
                <w:color w:val="FF0000"/>
                <w:sz w:val="12"/>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845890" w:rsidRDefault="0024441A" w:rsidP="00D01986">
            <w:pPr>
              <w:jc w:val="both"/>
              <w:rPr>
                <w:rFonts w:ascii="Arial" w:hAnsi="Arial" w:cs="Arial"/>
                <w:b w:val="0"/>
                <w:i/>
                <w:color w:val="FF0000"/>
                <w:sz w:val="12"/>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845890" w:rsidRDefault="0024441A" w:rsidP="00D01986">
            <w:pPr>
              <w:jc w:val="both"/>
              <w:rPr>
                <w:rFonts w:ascii="Arial" w:hAnsi="Arial" w:cs="Arial"/>
                <w:b w:val="0"/>
                <w:i/>
                <w:color w:val="FF0000"/>
                <w:sz w:val="12"/>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Pr="00845890" w:rsidRDefault="0024441A" w:rsidP="00D01986">
            <w:pPr>
              <w:jc w:val="both"/>
              <w:rPr>
                <w:rFonts w:ascii="Arial" w:hAnsi="Arial" w:cs="Arial"/>
                <w:b w:val="0"/>
                <w:i/>
                <w:color w:val="FF0000"/>
                <w:sz w:val="12"/>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845890" w:rsidRDefault="0024441A" w:rsidP="00D01986">
            <w:pPr>
              <w:jc w:val="both"/>
              <w:rPr>
                <w:rFonts w:ascii="Arial" w:hAnsi="Arial" w:cs="Arial"/>
                <w:b w:val="0"/>
                <w:i/>
                <w:color w:val="FF0000"/>
                <w:sz w:val="12"/>
                <w:lang w:val="es-ES"/>
              </w:rPr>
            </w:pPr>
          </w:p>
          <w:p w14:paraId="6C1D8328" w14:textId="77777777" w:rsidR="0024441A" w:rsidRDefault="0024441A" w:rsidP="00D01986">
            <w:pPr>
              <w:jc w:val="both"/>
              <w:rPr>
                <w:rFonts w:ascii="Arial" w:hAnsi="Arial" w:cs="Arial"/>
                <w:b w:val="0"/>
                <w:i/>
                <w:color w:val="FF0000"/>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p w14:paraId="0A0583E8" w14:textId="77777777" w:rsidR="00845890" w:rsidRPr="00845890" w:rsidRDefault="00845890" w:rsidP="00D01986">
            <w:pPr>
              <w:jc w:val="both"/>
              <w:rPr>
                <w:rFonts w:ascii="Arial" w:hAnsi="Arial" w:cs="Arial"/>
                <w:color w:val="auto"/>
                <w:sz w:val="12"/>
                <w:lang w:val="es-ES"/>
              </w:rPr>
            </w:pPr>
          </w:p>
        </w:tc>
      </w:tr>
    </w:tbl>
    <w:p w14:paraId="32D26906" w14:textId="77777777" w:rsidR="002F3FF4" w:rsidRPr="00845890" w:rsidRDefault="002F3FF4" w:rsidP="002F3FF4">
      <w:pPr>
        <w:ind w:left="720"/>
        <w:jc w:val="both"/>
        <w:rPr>
          <w:rFonts w:ascii="Arial" w:hAnsi="Arial" w:cs="Arial"/>
          <w:color w:val="auto"/>
          <w:sz w:val="1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845890" w:rsidRDefault="004144BB" w:rsidP="00345818">
      <w:pPr>
        <w:pStyle w:val="Prrafodelista"/>
        <w:widowControl w:val="0"/>
        <w:ind w:left="426"/>
        <w:jc w:val="both"/>
        <w:rPr>
          <w:rFonts w:ascii="Arial" w:hAnsi="Arial" w:cs="Arial"/>
          <w:sz w:val="18"/>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845890" w:rsidRDefault="004F2CF5" w:rsidP="00345818">
      <w:pPr>
        <w:pStyle w:val="Prrafodelista"/>
        <w:widowControl w:val="0"/>
        <w:ind w:left="426"/>
        <w:jc w:val="both"/>
        <w:rPr>
          <w:rFonts w:ascii="Arial" w:hAnsi="Arial" w:cs="Arial"/>
          <w:sz w:val="12"/>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845890" w:rsidRDefault="001230D9" w:rsidP="00345818">
      <w:pPr>
        <w:pStyle w:val="Prrafodelista"/>
        <w:widowControl w:val="0"/>
        <w:ind w:left="426"/>
        <w:jc w:val="both"/>
        <w:rPr>
          <w:rFonts w:ascii="Arial" w:hAnsi="Arial" w:cs="Arial"/>
          <w:sz w:val="18"/>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597CF563" w14:textId="77777777" w:rsidR="001230D9" w:rsidRPr="00845890" w:rsidRDefault="001230D9" w:rsidP="00345818">
      <w:pPr>
        <w:pStyle w:val="Prrafodelista"/>
        <w:widowControl w:val="0"/>
        <w:ind w:left="426"/>
        <w:jc w:val="both"/>
        <w:rPr>
          <w:rFonts w:ascii="Arial" w:hAnsi="Arial" w:cs="Arial"/>
          <w:sz w:val="14"/>
        </w:rPr>
      </w:pPr>
    </w:p>
    <w:p w14:paraId="433D93C9" w14:textId="77777777" w:rsidR="00845890" w:rsidRPr="006D585E" w:rsidRDefault="00845890"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EB076C">
      <w:pPr>
        <w:pStyle w:val="Prrafodelista"/>
        <w:widowControl w:val="0"/>
        <w:numPr>
          <w:ilvl w:val="2"/>
          <w:numId w:val="8"/>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845890" w:rsidRDefault="00F909F7" w:rsidP="00345818">
      <w:pPr>
        <w:pStyle w:val="Prrafodelista"/>
        <w:widowControl w:val="0"/>
        <w:ind w:left="1134"/>
        <w:jc w:val="both"/>
        <w:rPr>
          <w:rFonts w:ascii="Arial" w:hAnsi="Arial" w:cs="Arial"/>
          <w:color w:val="000000" w:themeColor="text1"/>
          <w:sz w:val="18"/>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EB076C">
      <w:pPr>
        <w:pStyle w:val="Prrafodelista"/>
        <w:widowControl w:val="0"/>
        <w:numPr>
          <w:ilvl w:val="2"/>
          <w:numId w:val="8"/>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845890" w:rsidRDefault="001B0A8B" w:rsidP="001B0A8B">
      <w:pPr>
        <w:ind w:left="1134"/>
        <w:jc w:val="both"/>
        <w:rPr>
          <w:rFonts w:ascii="Arial" w:hAnsi="Arial" w:cs="Arial"/>
          <w:color w:val="auto"/>
          <w:sz w:val="18"/>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lastRenderedPageBreak/>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Pr="00845890" w:rsidRDefault="00E87B55" w:rsidP="00345818">
      <w:pPr>
        <w:pStyle w:val="NormalWeb"/>
        <w:widowControl w:val="0"/>
        <w:spacing w:before="0" w:beforeAutospacing="0" w:after="0" w:afterAutospacing="0"/>
        <w:ind w:left="426"/>
        <w:jc w:val="both"/>
        <w:rPr>
          <w:rFonts w:ascii="Arial" w:eastAsia="Batang" w:hAnsi="Arial" w:cs="Arial"/>
          <w:color w:val="000000"/>
          <w:sz w:val="14"/>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845890" w:rsidRDefault="00982DC2" w:rsidP="00345818">
      <w:pPr>
        <w:pStyle w:val="Estiloparrafo2"/>
        <w:rPr>
          <w:color w:val="000000" w:themeColor="text1"/>
          <w:sz w:val="14"/>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Pr="00845890" w:rsidRDefault="00CD333B" w:rsidP="00345818">
      <w:pPr>
        <w:pStyle w:val="Estilonum"/>
        <w:numPr>
          <w:ilvl w:val="0"/>
          <w:numId w:val="0"/>
        </w:numPr>
        <w:ind w:left="445"/>
        <w:rPr>
          <w:sz w:val="18"/>
        </w:rPr>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Pr="00845890" w:rsidRDefault="00241DD1" w:rsidP="00241DD1">
      <w:pPr>
        <w:pStyle w:val="Prrafodelista"/>
        <w:widowControl w:val="0"/>
        <w:ind w:left="709"/>
        <w:jc w:val="both"/>
        <w:rPr>
          <w:rFonts w:ascii="Arial" w:hAnsi="Arial" w:cs="Arial"/>
          <w:sz w:val="14"/>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EB076C">
      <w:pPr>
        <w:pStyle w:val="Prrafodelista"/>
        <w:widowControl w:val="0"/>
        <w:numPr>
          <w:ilvl w:val="1"/>
          <w:numId w:val="8"/>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845890">
        <w:tc>
          <w:tcPr>
            <w:tcW w:w="8952"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3FA8BCC6" w14:textId="77777777" w:rsidR="003A4705" w:rsidRPr="00845890" w:rsidRDefault="003A4705" w:rsidP="00345818">
      <w:pPr>
        <w:widowControl w:val="0"/>
        <w:jc w:val="both"/>
        <w:rPr>
          <w:rFonts w:ascii="Arial" w:hAnsi="Arial" w:cs="Arial"/>
          <w:sz w:val="12"/>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05BFE8D" w14:textId="77777777" w:rsidTr="00AD0AB4">
        <w:trPr>
          <w:trHeight w:val="397"/>
        </w:trPr>
        <w:tc>
          <w:tcPr>
            <w:tcW w:w="2288" w:type="dxa"/>
          </w:tcPr>
          <w:p w14:paraId="1BF3BFA8" w14:textId="77777777" w:rsidR="00AD0AB4" w:rsidRPr="00CD5328" w:rsidRDefault="00AD0AB4" w:rsidP="00345818">
            <w:pPr>
              <w:widowControl w:val="0"/>
              <w:rPr>
                <w:rFonts w:ascii="Arial" w:hAnsi="Arial" w:cs="Arial"/>
                <w:sz w:val="20"/>
              </w:rPr>
            </w:pPr>
            <w:r w:rsidRPr="00CD5328">
              <w:rPr>
                <w:rFonts w:ascii="Arial" w:hAnsi="Arial" w:cs="Arial"/>
                <w:sz w:val="20"/>
              </w:rPr>
              <w:t>Nombre</w:t>
            </w:r>
          </w:p>
        </w:tc>
        <w:tc>
          <w:tcPr>
            <w:tcW w:w="236" w:type="dxa"/>
          </w:tcPr>
          <w:p w14:paraId="710C5D2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025DB7AC" w14:textId="45C067D3" w:rsidR="00AD0AB4" w:rsidRPr="00CD5328" w:rsidRDefault="00346EAA" w:rsidP="00345818">
            <w:pPr>
              <w:widowControl w:val="0"/>
              <w:rPr>
                <w:rFonts w:ascii="Arial" w:hAnsi="Arial" w:cs="Arial"/>
                <w:sz w:val="20"/>
              </w:rPr>
            </w:pPr>
            <w:r>
              <w:rPr>
                <w:rFonts w:ascii="Arial" w:hAnsi="Arial" w:cs="Arial"/>
                <w:sz w:val="20"/>
              </w:rPr>
              <w:t>ELECTRO PUNO S.A.A.</w:t>
            </w:r>
          </w:p>
        </w:tc>
      </w:tr>
      <w:tr w:rsidR="00AD0AB4" w:rsidRPr="00CD5328" w14:paraId="0392F134" w14:textId="77777777" w:rsidTr="00AD0AB4">
        <w:trPr>
          <w:trHeight w:val="397"/>
        </w:trPr>
        <w:tc>
          <w:tcPr>
            <w:tcW w:w="2288" w:type="dxa"/>
          </w:tcPr>
          <w:p w14:paraId="4441427D" w14:textId="77777777" w:rsidR="00AD0AB4" w:rsidRPr="00CD5328" w:rsidRDefault="00AD0AB4" w:rsidP="00345818">
            <w:pPr>
              <w:widowControl w:val="0"/>
              <w:rPr>
                <w:rFonts w:ascii="Arial" w:hAnsi="Arial" w:cs="Arial"/>
                <w:sz w:val="20"/>
              </w:rPr>
            </w:pPr>
            <w:r w:rsidRPr="00CD5328">
              <w:rPr>
                <w:rFonts w:ascii="Arial" w:hAnsi="Arial" w:cs="Arial"/>
                <w:sz w:val="20"/>
              </w:rPr>
              <w:t>RUC Nº</w:t>
            </w:r>
          </w:p>
        </w:tc>
        <w:tc>
          <w:tcPr>
            <w:tcW w:w="236" w:type="dxa"/>
          </w:tcPr>
          <w:p w14:paraId="16A08908"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27B5C6A8" w14:textId="232BD115" w:rsidR="00AD0AB4" w:rsidRPr="00CD5328" w:rsidRDefault="00346EAA" w:rsidP="00345818">
            <w:pPr>
              <w:widowControl w:val="0"/>
              <w:rPr>
                <w:rFonts w:ascii="Arial" w:hAnsi="Arial" w:cs="Arial"/>
                <w:sz w:val="20"/>
              </w:rPr>
            </w:pPr>
            <w:r>
              <w:rPr>
                <w:rFonts w:ascii="Arial" w:hAnsi="Arial" w:cs="Arial"/>
                <w:sz w:val="20"/>
                <w:lang w:val="pt-BR"/>
              </w:rPr>
              <w:t>20405479592</w:t>
            </w:r>
          </w:p>
        </w:tc>
      </w:tr>
      <w:tr w:rsidR="00AD0AB4" w:rsidRPr="00CD5328" w14:paraId="5A6AB8AD" w14:textId="77777777" w:rsidTr="00AD0AB4">
        <w:trPr>
          <w:trHeight w:val="397"/>
        </w:trPr>
        <w:tc>
          <w:tcPr>
            <w:tcW w:w="2288" w:type="dxa"/>
          </w:tcPr>
          <w:p w14:paraId="373C070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5D8BE205" w14:textId="590D88D1" w:rsidR="00AD0AB4" w:rsidRPr="00CD5328" w:rsidRDefault="00346EAA" w:rsidP="00345818">
            <w:pPr>
              <w:widowControl w:val="0"/>
              <w:rPr>
                <w:rFonts w:ascii="Arial" w:hAnsi="Arial" w:cs="Arial"/>
                <w:sz w:val="20"/>
              </w:rPr>
            </w:pPr>
            <w:r>
              <w:rPr>
                <w:rFonts w:ascii="Arial" w:hAnsi="Arial" w:cs="Arial"/>
                <w:sz w:val="20"/>
                <w:lang w:val="pt-BR"/>
              </w:rPr>
              <w:t>Jr. Mariano H. Cornejo Nº 160 - Puno</w:t>
            </w:r>
          </w:p>
        </w:tc>
      </w:tr>
      <w:tr w:rsidR="00AD0AB4" w:rsidRPr="00CD5328" w14:paraId="24D1F094" w14:textId="77777777" w:rsidTr="00AD0AB4">
        <w:trPr>
          <w:trHeight w:val="397"/>
        </w:trPr>
        <w:tc>
          <w:tcPr>
            <w:tcW w:w="2288" w:type="dxa"/>
          </w:tcPr>
          <w:p w14:paraId="4B3B9D0A" w14:textId="77777777" w:rsidR="00AD0AB4" w:rsidRPr="00CD5328" w:rsidRDefault="00AD0AB4" w:rsidP="00345818">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470EFB77" w14:textId="43AAED07" w:rsidR="00AD0AB4" w:rsidRPr="00CD5328" w:rsidRDefault="00346EAA" w:rsidP="00345818">
            <w:pPr>
              <w:widowControl w:val="0"/>
              <w:rPr>
                <w:rFonts w:ascii="Arial" w:hAnsi="Arial" w:cs="Arial"/>
                <w:sz w:val="20"/>
              </w:rPr>
            </w:pPr>
            <w:r>
              <w:rPr>
                <w:rFonts w:ascii="Arial" w:hAnsi="Arial" w:cs="Arial"/>
                <w:sz w:val="20"/>
                <w:lang w:val="pt-BR"/>
              </w:rPr>
              <w:t>051-352552 Anexos: 2225, 2226 y 2229</w:t>
            </w:r>
          </w:p>
        </w:tc>
      </w:tr>
      <w:tr w:rsidR="00AD0AB4" w:rsidRPr="00CD5328" w14:paraId="0073A58A" w14:textId="77777777" w:rsidTr="00AD0AB4">
        <w:trPr>
          <w:trHeight w:val="397"/>
        </w:trPr>
        <w:tc>
          <w:tcPr>
            <w:tcW w:w="2288" w:type="dxa"/>
          </w:tcPr>
          <w:p w14:paraId="25072A4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44DB7548" w14:textId="77777777" w:rsidR="00346EAA" w:rsidRDefault="00C43154" w:rsidP="00346EAA">
            <w:pPr>
              <w:widowControl w:val="0"/>
              <w:contextualSpacing/>
              <w:rPr>
                <w:rFonts w:ascii="Arial" w:hAnsi="Arial" w:cs="Arial"/>
                <w:sz w:val="20"/>
              </w:rPr>
            </w:pPr>
            <w:hyperlink r:id="rId16" w:history="1">
              <w:r w:rsidR="00346EAA">
                <w:rPr>
                  <w:rStyle w:val="Hipervnculo"/>
                  <w:rFonts w:ascii="Arial" w:hAnsi="Arial" w:cs="Arial"/>
                  <w:sz w:val="20"/>
                </w:rPr>
                <w:t>emendoza@electropuno.com.pe</w:t>
              </w:r>
            </w:hyperlink>
          </w:p>
          <w:p w14:paraId="133C040A" w14:textId="322F175C" w:rsidR="00AD0AB4" w:rsidRPr="00CD5328" w:rsidRDefault="00C43154" w:rsidP="00346EAA">
            <w:pPr>
              <w:widowControl w:val="0"/>
              <w:rPr>
                <w:rFonts w:ascii="Arial" w:hAnsi="Arial" w:cs="Arial"/>
                <w:sz w:val="20"/>
              </w:rPr>
            </w:pPr>
            <w:hyperlink r:id="rId17" w:history="1">
              <w:r w:rsidR="00346EAA">
                <w:rPr>
                  <w:rStyle w:val="Hipervnculo"/>
                  <w:rFonts w:ascii="Arial" w:hAnsi="Arial" w:cs="Arial"/>
                  <w:sz w:val="20"/>
                </w:rPr>
                <w:t>amiranda@electropuno.com.pe</w:t>
              </w:r>
            </w:hyperlink>
          </w:p>
        </w:tc>
      </w:tr>
    </w:tbl>
    <w:p w14:paraId="411FBE28" w14:textId="77777777" w:rsidR="00323A27" w:rsidRPr="00845890" w:rsidRDefault="00323A27" w:rsidP="00345818">
      <w:pPr>
        <w:pStyle w:val="Prrafodelista"/>
        <w:widowControl w:val="0"/>
        <w:ind w:left="528"/>
        <w:jc w:val="both"/>
        <w:rPr>
          <w:rFonts w:ascii="Arial" w:hAnsi="Arial" w:cs="Arial"/>
          <w:sz w:val="28"/>
        </w:rPr>
      </w:pPr>
    </w:p>
    <w:p w14:paraId="79CED66D"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3BDC0AD4" w14:textId="67506153" w:rsidR="00637558" w:rsidRDefault="00D5597F" w:rsidP="00637558">
      <w:pPr>
        <w:widowControl w:val="0"/>
        <w:ind w:left="567"/>
        <w:jc w:val="both"/>
        <w:rPr>
          <w:rFonts w:ascii="Arial" w:hAnsi="Arial" w:cs="Arial"/>
          <w:sz w:val="20"/>
        </w:rPr>
      </w:pPr>
      <w:r w:rsidRPr="00385B2F">
        <w:rPr>
          <w:rFonts w:ascii="Arial" w:hAnsi="Arial" w:cs="Arial"/>
          <w:sz w:val="20"/>
        </w:rPr>
        <w:t>El presente proce</w:t>
      </w:r>
      <w:r w:rsidR="00691E9E" w:rsidRPr="00385B2F">
        <w:rPr>
          <w:rFonts w:ascii="Arial" w:hAnsi="Arial" w:cs="Arial"/>
          <w:sz w:val="20"/>
        </w:rPr>
        <w:t>dimiento</w:t>
      </w:r>
      <w:r w:rsidRPr="00385B2F">
        <w:rPr>
          <w:rFonts w:ascii="Arial" w:hAnsi="Arial" w:cs="Arial"/>
          <w:sz w:val="20"/>
        </w:rPr>
        <w:t xml:space="preserve"> </w:t>
      </w:r>
      <w:r w:rsidR="00971711" w:rsidRPr="00385B2F">
        <w:rPr>
          <w:rFonts w:ascii="Arial" w:hAnsi="Arial" w:cs="Arial"/>
          <w:sz w:val="20"/>
        </w:rPr>
        <w:t xml:space="preserve">de selección </w:t>
      </w:r>
      <w:r w:rsidRPr="00385B2F">
        <w:rPr>
          <w:rFonts w:ascii="Arial" w:hAnsi="Arial" w:cs="Arial"/>
          <w:sz w:val="20"/>
        </w:rPr>
        <w:t>tiene por objeto la contratación de</w:t>
      </w:r>
      <w:r w:rsidR="005118A1" w:rsidRPr="00385B2F">
        <w:rPr>
          <w:rFonts w:ascii="Arial" w:hAnsi="Arial" w:cs="Arial"/>
          <w:sz w:val="20"/>
        </w:rPr>
        <w:t>l</w:t>
      </w:r>
      <w:r w:rsidR="00346EAA" w:rsidRPr="00385B2F">
        <w:rPr>
          <w:rFonts w:ascii="Arial" w:hAnsi="Arial" w:cs="Arial"/>
          <w:sz w:val="20"/>
        </w:rPr>
        <w:t xml:space="preserve"> “</w:t>
      </w:r>
      <w:r w:rsidR="00637558" w:rsidRPr="00385B2F">
        <w:rPr>
          <w:rFonts w:ascii="Arial" w:hAnsi="Arial" w:cs="Arial"/>
          <w:sz w:val="20"/>
        </w:rPr>
        <w:t>SERVICIO DE OPERACIÓN DE REDES ELÉCTRICAS DE DISTRIBUCIÓN DE ELECTRO PUNO S.A.A. -PROCEDIMIENTO N° 094”.</w:t>
      </w:r>
    </w:p>
    <w:p w14:paraId="11B2A291" w14:textId="4D7081B4" w:rsidR="00081515" w:rsidRDefault="00081515" w:rsidP="00637558">
      <w:pPr>
        <w:widowControl w:val="0"/>
        <w:ind w:left="567"/>
        <w:jc w:val="both"/>
        <w:rPr>
          <w:rFonts w:ascii="Arial" w:hAnsi="Arial" w:cs="Arial"/>
          <w:sz w:val="20"/>
        </w:rPr>
      </w:pPr>
    </w:p>
    <w:p w14:paraId="05079E7E" w14:textId="77777777" w:rsidR="00081515" w:rsidRPr="00ED281E" w:rsidRDefault="00081515" w:rsidP="00081515">
      <w:pPr>
        <w:spacing w:line="276" w:lineRule="auto"/>
        <w:ind w:left="426"/>
        <w:contextualSpacing/>
        <w:jc w:val="both"/>
        <w:rPr>
          <w:rFonts w:ascii="Arial Narrow" w:hAnsi="Arial Narrow"/>
          <w:b/>
          <w:color w:val="auto"/>
          <w:sz w:val="20"/>
        </w:rPr>
      </w:pPr>
    </w:p>
    <w:tbl>
      <w:tblPr>
        <w:tblW w:w="8642" w:type="dxa"/>
        <w:jc w:val="right"/>
        <w:tblLayout w:type="fixed"/>
        <w:tblCellMar>
          <w:left w:w="70" w:type="dxa"/>
          <w:right w:w="70" w:type="dxa"/>
        </w:tblCellMar>
        <w:tblLook w:val="04A0" w:firstRow="1" w:lastRow="0" w:firstColumn="1" w:lastColumn="0" w:noHBand="0" w:noVBand="1"/>
      </w:tblPr>
      <w:tblGrid>
        <w:gridCol w:w="533"/>
        <w:gridCol w:w="4424"/>
        <w:gridCol w:w="1275"/>
        <w:gridCol w:w="2410"/>
      </w:tblGrid>
      <w:tr w:rsidR="00081515" w:rsidRPr="00ED281E" w14:paraId="25492677" w14:textId="77777777" w:rsidTr="00081515">
        <w:trPr>
          <w:trHeight w:val="555"/>
          <w:jc w:val="right"/>
        </w:trPr>
        <w:tc>
          <w:tcPr>
            <w:tcW w:w="53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58078A"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w:t>
            </w:r>
          </w:p>
        </w:tc>
        <w:tc>
          <w:tcPr>
            <w:tcW w:w="4424" w:type="dxa"/>
            <w:tcBorders>
              <w:top w:val="single" w:sz="4" w:space="0" w:color="auto"/>
              <w:left w:val="nil"/>
              <w:bottom w:val="single" w:sz="4" w:space="0" w:color="auto"/>
              <w:right w:val="single" w:sz="4" w:space="0" w:color="auto"/>
            </w:tcBorders>
            <w:shd w:val="clear" w:color="auto" w:fill="D9E2F3"/>
            <w:vAlign w:val="center"/>
            <w:hideMark/>
          </w:tcPr>
          <w:p w14:paraId="1C2602B7"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SERVICIOS ELÉCTRICOS</w:t>
            </w:r>
          </w:p>
        </w:tc>
        <w:tc>
          <w:tcPr>
            <w:tcW w:w="1275" w:type="dxa"/>
            <w:tcBorders>
              <w:top w:val="single" w:sz="4" w:space="0" w:color="auto"/>
              <w:left w:val="nil"/>
              <w:bottom w:val="single" w:sz="4" w:space="0" w:color="auto"/>
              <w:right w:val="single" w:sz="4" w:space="0" w:color="auto"/>
            </w:tcBorders>
            <w:shd w:val="clear" w:color="auto" w:fill="D9E2F3"/>
            <w:vAlign w:val="center"/>
            <w:hideMark/>
          </w:tcPr>
          <w:p w14:paraId="7942E830"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SECTOR TÍPICO</w:t>
            </w:r>
          </w:p>
        </w:tc>
        <w:tc>
          <w:tcPr>
            <w:tcW w:w="2410" w:type="dxa"/>
            <w:tcBorders>
              <w:top w:val="single" w:sz="4" w:space="0" w:color="auto"/>
              <w:left w:val="nil"/>
              <w:bottom w:val="single" w:sz="4" w:space="0" w:color="auto"/>
              <w:right w:val="single" w:sz="4" w:space="0" w:color="auto"/>
            </w:tcBorders>
            <w:shd w:val="clear" w:color="auto" w:fill="D9E2F3"/>
            <w:vAlign w:val="center"/>
          </w:tcPr>
          <w:p w14:paraId="16D2851B"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ÁREA DE INFLUENCIA</w:t>
            </w:r>
          </w:p>
        </w:tc>
      </w:tr>
      <w:tr w:rsidR="00081515" w:rsidRPr="00ED281E" w14:paraId="5E437930"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02556BEA"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 0</w:t>
            </w:r>
            <w:r>
              <w:rPr>
                <w:rFonts w:ascii="Arial Narrow" w:eastAsia="Times New Roman" w:hAnsi="Arial Narrow" w:cs="Calibri"/>
                <w:b/>
                <w:bCs/>
                <w:color w:val="auto"/>
                <w:sz w:val="18"/>
                <w:szCs w:val="18"/>
              </w:rPr>
              <w:t>1</w:t>
            </w:r>
          </w:p>
        </w:tc>
        <w:tc>
          <w:tcPr>
            <w:tcW w:w="4424" w:type="dxa"/>
            <w:tcBorders>
              <w:top w:val="nil"/>
              <w:left w:val="nil"/>
              <w:bottom w:val="single" w:sz="4" w:space="0" w:color="auto"/>
              <w:right w:val="single" w:sz="4" w:space="0" w:color="auto"/>
            </w:tcBorders>
            <w:shd w:val="clear" w:color="auto" w:fill="auto"/>
            <w:vAlign w:val="center"/>
            <w:hideMark/>
          </w:tcPr>
          <w:p w14:paraId="2219AAD4"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ILAVE</w:t>
            </w:r>
          </w:p>
        </w:tc>
        <w:tc>
          <w:tcPr>
            <w:tcW w:w="1275" w:type="dxa"/>
            <w:tcBorders>
              <w:top w:val="nil"/>
              <w:left w:val="nil"/>
              <w:bottom w:val="single" w:sz="4" w:space="0" w:color="auto"/>
              <w:right w:val="single" w:sz="4" w:space="0" w:color="auto"/>
            </w:tcBorders>
            <w:shd w:val="clear" w:color="auto" w:fill="auto"/>
            <w:vAlign w:val="center"/>
            <w:hideMark/>
          </w:tcPr>
          <w:p w14:paraId="4DBB510C"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4</w:t>
            </w:r>
          </w:p>
        </w:tc>
        <w:tc>
          <w:tcPr>
            <w:tcW w:w="2410" w:type="dxa"/>
            <w:tcBorders>
              <w:top w:val="nil"/>
              <w:left w:val="nil"/>
              <w:bottom w:val="single" w:sz="4" w:space="0" w:color="auto"/>
              <w:right w:val="single" w:sz="4" w:space="0" w:color="auto"/>
            </w:tcBorders>
          </w:tcPr>
          <w:p w14:paraId="26211586"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1001, 1002, 1003</w:t>
            </w:r>
            <w:r>
              <w:rPr>
                <w:rFonts w:ascii="Arial Narrow" w:eastAsia="Times New Roman" w:hAnsi="Arial Narrow" w:cs="Calibri"/>
                <w:color w:val="auto"/>
                <w:sz w:val="18"/>
                <w:szCs w:val="18"/>
              </w:rPr>
              <w:t>, 2001,2002,2003, 2004</w:t>
            </w:r>
          </w:p>
        </w:tc>
      </w:tr>
      <w:tr w:rsidR="00081515" w:rsidRPr="00ED281E" w14:paraId="49A99D04"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tcPr>
          <w:p w14:paraId="5D8D1987"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 0</w:t>
            </w:r>
            <w:r>
              <w:rPr>
                <w:rFonts w:ascii="Arial Narrow" w:eastAsia="Times New Roman" w:hAnsi="Arial Narrow" w:cs="Calibri"/>
                <w:b/>
                <w:bCs/>
                <w:color w:val="auto"/>
                <w:sz w:val="18"/>
                <w:szCs w:val="18"/>
              </w:rPr>
              <w:t>2</w:t>
            </w:r>
          </w:p>
        </w:tc>
        <w:tc>
          <w:tcPr>
            <w:tcW w:w="4424" w:type="dxa"/>
            <w:tcBorders>
              <w:top w:val="nil"/>
              <w:left w:val="nil"/>
              <w:bottom w:val="single" w:sz="4" w:space="0" w:color="auto"/>
              <w:right w:val="single" w:sz="4" w:space="0" w:color="auto"/>
            </w:tcBorders>
            <w:shd w:val="clear" w:color="auto" w:fill="auto"/>
            <w:vAlign w:val="center"/>
          </w:tcPr>
          <w:p w14:paraId="091929E3" w14:textId="77777777" w:rsidR="00081515"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PUNO</w:t>
            </w:r>
          </w:p>
        </w:tc>
        <w:tc>
          <w:tcPr>
            <w:tcW w:w="1275" w:type="dxa"/>
            <w:tcBorders>
              <w:top w:val="nil"/>
              <w:left w:val="nil"/>
              <w:bottom w:val="single" w:sz="4" w:space="0" w:color="auto"/>
              <w:right w:val="single" w:sz="4" w:space="0" w:color="auto"/>
            </w:tcBorders>
            <w:shd w:val="clear" w:color="auto" w:fill="auto"/>
            <w:vAlign w:val="center"/>
          </w:tcPr>
          <w:p w14:paraId="256894C6"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2,4</w:t>
            </w:r>
          </w:p>
        </w:tc>
        <w:tc>
          <w:tcPr>
            <w:tcW w:w="2410" w:type="dxa"/>
            <w:tcBorders>
              <w:top w:val="nil"/>
              <w:left w:val="nil"/>
              <w:bottom w:val="single" w:sz="4" w:space="0" w:color="auto"/>
              <w:right w:val="single" w:sz="4" w:space="0" w:color="auto"/>
            </w:tcBorders>
          </w:tcPr>
          <w:p w14:paraId="38204952"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0102, 0103, 0104 ; 0101, 0105, 0106, 0201, 0202</w:t>
            </w:r>
          </w:p>
        </w:tc>
      </w:tr>
      <w:tr w:rsidR="00081515" w:rsidRPr="005173CE" w14:paraId="4FC6CB8E"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0AF96E36"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03</w:t>
            </w:r>
          </w:p>
        </w:tc>
        <w:tc>
          <w:tcPr>
            <w:tcW w:w="4424" w:type="dxa"/>
            <w:tcBorders>
              <w:top w:val="nil"/>
              <w:left w:val="nil"/>
              <w:bottom w:val="single" w:sz="4" w:space="0" w:color="auto"/>
              <w:right w:val="single" w:sz="4" w:space="0" w:color="auto"/>
            </w:tcBorders>
            <w:shd w:val="clear" w:color="auto" w:fill="auto"/>
            <w:vAlign w:val="center"/>
            <w:hideMark/>
          </w:tcPr>
          <w:p w14:paraId="1E05B33C"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322185">
              <w:rPr>
                <w:rFonts w:ascii="Arial Narrow" w:eastAsia="Times New Roman" w:hAnsi="Arial Narrow" w:cs="Calibri"/>
                <w:b/>
                <w:bCs/>
                <w:color w:val="FF0000"/>
                <w:sz w:val="18"/>
                <w:szCs w:val="18"/>
              </w:rPr>
              <w:t>JULIACA</w:t>
            </w:r>
          </w:p>
        </w:tc>
        <w:tc>
          <w:tcPr>
            <w:tcW w:w="1275" w:type="dxa"/>
            <w:tcBorders>
              <w:top w:val="nil"/>
              <w:left w:val="nil"/>
              <w:bottom w:val="single" w:sz="4" w:space="0" w:color="auto"/>
              <w:right w:val="single" w:sz="4" w:space="0" w:color="auto"/>
            </w:tcBorders>
            <w:shd w:val="clear" w:color="auto" w:fill="auto"/>
            <w:vAlign w:val="center"/>
            <w:hideMark/>
          </w:tcPr>
          <w:p w14:paraId="5BB9BF51"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2,4</w:t>
            </w:r>
          </w:p>
        </w:tc>
        <w:tc>
          <w:tcPr>
            <w:tcW w:w="2410" w:type="dxa"/>
            <w:tcBorders>
              <w:top w:val="nil"/>
              <w:left w:val="nil"/>
              <w:bottom w:val="single" w:sz="4" w:space="0" w:color="auto"/>
              <w:right w:val="single" w:sz="4" w:space="0" w:color="auto"/>
            </w:tcBorders>
          </w:tcPr>
          <w:p w14:paraId="7FED5AF1"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5004, 5005, 5006, 5008, 5009 ; 5007, 5010, 5011, 5021, 5022, 5023, 5024, 5025, 4001, 4002, 4003.</w:t>
            </w:r>
          </w:p>
        </w:tc>
      </w:tr>
      <w:tr w:rsidR="00081515" w:rsidRPr="005173CE" w14:paraId="1F6C3B4B" w14:textId="77777777" w:rsidTr="00081515">
        <w:trPr>
          <w:trHeight w:val="659"/>
          <w:jc w:val="right"/>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87BF81B"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04</w:t>
            </w:r>
          </w:p>
        </w:tc>
        <w:tc>
          <w:tcPr>
            <w:tcW w:w="4424" w:type="dxa"/>
            <w:tcBorders>
              <w:top w:val="single" w:sz="4" w:space="0" w:color="auto"/>
              <w:left w:val="nil"/>
              <w:bottom w:val="single" w:sz="4" w:space="0" w:color="auto"/>
              <w:right w:val="single" w:sz="4" w:space="0" w:color="auto"/>
            </w:tcBorders>
            <w:shd w:val="clear" w:color="auto" w:fill="auto"/>
            <w:vAlign w:val="center"/>
          </w:tcPr>
          <w:p w14:paraId="66E9DE67"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la</w:t>
            </w:r>
            <w:r w:rsidRPr="00E66819">
              <w:rPr>
                <w:rFonts w:ascii="Arial Narrow" w:eastAsia="Times New Roman" w:hAnsi="Arial Narrow" w:cs="Calibri"/>
                <w:b/>
                <w:color w:val="auto"/>
                <w:sz w:val="18"/>
                <w:szCs w:val="18"/>
              </w:rPr>
              <w:t xml:space="preserve"> </w:t>
            </w:r>
            <w:r w:rsidRPr="00E66819">
              <w:rPr>
                <w:rFonts w:ascii="Arial Narrow" w:eastAsia="Times New Roman" w:hAnsi="Arial Narrow" w:cs="Calibri"/>
                <w:b/>
                <w:color w:val="FF0000"/>
                <w:sz w:val="18"/>
                <w:szCs w:val="18"/>
              </w:rPr>
              <w:t>ZONA</w:t>
            </w:r>
            <w:r w:rsidRPr="00322185">
              <w:rPr>
                <w:rFonts w:ascii="Arial Narrow" w:eastAsia="Times New Roman" w:hAnsi="Arial Narrow" w:cs="Calibri"/>
                <w:color w:val="FF0000"/>
                <w:sz w:val="18"/>
                <w:szCs w:val="18"/>
              </w:rPr>
              <w:t xml:space="preserve"> </w:t>
            </w:r>
            <w:r w:rsidRPr="00322185">
              <w:rPr>
                <w:rFonts w:ascii="Arial Narrow" w:eastAsia="Times New Roman" w:hAnsi="Arial Narrow" w:cs="Calibri"/>
                <w:b/>
                <w:bCs/>
                <w:color w:val="FF0000"/>
                <w:sz w:val="18"/>
                <w:szCs w:val="18"/>
              </w:rPr>
              <w:t>AZANGARO</w:t>
            </w:r>
          </w:p>
        </w:tc>
        <w:tc>
          <w:tcPr>
            <w:tcW w:w="1275" w:type="dxa"/>
            <w:tcBorders>
              <w:top w:val="single" w:sz="4" w:space="0" w:color="auto"/>
              <w:left w:val="nil"/>
              <w:bottom w:val="single" w:sz="4" w:space="0" w:color="auto"/>
              <w:right w:val="single" w:sz="4" w:space="0" w:color="auto"/>
            </w:tcBorders>
            <w:shd w:val="clear" w:color="auto" w:fill="auto"/>
            <w:vAlign w:val="center"/>
          </w:tcPr>
          <w:p w14:paraId="3505F0E8"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4</w:t>
            </w:r>
          </w:p>
        </w:tc>
        <w:tc>
          <w:tcPr>
            <w:tcW w:w="2410" w:type="dxa"/>
            <w:tcBorders>
              <w:top w:val="single" w:sz="4" w:space="0" w:color="auto"/>
              <w:left w:val="nil"/>
              <w:bottom w:val="single" w:sz="4" w:space="0" w:color="auto"/>
              <w:right w:val="single" w:sz="4" w:space="0" w:color="auto"/>
            </w:tcBorders>
            <w:vAlign w:val="center"/>
          </w:tcPr>
          <w:p w14:paraId="3FF7C5CE" w14:textId="77777777" w:rsidR="00081515" w:rsidRPr="00ED281E" w:rsidRDefault="00081515" w:rsidP="00081515">
            <w:pPr>
              <w:spacing w:after="160"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8001</w:t>
            </w:r>
            <w:r>
              <w:rPr>
                <w:rFonts w:ascii="Arial Narrow" w:eastAsia="Times New Roman" w:hAnsi="Arial Narrow" w:cs="Calibri"/>
                <w:color w:val="auto"/>
                <w:sz w:val="18"/>
                <w:szCs w:val="18"/>
              </w:rPr>
              <w:t>, 8002, 6001, 6002, 9001, 9002, 3001,3002,3003,3004,3005,3006,3007, 7501,7502</w:t>
            </w:r>
          </w:p>
        </w:tc>
      </w:tr>
    </w:tbl>
    <w:p w14:paraId="3C9B5F67" w14:textId="77777777" w:rsidR="00311560" w:rsidRPr="00637558" w:rsidRDefault="00311560" w:rsidP="00311560">
      <w:pPr>
        <w:pStyle w:val="Prrafodelista"/>
        <w:widowControl w:val="0"/>
        <w:ind w:left="528"/>
        <w:jc w:val="center"/>
        <w:rPr>
          <w:rFonts w:ascii="Arial" w:hAnsi="Arial" w:cs="Arial"/>
          <w:b/>
          <w:sz w:val="20"/>
          <w:highlight w:val="yellow"/>
          <w:u w:val="single"/>
        </w:rPr>
      </w:pPr>
    </w:p>
    <w:p w14:paraId="611F012B" w14:textId="0C64F1DC" w:rsidR="00DA10CA" w:rsidRDefault="00311560" w:rsidP="00311560">
      <w:pPr>
        <w:pStyle w:val="Prrafodelista"/>
        <w:widowControl w:val="0"/>
        <w:ind w:left="528"/>
        <w:jc w:val="center"/>
        <w:rPr>
          <w:rFonts w:ascii="Arial" w:hAnsi="Arial" w:cs="Arial"/>
          <w:b/>
          <w:sz w:val="20"/>
          <w:u w:val="single"/>
        </w:rPr>
      </w:pPr>
      <w:r w:rsidRPr="00385B2F">
        <w:rPr>
          <w:rFonts w:ascii="Arial" w:hAnsi="Arial" w:cs="Arial"/>
          <w:b/>
          <w:sz w:val="20"/>
          <w:u w:val="single"/>
        </w:rPr>
        <w:t>DETALLE DE LA CANTIDAD DE ACTIVIDADES POR ÍTEM</w:t>
      </w:r>
    </w:p>
    <w:p w14:paraId="054B9CED" w14:textId="77777777" w:rsidR="00081515" w:rsidRDefault="00081515" w:rsidP="00081515">
      <w:pPr>
        <w:spacing w:line="276" w:lineRule="auto"/>
        <w:ind w:left="426"/>
      </w:pPr>
    </w:p>
    <w:tbl>
      <w:tblPr>
        <w:tblpPr w:leftFromText="141" w:rightFromText="141" w:vertAnchor="text" w:horzAnchor="margin" w:tblpXSpec="right" w:tblpY="88"/>
        <w:tblW w:w="8580" w:type="dxa"/>
        <w:tblCellMar>
          <w:left w:w="70" w:type="dxa"/>
          <w:right w:w="70" w:type="dxa"/>
        </w:tblCellMar>
        <w:tblLook w:val="04A0" w:firstRow="1" w:lastRow="0" w:firstColumn="1" w:lastColumn="0" w:noHBand="0" w:noVBand="1"/>
      </w:tblPr>
      <w:tblGrid>
        <w:gridCol w:w="740"/>
        <w:gridCol w:w="3320"/>
        <w:gridCol w:w="880"/>
        <w:gridCol w:w="700"/>
        <w:gridCol w:w="1280"/>
        <w:gridCol w:w="720"/>
        <w:gridCol w:w="940"/>
      </w:tblGrid>
      <w:tr w:rsidR="00081515" w:rsidRPr="008E6F03" w14:paraId="2E2A1825"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40CFF063" w14:textId="77777777" w:rsidR="00081515" w:rsidRPr="008E6F03" w:rsidRDefault="00081515" w:rsidP="00081515">
            <w:pPr>
              <w:jc w:val="center"/>
              <w:rPr>
                <w:rFonts w:ascii="Arial Narrow" w:eastAsia="Times New Roman" w:hAnsi="Arial Narrow" w:cs="Calibri"/>
                <w:b/>
                <w:bCs/>
                <w:sz w:val="20"/>
              </w:rPr>
            </w:pPr>
            <w:r w:rsidRPr="008E6F03">
              <w:rPr>
                <w:rFonts w:ascii="Arial Narrow" w:eastAsia="Times New Roman" w:hAnsi="Arial Narrow" w:cs="Calibri"/>
                <w:b/>
                <w:bCs/>
                <w:sz w:val="20"/>
              </w:rPr>
              <w:t>ÍTEM 01</w:t>
            </w:r>
          </w:p>
        </w:tc>
        <w:tc>
          <w:tcPr>
            <w:tcW w:w="3320" w:type="dxa"/>
            <w:tcBorders>
              <w:top w:val="single" w:sz="8" w:space="0" w:color="auto"/>
              <w:left w:val="nil"/>
              <w:bottom w:val="nil"/>
              <w:right w:val="single" w:sz="8" w:space="0" w:color="auto"/>
            </w:tcBorders>
            <w:shd w:val="clear" w:color="000000" w:fill="D9E2F3"/>
            <w:vAlign w:val="center"/>
            <w:hideMark/>
          </w:tcPr>
          <w:p w14:paraId="0445D9F7"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06C77D99"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 SERVICIO ELÉCTRICO ILAVE</w:t>
            </w:r>
          </w:p>
        </w:tc>
      </w:tr>
      <w:tr w:rsidR="00081515" w:rsidRPr="008E6F03" w14:paraId="18C70913" w14:textId="77777777" w:rsidTr="00081515">
        <w:trPr>
          <w:trHeight w:val="46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1FED1ACF"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662A4918"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7F430C02"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4A30B751"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r w:rsidRPr="008E6F03">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49F56B60"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6725309E"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Total S/.</w:t>
            </w:r>
          </w:p>
        </w:tc>
      </w:tr>
      <w:tr w:rsidR="00081515" w:rsidRPr="008E6F03" w14:paraId="64A6ADDF"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6B3D20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SP.01</w:t>
            </w:r>
          </w:p>
        </w:tc>
        <w:tc>
          <w:tcPr>
            <w:tcW w:w="3320" w:type="dxa"/>
            <w:tcBorders>
              <w:top w:val="nil"/>
              <w:left w:val="nil"/>
              <w:bottom w:val="single" w:sz="8" w:space="0" w:color="auto"/>
              <w:right w:val="single" w:sz="8" w:space="0" w:color="auto"/>
            </w:tcBorders>
            <w:shd w:val="clear" w:color="000000" w:fill="FFFFFF"/>
            <w:vAlign w:val="center"/>
            <w:hideMark/>
          </w:tcPr>
          <w:p w14:paraId="5B8E26BF"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7771480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4FE5EC52"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2A7D849"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C2141D6"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62E775FF"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55C71D3"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96935FA"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SP.02</w:t>
            </w:r>
          </w:p>
        </w:tc>
        <w:tc>
          <w:tcPr>
            <w:tcW w:w="3320" w:type="dxa"/>
            <w:tcBorders>
              <w:top w:val="nil"/>
              <w:left w:val="nil"/>
              <w:bottom w:val="single" w:sz="8" w:space="0" w:color="auto"/>
              <w:right w:val="single" w:sz="8" w:space="0" w:color="auto"/>
            </w:tcBorders>
            <w:shd w:val="clear" w:color="000000" w:fill="FFFFFF"/>
            <w:vAlign w:val="center"/>
            <w:hideMark/>
          </w:tcPr>
          <w:p w14:paraId="04489C3A"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709E1FD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7D380225"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8B748A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A6A9784"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464377EC"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1B2949BB"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687845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SP.03</w:t>
            </w:r>
          </w:p>
        </w:tc>
        <w:tc>
          <w:tcPr>
            <w:tcW w:w="3320" w:type="dxa"/>
            <w:tcBorders>
              <w:top w:val="nil"/>
              <w:left w:val="nil"/>
              <w:bottom w:val="single" w:sz="8" w:space="0" w:color="auto"/>
              <w:right w:val="single" w:sz="8" w:space="0" w:color="auto"/>
            </w:tcBorders>
            <w:shd w:val="clear" w:color="000000" w:fill="FFFFFF"/>
            <w:vAlign w:val="center"/>
            <w:hideMark/>
          </w:tcPr>
          <w:p w14:paraId="77EDE662"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7CAC2E7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747E942B"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7071DD9"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2710DAC9"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4CA61966"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0BAD816D"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9FE3F1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SP.04</w:t>
            </w:r>
          </w:p>
        </w:tc>
        <w:tc>
          <w:tcPr>
            <w:tcW w:w="3320" w:type="dxa"/>
            <w:tcBorders>
              <w:top w:val="nil"/>
              <w:left w:val="nil"/>
              <w:bottom w:val="single" w:sz="8" w:space="0" w:color="auto"/>
              <w:right w:val="single" w:sz="8" w:space="0" w:color="auto"/>
            </w:tcBorders>
            <w:shd w:val="clear" w:color="000000" w:fill="FFFFFF"/>
            <w:vAlign w:val="center"/>
            <w:hideMark/>
          </w:tcPr>
          <w:p w14:paraId="49C6F2A7"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057CB5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3204D79"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94913D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38A125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22ED7BA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76FA0159"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A4AD837"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SP.05</w:t>
            </w:r>
          </w:p>
        </w:tc>
        <w:tc>
          <w:tcPr>
            <w:tcW w:w="3320" w:type="dxa"/>
            <w:tcBorders>
              <w:top w:val="nil"/>
              <w:left w:val="nil"/>
              <w:bottom w:val="single" w:sz="8" w:space="0" w:color="auto"/>
              <w:right w:val="single" w:sz="8" w:space="0" w:color="auto"/>
            </w:tcBorders>
            <w:shd w:val="clear" w:color="000000" w:fill="FFFFFF"/>
            <w:vAlign w:val="center"/>
            <w:hideMark/>
          </w:tcPr>
          <w:p w14:paraId="44557080"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1CC9B30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00E59C7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03B025F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17AC8EE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51F31F06"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20241C0"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012B362"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SP.06</w:t>
            </w:r>
          </w:p>
        </w:tc>
        <w:tc>
          <w:tcPr>
            <w:tcW w:w="3320" w:type="dxa"/>
            <w:tcBorders>
              <w:top w:val="nil"/>
              <w:left w:val="nil"/>
              <w:bottom w:val="single" w:sz="8" w:space="0" w:color="auto"/>
              <w:right w:val="single" w:sz="8" w:space="0" w:color="auto"/>
            </w:tcBorders>
            <w:shd w:val="clear" w:color="000000" w:fill="FFFFFF"/>
            <w:vAlign w:val="center"/>
            <w:hideMark/>
          </w:tcPr>
          <w:p w14:paraId="1878A0C7"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66BCB49A"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0696EA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7C60BE7"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23C368A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1A935A7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6D8DB73E"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BA13745"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SP.07</w:t>
            </w:r>
          </w:p>
        </w:tc>
        <w:tc>
          <w:tcPr>
            <w:tcW w:w="3320" w:type="dxa"/>
            <w:tcBorders>
              <w:top w:val="nil"/>
              <w:left w:val="nil"/>
              <w:bottom w:val="single" w:sz="8" w:space="0" w:color="auto"/>
              <w:right w:val="single" w:sz="8" w:space="0" w:color="auto"/>
            </w:tcBorders>
            <w:shd w:val="clear" w:color="000000" w:fill="FFFFFF"/>
            <w:vAlign w:val="center"/>
            <w:hideMark/>
          </w:tcPr>
          <w:p w14:paraId="02D227B7"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34A3C32"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61F4242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E1BE2C7"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ED7DABD"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79EF549B"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01A823FB"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70BBA5F4"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lastRenderedPageBreak/>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69DA792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D669C3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483DC05"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319C9757"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F66B12E"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1D6CE4C3" w14:textId="77777777" w:rsidTr="0008151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2A7907BC"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002A8FF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BE0CAF4"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9D6F640"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46B1F2C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33BAB98B"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4C288AD8"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590C97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EH.01</w:t>
            </w:r>
          </w:p>
        </w:tc>
        <w:tc>
          <w:tcPr>
            <w:tcW w:w="3320" w:type="dxa"/>
            <w:tcBorders>
              <w:top w:val="nil"/>
              <w:left w:val="nil"/>
              <w:bottom w:val="single" w:sz="8" w:space="0" w:color="auto"/>
              <w:right w:val="single" w:sz="8" w:space="0" w:color="auto"/>
            </w:tcBorders>
            <w:shd w:val="clear" w:color="000000" w:fill="FFFFFF"/>
            <w:vAlign w:val="center"/>
            <w:hideMark/>
          </w:tcPr>
          <w:p w14:paraId="4E8D6552" w14:textId="77777777" w:rsidR="00081515" w:rsidRPr="008E6F03" w:rsidRDefault="00081515" w:rsidP="00081515">
            <w:pPr>
              <w:rPr>
                <w:rFonts w:ascii="Arial Narrow" w:eastAsia="Times New Roman" w:hAnsi="Arial Narrow" w:cs="Calibri"/>
                <w:sz w:val="14"/>
                <w:szCs w:val="14"/>
              </w:rPr>
            </w:pPr>
            <w:r w:rsidRPr="008E6F03">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2174D022"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19617DEC"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7F6C63A"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A635E9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EH.02</w:t>
            </w:r>
          </w:p>
        </w:tc>
        <w:tc>
          <w:tcPr>
            <w:tcW w:w="3320" w:type="dxa"/>
            <w:tcBorders>
              <w:top w:val="nil"/>
              <w:left w:val="nil"/>
              <w:bottom w:val="single" w:sz="8" w:space="0" w:color="auto"/>
              <w:right w:val="single" w:sz="8" w:space="0" w:color="auto"/>
            </w:tcBorders>
            <w:shd w:val="clear" w:color="000000" w:fill="FFFFFF"/>
            <w:vAlign w:val="center"/>
            <w:hideMark/>
          </w:tcPr>
          <w:p w14:paraId="613032FF" w14:textId="77777777" w:rsidR="00081515" w:rsidRPr="008E6F03" w:rsidRDefault="00081515" w:rsidP="00081515">
            <w:pPr>
              <w:rPr>
                <w:rFonts w:ascii="Arial Narrow" w:eastAsia="Times New Roman" w:hAnsi="Arial Narrow" w:cs="Calibri"/>
                <w:sz w:val="14"/>
                <w:szCs w:val="14"/>
              </w:rPr>
            </w:pPr>
            <w:r w:rsidRPr="008E6F03">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11215BA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47C692B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5F75790E"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411F79CF"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6F90D2C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21F2778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DDF62A8"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DD8BC38"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6EB98D7A"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46CB42C4" w14:textId="77777777" w:rsidTr="00081515">
        <w:trPr>
          <w:trHeight w:val="450"/>
        </w:trPr>
        <w:tc>
          <w:tcPr>
            <w:tcW w:w="494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B1F21E"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1DA22F2F"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71F8E015"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73B986CD"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2F756C5F"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r w:rsidR="00081515" w:rsidRPr="008E6F03" w14:paraId="059B0BFD"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ECD334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MM.01</w:t>
            </w:r>
          </w:p>
        </w:tc>
        <w:tc>
          <w:tcPr>
            <w:tcW w:w="3320" w:type="dxa"/>
            <w:tcBorders>
              <w:top w:val="nil"/>
              <w:left w:val="nil"/>
              <w:bottom w:val="single" w:sz="8" w:space="0" w:color="auto"/>
              <w:right w:val="single" w:sz="8" w:space="0" w:color="auto"/>
            </w:tcBorders>
            <w:shd w:val="clear" w:color="000000" w:fill="FFFFFF"/>
            <w:vAlign w:val="center"/>
            <w:hideMark/>
          </w:tcPr>
          <w:p w14:paraId="21349E48"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7AA8FD4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4008A34B"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266D57AE"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4BC9631C"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7</w:t>
            </w:r>
            <w:r w:rsidRPr="008E6F03">
              <w:rPr>
                <w:rFonts w:ascii="Arial Narrow" w:eastAsia="Times New Roman" w:hAnsi="Arial Narrow" w:cs="Calibri"/>
                <w:sz w:val="14"/>
                <w:szCs w:val="14"/>
              </w:rPr>
              <w:t>30</w:t>
            </w:r>
          </w:p>
        </w:tc>
        <w:tc>
          <w:tcPr>
            <w:tcW w:w="940" w:type="dxa"/>
            <w:tcBorders>
              <w:top w:val="nil"/>
              <w:left w:val="nil"/>
              <w:bottom w:val="single" w:sz="8" w:space="0" w:color="auto"/>
              <w:right w:val="single" w:sz="8" w:space="0" w:color="auto"/>
            </w:tcBorders>
            <w:shd w:val="clear" w:color="000000" w:fill="FFFFFF"/>
            <w:vAlign w:val="center"/>
            <w:hideMark/>
          </w:tcPr>
          <w:p w14:paraId="07EC0C28"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53460724"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82797E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MM.02</w:t>
            </w:r>
          </w:p>
        </w:tc>
        <w:tc>
          <w:tcPr>
            <w:tcW w:w="3320" w:type="dxa"/>
            <w:tcBorders>
              <w:top w:val="nil"/>
              <w:left w:val="nil"/>
              <w:bottom w:val="single" w:sz="8" w:space="0" w:color="auto"/>
              <w:right w:val="single" w:sz="8" w:space="0" w:color="auto"/>
            </w:tcBorders>
            <w:shd w:val="clear" w:color="000000" w:fill="FFFFFF"/>
            <w:vAlign w:val="center"/>
            <w:hideMark/>
          </w:tcPr>
          <w:p w14:paraId="11FADB66"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5FBF9C2A"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54D6D55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50C45662"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1732C246" w14:textId="77777777" w:rsidR="00081515" w:rsidRPr="008E6F03" w:rsidRDefault="00081515" w:rsidP="00081515">
            <w:pPr>
              <w:jc w:val="center"/>
              <w:rPr>
                <w:rFonts w:ascii="Arial Narrow" w:eastAsia="Times New Roman" w:hAnsi="Arial Narrow" w:cs="Calibri"/>
                <w:color w:val="auto"/>
                <w:sz w:val="14"/>
                <w:szCs w:val="14"/>
              </w:rPr>
            </w:pPr>
            <w:r w:rsidRPr="008E6F03">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1153B4A6"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62,431.20</w:t>
            </w:r>
          </w:p>
        </w:tc>
      </w:tr>
      <w:tr w:rsidR="00081515" w:rsidRPr="008E6F03" w14:paraId="3BA94C22"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08CCAD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MM.03</w:t>
            </w:r>
          </w:p>
        </w:tc>
        <w:tc>
          <w:tcPr>
            <w:tcW w:w="3320" w:type="dxa"/>
            <w:tcBorders>
              <w:top w:val="nil"/>
              <w:left w:val="nil"/>
              <w:bottom w:val="single" w:sz="8" w:space="0" w:color="auto"/>
              <w:right w:val="single" w:sz="8" w:space="0" w:color="auto"/>
            </w:tcBorders>
            <w:shd w:val="clear" w:color="000000" w:fill="FFFFFF"/>
            <w:vAlign w:val="center"/>
            <w:hideMark/>
          </w:tcPr>
          <w:p w14:paraId="744D8C7D"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Gastos de estadía fuera de su sede de trabajo a otros servicios eléctricos (solo en caso de emergencia por cuadrilla)</w:t>
            </w:r>
          </w:p>
        </w:tc>
        <w:tc>
          <w:tcPr>
            <w:tcW w:w="880" w:type="dxa"/>
            <w:tcBorders>
              <w:top w:val="nil"/>
              <w:left w:val="nil"/>
              <w:bottom w:val="single" w:sz="8" w:space="0" w:color="auto"/>
              <w:right w:val="single" w:sz="8" w:space="0" w:color="auto"/>
            </w:tcBorders>
            <w:shd w:val="clear" w:color="000000" w:fill="FFFFFF"/>
            <w:vAlign w:val="center"/>
            <w:hideMark/>
          </w:tcPr>
          <w:p w14:paraId="5E138C12"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2EF187B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02EFACDB"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3FC70455"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50FE024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7B9DB261"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68DA89FE"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22ECC6B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090347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739BF3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D68FF0A"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300CF19C"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1EDC26FD" w14:textId="77777777" w:rsidTr="0008151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6BD122BB"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512E4490"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7709200D"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341F8776"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389C93B5"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9DB586C"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bl>
    <w:p w14:paraId="7ED08622" w14:textId="77777777" w:rsidR="00081515" w:rsidRDefault="00081515" w:rsidP="00081515">
      <w:pPr>
        <w:spacing w:line="276" w:lineRule="auto"/>
        <w:ind w:left="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20B6B878" w14:textId="77777777" w:rsidR="00081515" w:rsidRPr="005F10AE" w:rsidRDefault="00081515" w:rsidP="00081515">
      <w:pPr>
        <w:spacing w:line="276" w:lineRule="auto"/>
        <w:ind w:left="1134"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1CCF9FA6" w14:textId="77777777" w:rsidR="00081515" w:rsidRDefault="00081515" w:rsidP="00081515">
      <w:pPr>
        <w:spacing w:line="276" w:lineRule="auto"/>
        <w:rPr>
          <w:rFonts w:ascii="Arial Narrow" w:eastAsia="Times New Roman" w:hAnsi="Arial Narrow" w:cs="Calibri"/>
          <w:b/>
          <w:bCs/>
          <w:sz w:val="17"/>
          <w:szCs w:val="17"/>
        </w:rPr>
      </w:pPr>
    </w:p>
    <w:p w14:paraId="642C64CA" w14:textId="77777777"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 xml:space="preserve">CUADRO DE VALORIZACIÓN SERVICIO ELÉCTRICO </w:t>
      </w:r>
      <w:r>
        <w:rPr>
          <w:rFonts w:ascii="Arial Narrow" w:eastAsia="Times New Roman" w:hAnsi="Arial Narrow" w:cs="Calibri"/>
          <w:b/>
          <w:bCs/>
          <w:sz w:val="17"/>
          <w:szCs w:val="17"/>
        </w:rPr>
        <w:t>PUNO</w:t>
      </w:r>
    </w:p>
    <w:p w14:paraId="16239026"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PUNO!F2C2:F21C8 \a \f 4 \h </w:instrText>
      </w:r>
      <w:r>
        <w:fldChar w:fldCharType="separate"/>
      </w:r>
    </w:p>
    <w:tbl>
      <w:tblPr>
        <w:tblW w:w="8720" w:type="dxa"/>
        <w:tblCellMar>
          <w:left w:w="70" w:type="dxa"/>
          <w:right w:w="70" w:type="dxa"/>
        </w:tblCellMar>
        <w:tblLook w:val="04A0" w:firstRow="1" w:lastRow="0" w:firstColumn="1" w:lastColumn="0" w:noHBand="0" w:noVBand="1"/>
      </w:tblPr>
      <w:tblGrid>
        <w:gridCol w:w="740"/>
        <w:gridCol w:w="3460"/>
        <w:gridCol w:w="880"/>
        <w:gridCol w:w="700"/>
        <w:gridCol w:w="1280"/>
        <w:gridCol w:w="720"/>
        <w:gridCol w:w="940"/>
      </w:tblGrid>
      <w:tr w:rsidR="00081515" w:rsidRPr="00A80030" w14:paraId="50C8EB89"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6D5DB175"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02</w:t>
            </w:r>
          </w:p>
        </w:tc>
        <w:tc>
          <w:tcPr>
            <w:tcW w:w="3460" w:type="dxa"/>
            <w:tcBorders>
              <w:top w:val="single" w:sz="8" w:space="0" w:color="auto"/>
              <w:left w:val="nil"/>
              <w:bottom w:val="nil"/>
              <w:right w:val="single" w:sz="8" w:space="0" w:color="auto"/>
            </w:tcBorders>
            <w:shd w:val="clear" w:color="000000" w:fill="D9E2F3"/>
            <w:vAlign w:val="center"/>
            <w:hideMark/>
          </w:tcPr>
          <w:p w14:paraId="3E6DC36D"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13EEF20F"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PUNO</w:t>
            </w:r>
          </w:p>
        </w:tc>
      </w:tr>
      <w:tr w:rsidR="00081515" w:rsidRPr="00A80030" w14:paraId="0F0827DB" w14:textId="77777777" w:rsidTr="00081515">
        <w:trPr>
          <w:trHeight w:val="46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4700C88D"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041AA4A4"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0D2ACBC6"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3DD81424"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25897F2C"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26E08983"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59CFABEA" w14:textId="77777777" w:rsidTr="00081515">
        <w:trPr>
          <w:trHeight w:val="46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6EDB80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460" w:type="dxa"/>
            <w:tcBorders>
              <w:top w:val="nil"/>
              <w:left w:val="nil"/>
              <w:bottom w:val="single" w:sz="8" w:space="0" w:color="auto"/>
              <w:right w:val="single" w:sz="8" w:space="0" w:color="auto"/>
            </w:tcBorders>
            <w:shd w:val="clear" w:color="000000" w:fill="FFFFFF"/>
            <w:vAlign w:val="center"/>
            <w:hideMark/>
          </w:tcPr>
          <w:p w14:paraId="28BAAD1B"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1C8FAB3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4EA9397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D0EA98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68A805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4A69D9A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490B50F"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F031E7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460" w:type="dxa"/>
            <w:tcBorders>
              <w:top w:val="nil"/>
              <w:left w:val="nil"/>
              <w:bottom w:val="single" w:sz="8" w:space="0" w:color="auto"/>
              <w:right w:val="single" w:sz="8" w:space="0" w:color="auto"/>
            </w:tcBorders>
            <w:shd w:val="clear" w:color="000000" w:fill="FFFFFF"/>
            <w:vAlign w:val="center"/>
            <w:hideMark/>
          </w:tcPr>
          <w:p w14:paraId="05B417F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69073D2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55C31C9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92D025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0EBF4E2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5C26B8E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67A4C0A"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E7EE84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460" w:type="dxa"/>
            <w:tcBorders>
              <w:top w:val="nil"/>
              <w:left w:val="nil"/>
              <w:bottom w:val="single" w:sz="8" w:space="0" w:color="auto"/>
              <w:right w:val="single" w:sz="8" w:space="0" w:color="auto"/>
            </w:tcBorders>
            <w:shd w:val="clear" w:color="000000" w:fill="FFFFFF"/>
            <w:vAlign w:val="center"/>
            <w:hideMark/>
          </w:tcPr>
          <w:p w14:paraId="75A2A25E"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7B3BEC8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44EDE4F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5759D3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3C1C22E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1E73406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A63661C"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CC4044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460" w:type="dxa"/>
            <w:tcBorders>
              <w:top w:val="nil"/>
              <w:left w:val="nil"/>
              <w:bottom w:val="single" w:sz="8" w:space="0" w:color="auto"/>
              <w:right w:val="single" w:sz="8" w:space="0" w:color="auto"/>
            </w:tcBorders>
            <w:shd w:val="clear" w:color="000000" w:fill="FFFFFF"/>
            <w:vAlign w:val="center"/>
            <w:hideMark/>
          </w:tcPr>
          <w:p w14:paraId="66E61B05"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24A7843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988971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819F88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760D18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1851EFA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26A1E78"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250F97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460" w:type="dxa"/>
            <w:tcBorders>
              <w:top w:val="nil"/>
              <w:left w:val="nil"/>
              <w:bottom w:val="single" w:sz="8" w:space="0" w:color="auto"/>
              <w:right w:val="single" w:sz="8" w:space="0" w:color="auto"/>
            </w:tcBorders>
            <w:shd w:val="clear" w:color="000000" w:fill="FFFFFF"/>
            <w:vAlign w:val="center"/>
            <w:hideMark/>
          </w:tcPr>
          <w:p w14:paraId="27802EE4"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7B93ABA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6B2E1DA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334A22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753D903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55D1F32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07CA4CF"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C1FD2B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460" w:type="dxa"/>
            <w:tcBorders>
              <w:top w:val="nil"/>
              <w:left w:val="nil"/>
              <w:bottom w:val="single" w:sz="8" w:space="0" w:color="auto"/>
              <w:right w:val="single" w:sz="8" w:space="0" w:color="auto"/>
            </w:tcBorders>
            <w:shd w:val="clear" w:color="000000" w:fill="FFFFFF"/>
            <w:vAlign w:val="center"/>
            <w:hideMark/>
          </w:tcPr>
          <w:p w14:paraId="1BE45AEE"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22810DD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BFCBF7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A4AAB6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D9D459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7584534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35369FE"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8CB928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460" w:type="dxa"/>
            <w:tcBorders>
              <w:top w:val="nil"/>
              <w:left w:val="nil"/>
              <w:bottom w:val="single" w:sz="8" w:space="0" w:color="auto"/>
              <w:right w:val="single" w:sz="8" w:space="0" w:color="auto"/>
            </w:tcBorders>
            <w:shd w:val="clear" w:color="000000" w:fill="FFFFFF"/>
            <w:vAlign w:val="center"/>
            <w:hideMark/>
          </w:tcPr>
          <w:p w14:paraId="34C0621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37EDBC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4C129B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16A50E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26AFB98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3E6DBF5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2329CE1"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0215FDE2"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20B97AF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6AEB0C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6C1378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6D7C49CD"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4281ECE"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9165E71" w14:textId="77777777" w:rsidTr="0008151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0AB927A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7C31EE5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2290F81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2E8B441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FBFA16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5A0136E"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3D6F791"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A31FC1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460" w:type="dxa"/>
            <w:tcBorders>
              <w:top w:val="nil"/>
              <w:left w:val="nil"/>
              <w:bottom w:val="single" w:sz="8" w:space="0" w:color="auto"/>
              <w:right w:val="single" w:sz="8" w:space="0" w:color="auto"/>
            </w:tcBorders>
            <w:shd w:val="clear" w:color="000000" w:fill="FFFFFF"/>
            <w:vAlign w:val="center"/>
            <w:hideMark/>
          </w:tcPr>
          <w:p w14:paraId="6AA05BBD"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24EC3EC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1631E97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E5F4785"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8E42E0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460" w:type="dxa"/>
            <w:tcBorders>
              <w:top w:val="nil"/>
              <w:left w:val="nil"/>
              <w:bottom w:val="single" w:sz="8" w:space="0" w:color="auto"/>
              <w:right w:val="single" w:sz="8" w:space="0" w:color="auto"/>
            </w:tcBorders>
            <w:shd w:val="clear" w:color="000000" w:fill="FFFFFF"/>
            <w:vAlign w:val="center"/>
            <w:hideMark/>
          </w:tcPr>
          <w:p w14:paraId="24C66670"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6A548A6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484DDE8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8B66384"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847AF07"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5112872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ED85E7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5DAD50B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5CFDCFD2"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101AA19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06A715A" w14:textId="77777777" w:rsidTr="00081515">
        <w:trPr>
          <w:trHeight w:val="450"/>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38149F3D"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0A2DAA4D"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14EAF5DC"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4E6C101"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73871329"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1FF6F6E5"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4CCD249E"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E8B727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460" w:type="dxa"/>
            <w:tcBorders>
              <w:top w:val="nil"/>
              <w:left w:val="nil"/>
              <w:bottom w:val="single" w:sz="8" w:space="0" w:color="auto"/>
              <w:right w:val="single" w:sz="8" w:space="0" w:color="auto"/>
            </w:tcBorders>
            <w:shd w:val="clear" w:color="000000" w:fill="FFFFFF"/>
            <w:vAlign w:val="center"/>
            <w:hideMark/>
          </w:tcPr>
          <w:p w14:paraId="76B256B4"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32B528C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6AE96D9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181D64B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000000" w:fill="FFFFFF"/>
            <w:vAlign w:val="center"/>
            <w:hideMark/>
          </w:tcPr>
          <w:p w14:paraId="3AAE735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518A96E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9E96888" w14:textId="77777777" w:rsidTr="00081515">
        <w:trPr>
          <w:trHeight w:val="19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5029A6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460" w:type="dxa"/>
            <w:tcBorders>
              <w:top w:val="nil"/>
              <w:left w:val="nil"/>
              <w:bottom w:val="single" w:sz="8" w:space="0" w:color="auto"/>
              <w:right w:val="single" w:sz="8" w:space="0" w:color="auto"/>
            </w:tcBorders>
            <w:shd w:val="clear" w:color="000000" w:fill="FFFFFF"/>
            <w:vAlign w:val="center"/>
            <w:hideMark/>
          </w:tcPr>
          <w:p w14:paraId="7FEAA64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67F8EC0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5384598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176A9F3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706A5299"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187,200</w:t>
            </w:r>
          </w:p>
        </w:tc>
        <w:tc>
          <w:tcPr>
            <w:tcW w:w="940" w:type="dxa"/>
            <w:tcBorders>
              <w:top w:val="nil"/>
              <w:left w:val="nil"/>
              <w:bottom w:val="single" w:sz="8" w:space="0" w:color="auto"/>
              <w:right w:val="single" w:sz="8" w:space="0" w:color="auto"/>
            </w:tcBorders>
            <w:shd w:val="clear" w:color="000000" w:fill="FFFFFF"/>
            <w:vAlign w:val="center"/>
            <w:hideMark/>
          </w:tcPr>
          <w:p w14:paraId="39EFA71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124,862.40</w:t>
            </w:r>
          </w:p>
        </w:tc>
      </w:tr>
      <w:tr w:rsidR="00081515" w:rsidRPr="00A80030" w14:paraId="6AC31F95"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A5C011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460" w:type="dxa"/>
            <w:tcBorders>
              <w:top w:val="nil"/>
              <w:left w:val="nil"/>
              <w:bottom w:val="single" w:sz="8" w:space="0" w:color="auto"/>
              <w:right w:val="single" w:sz="8" w:space="0" w:color="auto"/>
            </w:tcBorders>
            <w:shd w:val="clear" w:color="000000" w:fill="FFFFFF"/>
            <w:vAlign w:val="center"/>
            <w:hideMark/>
          </w:tcPr>
          <w:p w14:paraId="46A1FD4F"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 xml:space="preserve">Gastos de </w:t>
            </w:r>
            <w:proofErr w:type="spellStart"/>
            <w:r w:rsidRPr="00A80030">
              <w:rPr>
                <w:rFonts w:ascii="Arial Narrow" w:eastAsia="Times New Roman" w:hAnsi="Arial Narrow" w:cs="Calibri"/>
                <w:sz w:val="14"/>
                <w:szCs w:val="14"/>
              </w:rPr>
              <w:t>alimentacion</w:t>
            </w:r>
            <w:proofErr w:type="spellEnd"/>
            <w:r w:rsidRPr="00A80030">
              <w:rPr>
                <w:rFonts w:ascii="Arial Narrow" w:eastAsia="Times New Roman" w:hAnsi="Arial Narrow" w:cs="Calibri"/>
                <w:sz w:val="14"/>
                <w:szCs w:val="14"/>
              </w:rPr>
              <w:t xml:space="preserve"> y hospedaje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4F7F9D8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6DCA6DF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09E8E86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4729A63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940" w:type="dxa"/>
            <w:tcBorders>
              <w:top w:val="nil"/>
              <w:left w:val="nil"/>
              <w:bottom w:val="single" w:sz="8" w:space="0" w:color="auto"/>
              <w:right w:val="single" w:sz="8" w:space="0" w:color="auto"/>
            </w:tcBorders>
            <w:shd w:val="clear" w:color="000000" w:fill="FFFFFF"/>
            <w:vAlign w:val="center"/>
            <w:hideMark/>
          </w:tcPr>
          <w:p w14:paraId="23D984A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9DA8F06"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A9F8F5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3649D76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9D8DD5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1FAF129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1A68099D"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244583B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733C27D" w14:textId="77777777" w:rsidTr="0008151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70AD8B9B"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4CD19C83"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206E3A5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3FBFD80B"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3DCFF4B0"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DEAE3D8"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47B91A57"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233448C9" w14:textId="77777777" w:rsidR="00081515" w:rsidRDefault="00081515" w:rsidP="00081515">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27D8FDF2" w14:textId="77777777" w:rsidR="00081515" w:rsidRPr="005F10AE" w:rsidRDefault="00081515" w:rsidP="00081515">
      <w:pPr>
        <w:spacing w:line="276" w:lineRule="auto"/>
        <w:ind w:left="1134"/>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4A92E5DC" w14:textId="77777777" w:rsidR="00081515" w:rsidRDefault="00081515" w:rsidP="00081515">
      <w:pPr>
        <w:spacing w:line="276" w:lineRule="auto"/>
        <w:rPr>
          <w:rFonts w:ascii="Arial Narrow" w:eastAsia="Times New Roman" w:hAnsi="Arial Narrow" w:cs="Calibri"/>
          <w:b/>
          <w:bCs/>
          <w:sz w:val="17"/>
          <w:szCs w:val="17"/>
        </w:rPr>
      </w:pPr>
    </w:p>
    <w:p w14:paraId="00890490" w14:textId="46DA15F6" w:rsidR="00081515" w:rsidRDefault="00081515" w:rsidP="00081515">
      <w:pPr>
        <w:spacing w:line="276" w:lineRule="auto"/>
        <w:ind w:left="426"/>
        <w:jc w:val="center"/>
        <w:rPr>
          <w:rFonts w:ascii="Arial Narrow" w:eastAsia="Times New Roman" w:hAnsi="Arial Narrow" w:cs="Calibri"/>
          <w:b/>
          <w:bCs/>
          <w:sz w:val="17"/>
          <w:szCs w:val="17"/>
        </w:rPr>
      </w:pPr>
    </w:p>
    <w:p w14:paraId="37895031" w14:textId="55CBB699" w:rsidR="00081515" w:rsidRDefault="00081515" w:rsidP="00081515">
      <w:pPr>
        <w:spacing w:line="276" w:lineRule="auto"/>
        <w:ind w:left="426"/>
        <w:jc w:val="center"/>
        <w:rPr>
          <w:rFonts w:ascii="Arial Narrow" w:eastAsia="Times New Roman" w:hAnsi="Arial Narrow" w:cs="Calibri"/>
          <w:b/>
          <w:bCs/>
          <w:sz w:val="17"/>
          <w:szCs w:val="17"/>
        </w:rPr>
      </w:pPr>
    </w:p>
    <w:p w14:paraId="0328EEF1" w14:textId="77777777" w:rsidR="00081515" w:rsidRDefault="00081515" w:rsidP="00081515">
      <w:pPr>
        <w:spacing w:line="276" w:lineRule="auto"/>
        <w:ind w:left="426"/>
        <w:jc w:val="center"/>
        <w:rPr>
          <w:rFonts w:ascii="Arial Narrow" w:eastAsia="Times New Roman" w:hAnsi="Arial Narrow" w:cs="Calibri"/>
          <w:b/>
          <w:bCs/>
          <w:sz w:val="17"/>
          <w:szCs w:val="17"/>
        </w:rPr>
      </w:pPr>
    </w:p>
    <w:p w14:paraId="2380C169" w14:textId="77777777"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lastRenderedPageBreak/>
        <w:t>CUADRO DE VALORIZACIÓN SERVICIO ELÉCTRICO JULIACA</w:t>
      </w:r>
    </w:p>
    <w:p w14:paraId="1D889C5C"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JULIACA!F2C2:F21C8 \a \f 4 \h </w:instrText>
      </w:r>
      <w:r>
        <w:fldChar w:fldCharType="separate"/>
      </w:r>
    </w:p>
    <w:tbl>
      <w:tblPr>
        <w:tblW w:w="8700" w:type="dxa"/>
        <w:tblCellMar>
          <w:left w:w="70" w:type="dxa"/>
          <w:right w:w="70" w:type="dxa"/>
        </w:tblCellMar>
        <w:tblLook w:val="04A0" w:firstRow="1" w:lastRow="0" w:firstColumn="1" w:lastColumn="0" w:noHBand="0" w:noVBand="1"/>
      </w:tblPr>
      <w:tblGrid>
        <w:gridCol w:w="740"/>
        <w:gridCol w:w="3280"/>
        <w:gridCol w:w="880"/>
        <w:gridCol w:w="700"/>
        <w:gridCol w:w="1280"/>
        <w:gridCol w:w="760"/>
        <w:gridCol w:w="1060"/>
      </w:tblGrid>
      <w:tr w:rsidR="00081515" w:rsidRPr="00A80030" w14:paraId="22F5D816"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1CE331C7"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03</w:t>
            </w:r>
          </w:p>
        </w:tc>
        <w:tc>
          <w:tcPr>
            <w:tcW w:w="3280" w:type="dxa"/>
            <w:tcBorders>
              <w:top w:val="single" w:sz="8" w:space="0" w:color="auto"/>
              <w:left w:val="nil"/>
              <w:bottom w:val="nil"/>
              <w:right w:val="single" w:sz="8" w:space="0" w:color="auto"/>
            </w:tcBorders>
            <w:shd w:val="clear" w:color="000000" w:fill="D9E2F3"/>
            <w:vAlign w:val="center"/>
            <w:hideMark/>
          </w:tcPr>
          <w:p w14:paraId="52F971E7"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680" w:type="dxa"/>
            <w:gridSpan w:val="5"/>
            <w:tcBorders>
              <w:top w:val="single" w:sz="8" w:space="0" w:color="auto"/>
              <w:left w:val="nil"/>
              <w:bottom w:val="single" w:sz="8" w:space="0" w:color="auto"/>
              <w:right w:val="single" w:sz="8" w:space="0" w:color="000000"/>
            </w:tcBorders>
            <w:shd w:val="clear" w:color="000000" w:fill="D9E2F3"/>
            <w:vAlign w:val="center"/>
            <w:hideMark/>
          </w:tcPr>
          <w:p w14:paraId="46937B81"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JULIACA</w:t>
            </w:r>
          </w:p>
        </w:tc>
      </w:tr>
      <w:tr w:rsidR="00081515" w:rsidRPr="00A80030" w14:paraId="4B3A9037" w14:textId="77777777" w:rsidTr="00081515">
        <w:trPr>
          <w:trHeight w:val="46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4C6F7DC3"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6C387D66"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4E2FB0E8"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6A2A20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782FAA88"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D9E2F3"/>
            <w:vAlign w:val="center"/>
            <w:hideMark/>
          </w:tcPr>
          <w:p w14:paraId="57AE0D21"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6EC79F05" w14:textId="77777777" w:rsidTr="00081515">
        <w:trPr>
          <w:trHeight w:val="6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0BB770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80" w:type="dxa"/>
            <w:tcBorders>
              <w:top w:val="nil"/>
              <w:left w:val="nil"/>
              <w:bottom w:val="single" w:sz="8" w:space="0" w:color="auto"/>
              <w:right w:val="single" w:sz="8" w:space="0" w:color="auto"/>
            </w:tcBorders>
            <w:shd w:val="clear" w:color="000000" w:fill="FFFFFF"/>
            <w:vAlign w:val="center"/>
            <w:hideMark/>
          </w:tcPr>
          <w:p w14:paraId="52D23AB5"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6623128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6A8BEBD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4E4570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6EC586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04092B1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E13D43E"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B2C787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80" w:type="dxa"/>
            <w:tcBorders>
              <w:top w:val="nil"/>
              <w:left w:val="nil"/>
              <w:bottom w:val="single" w:sz="8" w:space="0" w:color="auto"/>
              <w:right w:val="single" w:sz="8" w:space="0" w:color="auto"/>
            </w:tcBorders>
            <w:shd w:val="clear" w:color="000000" w:fill="FFFFFF"/>
            <w:vAlign w:val="center"/>
            <w:hideMark/>
          </w:tcPr>
          <w:p w14:paraId="7415DADF"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057A8A0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490E39D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1CD93E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06B07BA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3B84BB5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5D50851"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9C22DF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80" w:type="dxa"/>
            <w:tcBorders>
              <w:top w:val="nil"/>
              <w:left w:val="nil"/>
              <w:bottom w:val="single" w:sz="8" w:space="0" w:color="auto"/>
              <w:right w:val="single" w:sz="8" w:space="0" w:color="auto"/>
            </w:tcBorders>
            <w:shd w:val="clear" w:color="000000" w:fill="FFFFFF"/>
            <w:vAlign w:val="center"/>
            <w:hideMark/>
          </w:tcPr>
          <w:p w14:paraId="796ADFE7"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141CAC7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2B1000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FF2267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27B9BB9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1B5EFB2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9809270"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8ACD16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80" w:type="dxa"/>
            <w:tcBorders>
              <w:top w:val="nil"/>
              <w:left w:val="nil"/>
              <w:bottom w:val="single" w:sz="8" w:space="0" w:color="auto"/>
              <w:right w:val="single" w:sz="8" w:space="0" w:color="auto"/>
            </w:tcBorders>
            <w:shd w:val="clear" w:color="000000" w:fill="FFFFFF"/>
            <w:vAlign w:val="center"/>
            <w:hideMark/>
          </w:tcPr>
          <w:p w14:paraId="18EA75A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5B0265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01BAB01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201505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77332F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5976B16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726EBFB"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47E9A3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80" w:type="dxa"/>
            <w:tcBorders>
              <w:top w:val="nil"/>
              <w:left w:val="nil"/>
              <w:bottom w:val="single" w:sz="8" w:space="0" w:color="auto"/>
              <w:right w:val="single" w:sz="8" w:space="0" w:color="auto"/>
            </w:tcBorders>
            <w:shd w:val="clear" w:color="000000" w:fill="FFFFFF"/>
            <w:vAlign w:val="center"/>
            <w:hideMark/>
          </w:tcPr>
          <w:p w14:paraId="57F02845"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3345C08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15F8A0C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E3C33E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69F0CD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7EBB6BE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F566388"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B37FA9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80" w:type="dxa"/>
            <w:tcBorders>
              <w:top w:val="nil"/>
              <w:left w:val="nil"/>
              <w:bottom w:val="single" w:sz="8" w:space="0" w:color="auto"/>
              <w:right w:val="single" w:sz="8" w:space="0" w:color="auto"/>
            </w:tcBorders>
            <w:shd w:val="clear" w:color="000000" w:fill="FFFFFF"/>
            <w:vAlign w:val="center"/>
            <w:hideMark/>
          </w:tcPr>
          <w:p w14:paraId="1D9536D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0064C01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42A66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9AD4FD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8DDF0A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2566444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E2080A9"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0354F6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80" w:type="dxa"/>
            <w:tcBorders>
              <w:top w:val="nil"/>
              <w:left w:val="nil"/>
              <w:bottom w:val="single" w:sz="8" w:space="0" w:color="auto"/>
              <w:right w:val="single" w:sz="8" w:space="0" w:color="auto"/>
            </w:tcBorders>
            <w:shd w:val="clear" w:color="000000" w:fill="FFFFFF"/>
            <w:vAlign w:val="center"/>
            <w:hideMark/>
          </w:tcPr>
          <w:p w14:paraId="68339A4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1EB16AC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175B4DB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24C0EFA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8B767F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4F1B1C7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DC0EDD5"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1FF4B567"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09DFFA6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094F31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1D3DA3E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60C493FA"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706DC23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D022F5B" w14:textId="77777777" w:rsidTr="0008151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2D70D83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5D23E65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549479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274C427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39EF4E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7425E65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B0557A3"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7DFA63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80" w:type="dxa"/>
            <w:tcBorders>
              <w:top w:val="nil"/>
              <w:left w:val="nil"/>
              <w:bottom w:val="single" w:sz="8" w:space="0" w:color="auto"/>
              <w:right w:val="single" w:sz="8" w:space="0" w:color="auto"/>
            </w:tcBorders>
            <w:shd w:val="clear" w:color="000000" w:fill="FFFFFF"/>
            <w:vAlign w:val="center"/>
            <w:hideMark/>
          </w:tcPr>
          <w:p w14:paraId="29F8D5C4"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4A2D79B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4DA4816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B531373"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6FFCE6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80" w:type="dxa"/>
            <w:tcBorders>
              <w:top w:val="nil"/>
              <w:left w:val="nil"/>
              <w:bottom w:val="single" w:sz="8" w:space="0" w:color="auto"/>
              <w:right w:val="single" w:sz="8" w:space="0" w:color="auto"/>
            </w:tcBorders>
            <w:shd w:val="clear" w:color="000000" w:fill="FFFFFF"/>
            <w:vAlign w:val="center"/>
            <w:hideMark/>
          </w:tcPr>
          <w:p w14:paraId="2E9EE6A4"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2103008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0B3780C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FB6C79E"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6D1E0A7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3484D32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66A510C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581701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1B52AD9"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0E39852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3C968AF" w14:textId="77777777" w:rsidTr="00081515">
        <w:trPr>
          <w:trHeight w:val="450"/>
        </w:trPr>
        <w:tc>
          <w:tcPr>
            <w:tcW w:w="490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214E20C"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6630C48B"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77F0EEB2"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60" w:type="dxa"/>
            <w:tcBorders>
              <w:top w:val="nil"/>
              <w:left w:val="nil"/>
              <w:bottom w:val="single" w:sz="8" w:space="0" w:color="auto"/>
              <w:right w:val="single" w:sz="8" w:space="0" w:color="auto"/>
            </w:tcBorders>
            <w:shd w:val="clear" w:color="000000" w:fill="D9E2F3"/>
            <w:vAlign w:val="center"/>
            <w:hideMark/>
          </w:tcPr>
          <w:p w14:paraId="71021993"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FFFFFF"/>
            <w:vAlign w:val="center"/>
            <w:hideMark/>
          </w:tcPr>
          <w:p w14:paraId="789C006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2DD59454"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0C1CAA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80" w:type="dxa"/>
            <w:tcBorders>
              <w:top w:val="nil"/>
              <w:left w:val="nil"/>
              <w:bottom w:val="single" w:sz="8" w:space="0" w:color="auto"/>
              <w:right w:val="single" w:sz="8" w:space="0" w:color="auto"/>
            </w:tcBorders>
            <w:shd w:val="clear" w:color="000000" w:fill="FFFFFF"/>
            <w:vAlign w:val="center"/>
            <w:hideMark/>
          </w:tcPr>
          <w:p w14:paraId="15876027"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05806D9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2AF9274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3363A39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000000" w:fill="FFFFFF"/>
            <w:vAlign w:val="center"/>
            <w:hideMark/>
          </w:tcPr>
          <w:p w14:paraId="1087631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1060" w:type="dxa"/>
            <w:tcBorders>
              <w:top w:val="nil"/>
              <w:left w:val="nil"/>
              <w:bottom w:val="single" w:sz="8" w:space="0" w:color="auto"/>
              <w:right w:val="single" w:sz="8" w:space="0" w:color="auto"/>
            </w:tcBorders>
            <w:shd w:val="clear" w:color="000000" w:fill="FFFFFF"/>
            <w:vAlign w:val="center"/>
            <w:hideMark/>
          </w:tcPr>
          <w:p w14:paraId="34F1730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10BF138"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5A81F5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80" w:type="dxa"/>
            <w:tcBorders>
              <w:top w:val="nil"/>
              <w:left w:val="nil"/>
              <w:bottom w:val="single" w:sz="8" w:space="0" w:color="auto"/>
              <w:right w:val="single" w:sz="8" w:space="0" w:color="auto"/>
            </w:tcBorders>
            <w:shd w:val="clear" w:color="000000" w:fill="FFFFFF"/>
            <w:vAlign w:val="center"/>
            <w:hideMark/>
          </w:tcPr>
          <w:p w14:paraId="4DC87CF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1F6E061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5AEC605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3938EE7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5820B3DA"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280,800</w:t>
            </w:r>
          </w:p>
        </w:tc>
        <w:tc>
          <w:tcPr>
            <w:tcW w:w="1060" w:type="dxa"/>
            <w:tcBorders>
              <w:top w:val="nil"/>
              <w:left w:val="nil"/>
              <w:bottom w:val="single" w:sz="8" w:space="0" w:color="auto"/>
              <w:right w:val="single" w:sz="8" w:space="0" w:color="auto"/>
            </w:tcBorders>
            <w:shd w:val="clear" w:color="000000" w:fill="FFFFFF"/>
            <w:vAlign w:val="center"/>
            <w:hideMark/>
          </w:tcPr>
          <w:p w14:paraId="79A0989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187,293.60</w:t>
            </w:r>
          </w:p>
        </w:tc>
      </w:tr>
      <w:tr w:rsidR="00081515" w:rsidRPr="00A80030" w14:paraId="0F2896CA"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231A2B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280" w:type="dxa"/>
            <w:tcBorders>
              <w:top w:val="nil"/>
              <w:left w:val="nil"/>
              <w:bottom w:val="single" w:sz="8" w:space="0" w:color="auto"/>
              <w:right w:val="single" w:sz="8" w:space="0" w:color="auto"/>
            </w:tcBorders>
            <w:shd w:val="clear" w:color="000000" w:fill="FFFFFF"/>
            <w:vAlign w:val="center"/>
            <w:hideMark/>
          </w:tcPr>
          <w:p w14:paraId="253C619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18786AD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700" w:type="dxa"/>
            <w:tcBorders>
              <w:top w:val="nil"/>
              <w:left w:val="nil"/>
              <w:bottom w:val="single" w:sz="8" w:space="0" w:color="auto"/>
              <w:right w:val="single" w:sz="8" w:space="0" w:color="auto"/>
            </w:tcBorders>
            <w:shd w:val="clear" w:color="000000" w:fill="FFFFFF"/>
            <w:vAlign w:val="center"/>
            <w:hideMark/>
          </w:tcPr>
          <w:p w14:paraId="5EA6BE0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3DD4CDD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27E8720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1060" w:type="dxa"/>
            <w:tcBorders>
              <w:top w:val="nil"/>
              <w:left w:val="nil"/>
              <w:bottom w:val="single" w:sz="8" w:space="0" w:color="auto"/>
              <w:right w:val="single" w:sz="8" w:space="0" w:color="auto"/>
            </w:tcBorders>
            <w:shd w:val="clear" w:color="000000" w:fill="FFFFFF"/>
            <w:vAlign w:val="center"/>
            <w:hideMark/>
          </w:tcPr>
          <w:p w14:paraId="1B6BBC6E"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3B36A87"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232D7A28"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22B421E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3857EC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35E36D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069E08B"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68D80E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90109E7" w14:textId="77777777" w:rsidTr="0008151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550A8A11"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105FA3E4"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401F2304"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058F2B58"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607E8F1B"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7244EB3A"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17E5CA3F"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658C98DE" w14:textId="77777777" w:rsidR="00081515" w:rsidRDefault="00081515" w:rsidP="00081515">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34AE240F" w14:textId="77777777" w:rsidR="00081515" w:rsidRDefault="00081515" w:rsidP="00081515">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08C22884" w14:textId="77777777" w:rsidR="00081515" w:rsidRDefault="00081515" w:rsidP="00081515">
      <w:pPr>
        <w:spacing w:line="276" w:lineRule="auto"/>
        <w:ind w:left="567" w:firstLine="11"/>
        <w:rPr>
          <w:rFonts w:ascii="Arial Narrow" w:eastAsia="Times New Roman" w:hAnsi="Arial Narrow" w:cs="Calibri"/>
          <w:b/>
          <w:bCs/>
          <w:sz w:val="17"/>
          <w:szCs w:val="17"/>
        </w:rPr>
      </w:pPr>
    </w:p>
    <w:p w14:paraId="642CE57F" w14:textId="77777777"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CUADRO DE VALORIZACIÓN SERVICIO ELÉCTRICO AZANGARO</w:t>
      </w:r>
    </w:p>
    <w:p w14:paraId="5E0132FE"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AZANGARO!F2C2:F21C8 \a \f 4 \h </w:instrText>
      </w:r>
      <w:r>
        <w:fldChar w:fldCharType="separate"/>
      </w:r>
    </w:p>
    <w:tbl>
      <w:tblPr>
        <w:tblW w:w="8540" w:type="dxa"/>
        <w:tblCellMar>
          <w:left w:w="70" w:type="dxa"/>
          <w:right w:w="70" w:type="dxa"/>
        </w:tblCellMar>
        <w:tblLook w:val="04A0" w:firstRow="1" w:lastRow="0" w:firstColumn="1" w:lastColumn="0" w:noHBand="0" w:noVBand="1"/>
      </w:tblPr>
      <w:tblGrid>
        <w:gridCol w:w="820"/>
        <w:gridCol w:w="3220"/>
        <w:gridCol w:w="880"/>
        <w:gridCol w:w="680"/>
        <w:gridCol w:w="1240"/>
        <w:gridCol w:w="760"/>
        <w:gridCol w:w="940"/>
      </w:tblGrid>
      <w:tr w:rsidR="00081515" w:rsidRPr="00A80030" w14:paraId="0D575163" w14:textId="77777777" w:rsidTr="00081515">
        <w:trPr>
          <w:trHeight w:val="375"/>
        </w:trPr>
        <w:tc>
          <w:tcPr>
            <w:tcW w:w="820" w:type="dxa"/>
            <w:tcBorders>
              <w:top w:val="single" w:sz="8" w:space="0" w:color="auto"/>
              <w:left w:val="single" w:sz="8" w:space="0" w:color="auto"/>
              <w:bottom w:val="nil"/>
              <w:right w:val="single" w:sz="8" w:space="0" w:color="auto"/>
            </w:tcBorders>
            <w:shd w:val="clear" w:color="000000" w:fill="D9E2F3"/>
            <w:vAlign w:val="center"/>
            <w:hideMark/>
          </w:tcPr>
          <w:p w14:paraId="6F0E1D7A"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04</w:t>
            </w:r>
          </w:p>
        </w:tc>
        <w:tc>
          <w:tcPr>
            <w:tcW w:w="3220" w:type="dxa"/>
            <w:tcBorders>
              <w:top w:val="single" w:sz="8" w:space="0" w:color="auto"/>
              <w:left w:val="nil"/>
              <w:bottom w:val="nil"/>
              <w:right w:val="single" w:sz="8" w:space="0" w:color="auto"/>
            </w:tcBorders>
            <w:shd w:val="clear" w:color="000000" w:fill="D9E2F3"/>
            <w:vAlign w:val="center"/>
            <w:hideMark/>
          </w:tcPr>
          <w:p w14:paraId="0B8DBE0B"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00" w:type="dxa"/>
            <w:gridSpan w:val="5"/>
            <w:tcBorders>
              <w:top w:val="single" w:sz="8" w:space="0" w:color="auto"/>
              <w:left w:val="nil"/>
              <w:bottom w:val="single" w:sz="8" w:space="0" w:color="auto"/>
              <w:right w:val="single" w:sz="8" w:space="0" w:color="000000"/>
            </w:tcBorders>
            <w:shd w:val="clear" w:color="000000" w:fill="D9E2F3"/>
            <w:vAlign w:val="center"/>
            <w:hideMark/>
          </w:tcPr>
          <w:p w14:paraId="57C0750D"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AZANGARO</w:t>
            </w:r>
          </w:p>
        </w:tc>
      </w:tr>
      <w:tr w:rsidR="00081515" w:rsidRPr="00A80030" w14:paraId="2F2B4D2B" w14:textId="77777777" w:rsidTr="00081515">
        <w:trPr>
          <w:trHeight w:val="46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69D9F863"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6A1ADB5C"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680" w:type="dxa"/>
            <w:tcBorders>
              <w:top w:val="nil"/>
              <w:left w:val="nil"/>
              <w:bottom w:val="single" w:sz="8" w:space="0" w:color="auto"/>
              <w:right w:val="single" w:sz="8" w:space="0" w:color="auto"/>
            </w:tcBorders>
            <w:shd w:val="clear" w:color="000000" w:fill="D9E2F3"/>
            <w:vAlign w:val="center"/>
            <w:hideMark/>
          </w:tcPr>
          <w:p w14:paraId="235E39C1"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70DA7914"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0863D78D"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7950E342"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26601029"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B3C3D9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20" w:type="dxa"/>
            <w:tcBorders>
              <w:top w:val="nil"/>
              <w:left w:val="nil"/>
              <w:bottom w:val="single" w:sz="8" w:space="0" w:color="auto"/>
              <w:right w:val="single" w:sz="8" w:space="0" w:color="auto"/>
            </w:tcBorders>
            <w:shd w:val="clear" w:color="000000" w:fill="FFFFFF"/>
            <w:vAlign w:val="center"/>
            <w:hideMark/>
          </w:tcPr>
          <w:p w14:paraId="4112C07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076D5D9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09ABEF4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2406471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FE1F2D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3A2E89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BCBA45E"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E58CD3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20" w:type="dxa"/>
            <w:tcBorders>
              <w:top w:val="nil"/>
              <w:left w:val="nil"/>
              <w:bottom w:val="single" w:sz="8" w:space="0" w:color="auto"/>
              <w:right w:val="single" w:sz="8" w:space="0" w:color="auto"/>
            </w:tcBorders>
            <w:shd w:val="clear" w:color="000000" w:fill="FFFFFF"/>
            <w:vAlign w:val="center"/>
            <w:hideMark/>
          </w:tcPr>
          <w:p w14:paraId="3FC6568E"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36F364A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3269E13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22F1E6C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5302EE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1484F58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7A947ED"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E6D74B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20" w:type="dxa"/>
            <w:tcBorders>
              <w:top w:val="nil"/>
              <w:left w:val="nil"/>
              <w:bottom w:val="single" w:sz="8" w:space="0" w:color="auto"/>
              <w:right w:val="single" w:sz="8" w:space="0" w:color="auto"/>
            </w:tcBorders>
            <w:shd w:val="clear" w:color="000000" w:fill="FFFFFF"/>
            <w:vAlign w:val="center"/>
            <w:hideMark/>
          </w:tcPr>
          <w:p w14:paraId="2822ECF7"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5EE995D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42258E2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35CC3BF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725A14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79AA5C7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12DB5CC"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438FFB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20" w:type="dxa"/>
            <w:tcBorders>
              <w:top w:val="nil"/>
              <w:left w:val="nil"/>
              <w:bottom w:val="single" w:sz="8" w:space="0" w:color="auto"/>
              <w:right w:val="single" w:sz="8" w:space="0" w:color="auto"/>
            </w:tcBorders>
            <w:shd w:val="clear" w:color="000000" w:fill="FFFFFF"/>
            <w:vAlign w:val="center"/>
            <w:hideMark/>
          </w:tcPr>
          <w:p w14:paraId="29B757FE"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9B7617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0B2238C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3AE895D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07C91C6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4953068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1FC6E78"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1A3FD4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20" w:type="dxa"/>
            <w:tcBorders>
              <w:top w:val="nil"/>
              <w:left w:val="nil"/>
              <w:bottom w:val="single" w:sz="8" w:space="0" w:color="auto"/>
              <w:right w:val="single" w:sz="8" w:space="0" w:color="auto"/>
            </w:tcBorders>
            <w:shd w:val="clear" w:color="000000" w:fill="FFFFFF"/>
            <w:vAlign w:val="center"/>
            <w:hideMark/>
          </w:tcPr>
          <w:p w14:paraId="2B390A34"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46492C3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0031B36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0DBBB76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577CD7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1012881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06E2D547"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C26B25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20" w:type="dxa"/>
            <w:tcBorders>
              <w:top w:val="nil"/>
              <w:left w:val="nil"/>
              <w:bottom w:val="single" w:sz="8" w:space="0" w:color="auto"/>
              <w:right w:val="single" w:sz="8" w:space="0" w:color="auto"/>
            </w:tcBorders>
            <w:shd w:val="clear" w:color="000000" w:fill="FFFFFF"/>
            <w:vAlign w:val="center"/>
            <w:hideMark/>
          </w:tcPr>
          <w:p w14:paraId="33943E52"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927A8A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617DF8D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38C038B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414C411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256AA25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00838CD5"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71CA6F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20" w:type="dxa"/>
            <w:tcBorders>
              <w:top w:val="nil"/>
              <w:left w:val="nil"/>
              <w:bottom w:val="single" w:sz="8" w:space="0" w:color="auto"/>
              <w:right w:val="single" w:sz="8" w:space="0" w:color="auto"/>
            </w:tcBorders>
            <w:shd w:val="clear" w:color="000000" w:fill="FFFFFF"/>
            <w:vAlign w:val="center"/>
            <w:hideMark/>
          </w:tcPr>
          <w:p w14:paraId="313DFE9D"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325D9F4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4CB55E1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4E82BC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9E4D97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1B78B34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E9E62E2"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51BE8485"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14EEC48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26F7192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708DF03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1046885E"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7CEA2BC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B84F5F8"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5D446007"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2324C3E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547C938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4A35036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6ED154D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FAFEF8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1069304"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6DD028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20" w:type="dxa"/>
            <w:tcBorders>
              <w:top w:val="nil"/>
              <w:left w:val="nil"/>
              <w:bottom w:val="single" w:sz="8" w:space="0" w:color="auto"/>
              <w:right w:val="single" w:sz="8" w:space="0" w:color="auto"/>
            </w:tcBorders>
            <w:shd w:val="clear" w:color="000000" w:fill="FFFFFF"/>
            <w:vAlign w:val="center"/>
            <w:hideMark/>
          </w:tcPr>
          <w:p w14:paraId="27B71AA3"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3685A30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3FCC05C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803162A"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442AD4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20" w:type="dxa"/>
            <w:tcBorders>
              <w:top w:val="nil"/>
              <w:left w:val="nil"/>
              <w:bottom w:val="single" w:sz="8" w:space="0" w:color="auto"/>
              <w:right w:val="single" w:sz="8" w:space="0" w:color="auto"/>
            </w:tcBorders>
            <w:shd w:val="clear" w:color="000000" w:fill="FFFFFF"/>
            <w:vAlign w:val="center"/>
            <w:hideMark/>
          </w:tcPr>
          <w:p w14:paraId="4CFDAEA4"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3B21B87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17AECD3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BAF1983"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19760DAC"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60F72CB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057C43C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0B40D91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51D56993"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03400FE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2E63BDB" w14:textId="77777777" w:rsidTr="00081515">
        <w:trPr>
          <w:trHeight w:val="450"/>
        </w:trPr>
        <w:tc>
          <w:tcPr>
            <w:tcW w:w="492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729574"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lastRenderedPageBreak/>
              <w:t>MOVILIZACIÓN PARA ACTIVIDADES DE MANTENIMIENTO Y OPERACIÓN DE REDES DE MT Y BT</w:t>
            </w:r>
          </w:p>
        </w:tc>
        <w:tc>
          <w:tcPr>
            <w:tcW w:w="680" w:type="dxa"/>
            <w:tcBorders>
              <w:top w:val="nil"/>
              <w:left w:val="nil"/>
              <w:bottom w:val="single" w:sz="8" w:space="0" w:color="auto"/>
              <w:right w:val="single" w:sz="8" w:space="0" w:color="auto"/>
            </w:tcBorders>
            <w:shd w:val="clear" w:color="000000" w:fill="D9E2F3"/>
            <w:vAlign w:val="center"/>
            <w:hideMark/>
          </w:tcPr>
          <w:p w14:paraId="21DC4BF9"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1B5B5837"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w:t>
            </w:r>
          </w:p>
        </w:tc>
        <w:tc>
          <w:tcPr>
            <w:tcW w:w="760" w:type="dxa"/>
            <w:tcBorders>
              <w:top w:val="nil"/>
              <w:left w:val="nil"/>
              <w:bottom w:val="single" w:sz="8" w:space="0" w:color="auto"/>
              <w:right w:val="single" w:sz="8" w:space="0" w:color="auto"/>
            </w:tcBorders>
            <w:shd w:val="clear" w:color="000000" w:fill="D9E2F3"/>
            <w:vAlign w:val="center"/>
            <w:hideMark/>
          </w:tcPr>
          <w:p w14:paraId="1A53F7C5"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2255067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4F6F82FF"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593099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20" w:type="dxa"/>
            <w:tcBorders>
              <w:top w:val="nil"/>
              <w:left w:val="nil"/>
              <w:bottom w:val="single" w:sz="8" w:space="0" w:color="auto"/>
              <w:right w:val="single" w:sz="8" w:space="0" w:color="auto"/>
            </w:tcBorders>
            <w:shd w:val="clear" w:color="000000" w:fill="FFFFFF"/>
            <w:vAlign w:val="center"/>
            <w:hideMark/>
          </w:tcPr>
          <w:p w14:paraId="34E4A9B2"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434EED7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680" w:type="dxa"/>
            <w:tcBorders>
              <w:top w:val="nil"/>
              <w:left w:val="nil"/>
              <w:bottom w:val="single" w:sz="8" w:space="0" w:color="auto"/>
              <w:right w:val="single" w:sz="8" w:space="0" w:color="auto"/>
            </w:tcBorders>
            <w:shd w:val="clear" w:color="000000" w:fill="FFFFFF"/>
            <w:vAlign w:val="center"/>
            <w:hideMark/>
          </w:tcPr>
          <w:p w14:paraId="45F8422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600F735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4BC7C26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4979599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13BA592"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04015BD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20" w:type="dxa"/>
            <w:tcBorders>
              <w:top w:val="nil"/>
              <w:left w:val="nil"/>
              <w:bottom w:val="single" w:sz="8" w:space="0" w:color="auto"/>
              <w:right w:val="single" w:sz="8" w:space="0" w:color="auto"/>
            </w:tcBorders>
            <w:shd w:val="clear" w:color="000000" w:fill="FFFFFF"/>
            <w:vAlign w:val="center"/>
            <w:hideMark/>
          </w:tcPr>
          <w:p w14:paraId="432DDDFD"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51AA0F4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680" w:type="dxa"/>
            <w:tcBorders>
              <w:top w:val="nil"/>
              <w:left w:val="nil"/>
              <w:bottom w:val="single" w:sz="8" w:space="0" w:color="auto"/>
              <w:right w:val="single" w:sz="8" w:space="0" w:color="auto"/>
            </w:tcBorders>
            <w:shd w:val="clear" w:color="000000" w:fill="FFFFFF"/>
            <w:vAlign w:val="center"/>
            <w:hideMark/>
          </w:tcPr>
          <w:p w14:paraId="0419AF0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40" w:type="dxa"/>
            <w:tcBorders>
              <w:top w:val="nil"/>
              <w:left w:val="nil"/>
              <w:bottom w:val="single" w:sz="8" w:space="0" w:color="auto"/>
              <w:right w:val="single" w:sz="8" w:space="0" w:color="auto"/>
            </w:tcBorders>
            <w:shd w:val="clear" w:color="000000" w:fill="FFFFFF"/>
            <w:vAlign w:val="center"/>
            <w:hideMark/>
          </w:tcPr>
          <w:p w14:paraId="685C5FE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3AD8223F"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10A691F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62,431.20</w:t>
            </w:r>
          </w:p>
        </w:tc>
      </w:tr>
      <w:tr w:rsidR="00081515" w:rsidRPr="00A80030" w14:paraId="462384B8" w14:textId="77777777" w:rsidTr="00081515">
        <w:trPr>
          <w:trHeight w:val="55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84BCC3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220" w:type="dxa"/>
            <w:tcBorders>
              <w:top w:val="nil"/>
              <w:left w:val="nil"/>
              <w:bottom w:val="single" w:sz="8" w:space="0" w:color="auto"/>
              <w:right w:val="single" w:sz="8" w:space="0" w:color="auto"/>
            </w:tcBorders>
            <w:shd w:val="clear" w:color="000000" w:fill="FFFFFF"/>
            <w:vAlign w:val="center"/>
            <w:hideMark/>
          </w:tcPr>
          <w:p w14:paraId="1EE7708B"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2FD54E4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680" w:type="dxa"/>
            <w:tcBorders>
              <w:top w:val="nil"/>
              <w:left w:val="nil"/>
              <w:bottom w:val="single" w:sz="8" w:space="0" w:color="auto"/>
              <w:right w:val="single" w:sz="8" w:space="0" w:color="auto"/>
            </w:tcBorders>
            <w:shd w:val="clear" w:color="000000" w:fill="FFFFFF"/>
            <w:vAlign w:val="center"/>
            <w:hideMark/>
          </w:tcPr>
          <w:p w14:paraId="2529B69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4C4E97C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7E2237E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01C6E3F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2CD7EEA"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5BA75D76"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3EB967C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69D0584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78D75AB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78C0A7F3"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11F8046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9B0F7C3"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508ACA3F"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777DBACF"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680" w:type="dxa"/>
            <w:tcBorders>
              <w:top w:val="nil"/>
              <w:left w:val="nil"/>
              <w:bottom w:val="single" w:sz="8" w:space="0" w:color="auto"/>
              <w:right w:val="nil"/>
            </w:tcBorders>
            <w:shd w:val="clear" w:color="000000" w:fill="FFFFFF"/>
            <w:vAlign w:val="center"/>
            <w:hideMark/>
          </w:tcPr>
          <w:p w14:paraId="2D7494E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40" w:type="dxa"/>
            <w:tcBorders>
              <w:top w:val="nil"/>
              <w:left w:val="nil"/>
              <w:bottom w:val="single" w:sz="8" w:space="0" w:color="auto"/>
              <w:right w:val="nil"/>
            </w:tcBorders>
            <w:shd w:val="clear" w:color="000000" w:fill="FFFFFF"/>
            <w:vAlign w:val="center"/>
            <w:hideMark/>
          </w:tcPr>
          <w:p w14:paraId="6C824081"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5BF19118"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5D5825DA"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351DA5F8"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4D74E26D" w14:textId="77777777" w:rsidR="00081515" w:rsidRDefault="00081515" w:rsidP="00081515">
      <w:pPr>
        <w:spacing w:line="276" w:lineRule="auto"/>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181F4671" w14:textId="77777777" w:rsidR="00081515" w:rsidRPr="005F10AE" w:rsidRDefault="00081515" w:rsidP="00081515">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3FBC4508" w14:textId="77777777" w:rsidR="005060C3" w:rsidRPr="005060C3" w:rsidRDefault="005060C3" w:rsidP="005060C3">
      <w:pPr>
        <w:pStyle w:val="Prrafodelista"/>
        <w:widowControl w:val="0"/>
        <w:ind w:left="528"/>
        <w:jc w:val="both"/>
        <w:rPr>
          <w:rFonts w:ascii="Arial" w:hAnsi="Arial" w:cs="Arial"/>
          <w:b/>
          <w:sz w:val="16"/>
          <w:szCs w:val="16"/>
        </w:rPr>
      </w:pPr>
    </w:p>
    <w:p w14:paraId="67DADE01" w14:textId="2FC8A705" w:rsidR="00FB16C8" w:rsidRPr="00CD5328" w:rsidRDefault="00FB16C8"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3DBC4FE6" w14:textId="73A3FD70" w:rsidR="00DA10CA" w:rsidRPr="00CD5328" w:rsidRDefault="00FB16C8" w:rsidP="00DA10CA">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DA10CA">
        <w:rPr>
          <w:rFonts w:ascii="Arial" w:hAnsi="Arial" w:cs="Arial"/>
          <w:sz w:val="20"/>
        </w:rPr>
        <w:t>EXPEDIENTE DE CONTRATACION GA-L-</w:t>
      </w:r>
      <w:r w:rsidR="00637558">
        <w:rPr>
          <w:rFonts w:ascii="Arial" w:hAnsi="Arial" w:cs="Arial"/>
          <w:sz w:val="20"/>
        </w:rPr>
        <w:t>6</w:t>
      </w:r>
      <w:r w:rsidR="00F86BBD">
        <w:rPr>
          <w:rFonts w:ascii="Arial" w:hAnsi="Arial" w:cs="Arial"/>
          <w:sz w:val="20"/>
        </w:rPr>
        <w:t>3</w:t>
      </w:r>
      <w:r w:rsidR="00DA10CA">
        <w:rPr>
          <w:rFonts w:ascii="Arial" w:hAnsi="Arial" w:cs="Arial"/>
          <w:sz w:val="20"/>
        </w:rPr>
        <w:t xml:space="preserve">-2021 </w:t>
      </w:r>
      <w:r w:rsidR="00DA10CA" w:rsidRPr="00CD5328">
        <w:rPr>
          <w:rFonts w:ascii="Arial" w:hAnsi="Arial" w:cs="Arial"/>
          <w:sz w:val="20"/>
        </w:rPr>
        <w:t>el</w:t>
      </w:r>
      <w:r w:rsidR="00391933">
        <w:rPr>
          <w:rFonts w:ascii="Arial" w:hAnsi="Arial" w:cs="Arial"/>
          <w:sz w:val="20"/>
        </w:rPr>
        <w:t xml:space="preserve"> </w:t>
      </w:r>
      <w:r w:rsidR="00637558">
        <w:rPr>
          <w:rFonts w:ascii="Arial" w:hAnsi="Arial" w:cs="Arial"/>
          <w:sz w:val="20"/>
        </w:rPr>
        <w:t>2</w:t>
      </w:r>
      <w:r w:rsidR="00F13364">
        <w:rPr>
          <w:rFonts w:ascii="Arial" w:hAnsi="Arial" w:cs="Arial"/>
          <w:sz w:val="20"/>
        </w:rPr>
        <w:t>9</w:t>
      </w:r>
      <w:r w:rsidR="00391933">
        <w:rPr>
          <w:rFonts w:ascii="Arial" w:hAnsi="Arial" w:cs="Arial"/>
          <w:sz w:val="20"/>
        </w:rPr>
        <w:t xml:space="preserve"> </w:t>
      </w:r>
      <w:r w:rsidR="00DA10CA">
        <w:rPr>
          <w:rFonts w:ascii="Arial" w:hAnsi="Arial" w:cs="Arial"/>
          <w:sz w:val="20"/>
        </w:rPr>
        <w:t xml:space="preserve">de </w:t>
      </w:r>
      <w:r w:rsidR="00F86BBD">
        <w:rPr>
          <w:rFonts w:ascii="Arial" w:hAnsi="Arial" w:cs="Arial"/>
          <w:sz w:val="20"/>
        </w:rPr>
        <w:t>dicie</w:t>
      </w:r>
      <w:r w:rsidR="00A62B2F">
        <w:rPr>
          <w:rFonts w:ascii="Arial" w:hAnsi="Arial" w:cs="Arial"/>
          <w:sz w:val="20"/>
        </w:rPr>
        <w:t>mbre</w:t>
      </w:r>
      <w:r w:rsidR="00DA10CA">
        <w:rPr>
          <w:rFonts w:ascii="Arial" w:hAnsi="Arial" w:cs="Arial"/>
          <w:sz w:val="20"/>
        </w:rPr>
        <w:t xml:space="preserve"> d</w:t>
      </w:r>
      <w:r w:rsidR="005060C3">
        <w:rPr>
          <w:rFonts w:ascii="Arial" w:hAnsi="Arial" w:cs="Arial"/>
          <w:sz w:val="20"/>
        </w:rPr>
        <w:t>e</w:t>
      </w:r>
      <w:r w:rsidR="00DA10CA">
        <w:rPr>
          <w:rFonts w:ascii="Arial" w:hAnsi="Arial" w:cs="Arial"/>
          <w:sz w:val="20"/>
        </w:rPr>
        <w:t xml:space="preserve"> 2021</w:t>
      </w:r>
      <w:r w:rsidR="00DA10CA" w:rsidRPr="00CD5328">
        <w:rPr>
          <w:rFonts w:ascii="Arial" w:hAnsi="Arial" w:cs="Arial"/>
          <w:sz w:val="20"/>
        </w:rPr>
        <w:t>.</w:t>
      </w:r>
    </w:p>
    <w:p w14:paraId="2A465BE9" w14:textId="77777777" w:rsidR="00D5597F" w:rsidRPr="00DA10CA" w:rsidRDefault="00D5597F" w:rsidP="00345818">
      <w:pPr>
        <w:pStyle w:val="Prrafodelista"/>
        <w:widowControl w:val="0"/>
        <w:ind w:left="528"/>
        <w:jc w:val="both"/>
        <w:rPr>
          <w:rFonts w:ascii="Arial" w:hAnsi="Arial" w:cs="Arial"/>
          <w:sz w:val="14"/>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1CB2143C" w14:textId="77777777" w:rsidR="00DA10CA" w:rsidRPr="00CD5328" w:rsidRDefault="00DA10CA" w:rsidP="00DA10CA">
      <w:pPr>
        <w:widowControl w:val="0"/>
        <w:ind w:left="528"/>
        <w:jc w:val="both"/>
        <w:rPr>
          <w:rFonts w:ascii="Arial" w:hAnsi="Arial" w:cs="Arial"/>
          <w:sz w:val="20"/>
        </w:rPr>
      </w:pPr>
      <w:r w:rsidRPr="00CE158B">
        <w:rPr>
          <w:rFonts w:ascii="Arial" w:hAnsi="Arial" w:cs="Arial"/>
          <w:sz w:val="20"/>
        </w:rPr>
        <w:t>Recursos propios.</w:t>
      </w:r>
    </w:p>
    <w:p w14:paraId="3745A899" w14:textId="77777777" w:rsidR="00582C8A" w:rsidRPr="00DA10CA" w:rsidRDefault="00582C8A" w:rsidP="00345818">
      <w:pPr>
        <w:widowControl w:val="0"/>
        <w:ind w:left="528"/>
        <w:jc w:val="both"/>
        <w:rPr>
          <w:rFonts w:ascii="Arial" w:hAnsi="Arial" w:cs="Arial"/>
          <w:sz w:val="1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A22BFA" w:rsidRDefault="00D5597F" w:rsidP="00345818">
      <w:pPr>
        <w:pStyle w:val="Prrafodelista"/>
        <w:widowControl w:val="0"/>
        <w:ind w:left="528"/>
        <w:jc w:val="both"/>
        <w:rPr>
          <w:rFonts w:ascii="Arial" w:hAnsi="Arial" w:cs="Arial"/>
          <w:sz w:val="10"/>
          <w:szCs w:val="16"/>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EB076C">
      <w:pPr>
        <w:pStyle w:val="Prrafodelista"/>
        <w:widowControl w:val="0"/>
        <w:numPr>
          <w:ilvl w:val="1"/>
          <w:numId w:val="9"/>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54353A66"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DA10CA">
        <w:rPr>
          <w:rFonts w:ascii="Arial" w:hAnsi="Arial" w:cs="Arial"/>
          <w:sz w:val="20"/>
        </w:rPr>
        <w:t>A PRECIOS UNITARIOS</w:t>
      </w:r>
      <w:r w:rsidR="006807C4">
        <w:rPr>
          <w:rFonts w:ascii="Arial" w:hAnsi="Arial" w:cs="Arial"/>
          <w:sz w:val="20"/>
        </w:rPr>
        <w:t xml:space="preserve"> por Ítem</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Pr="00DA10CA" w:rsidRDefault="00D5597F" w:rsidP="00345818">
      <w:pPr>
        <w:widowControl w:val="0"/>
        <w:ind w:left="441"/>
        <w:jc w:val="both"/>
        <w:rPr>
          <w:rFonts w:ascii="Arial" w:hAnsi="Arial" w:cs="Arial"/>
          <w:sz w:val="14"/>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EB076C">
      <w:pPr>
        <w:pStyle w:val="Prrafodelista"/>
        <w:widowControl w:val="0"/>
        <w:numPr>
          <w:ilvl w:val="1"/>
          <w:numId w:val="9"/>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0DE083D3" w14:textId="77777777" w:rsidR="00DA10CA" w:rsidRPr="00DA10CA" w:rsidRDefault="00DA10CA" w:rsidP="00DA10CA">
      <w:pPr>
        <w:widowControl w:val="0"/>
        <w:ind w:firstLine="528"/>
        <w:jc w:val="both"/>
        <w:rPr>
          <w:rFonts w:ascii="Arial" w:hAnsi="Arial" w:cs="Arial"/>
          <w:b/>
          <w:sz w:val="20"/>
        </w:rPr>
      </w:pPr>
      <w:r w:rsidRPr="00DA10CA">
        <w:rPr>
          <w:rFonts w:ascii="Arial" w:hAnsi="Arial" w:cs="Arial"/>
          <w:sz w:val="20"/>
        </w:rPr>
        <w:t>No se distribuirá la Buena Pro.</w:t>
      </w:r>
    </w:p>
    <w:p w14:paraId="7E8ECD8F" w14:textId="77777777" w:rsidR="00C849CE" w:rsidRPr="00A22BFA" w:rsidRDefault="00C849CE" w:rsidP="00345818">
      <w:pPr>
        <w:widowControl w:val="0"/>
        <w:ind w:left="441"/>
        <w:jc w:val="both"/>
        <w:rPr>
          <w:rFonts w:ascii="Arial" w:hAnsi="Arial" w:cs="Arial"/>
          <w:szCs w:val="22"/>
        </w:rPr>
      </w:pPr>
    </w:p>
    <w:p w14:paraId="51DA9728" w14:textId="77777777" w:rsidR="00897BDC" w:rsidRPr="00897BDC" w:rsidRDefault="00897BDC" w:rsidP="00897BDC">
      <w:pPr>
        <w:pStyle w:val="Prrafodelista"/>
        <w:widowControl w:val="0"/>
        <w:ind w:left="528"/>
        <w:jc w:val="both"/>
        <w:rPr>
          <w:rFonts w:ascii="Arial" w:hAnsi="Arial" w:cs="Arial"/>
          <w:b/>
          <w:sz w:val="12"/>
          <w:szCs w:val="12"/>
        </w:rPr>
      </w:pPr>
    </w:p>
    <w:p w14:paraId="4770D6D1" w14:textId="2118DCC8"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897BDC" w:rsidRDefault="00D5597F" w:rsidP="00345818">
      <w:pPr>
        <w:pStyle w:val="Sangra2detindependiente1"/>
        <w:widowControl w:val="0"/>
        <w:tabs>
          <w:tab w:val="center" w:pos="6384"/>
          <w:tab w:val="right" w:pos="10803"/>
        </w:tabs>
        <w:ind w:left="528" w:firstLine="0"/>
        <w:rPr>
          <w:rFonts w:ascii="Arial" w:eastAsia="Times New Roman" w:hAnsi="Arial" w:cs="Arial"/>
          <w:sz w:val="18"/>
          <w:szCs w:val="18"/>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Pr="00DA10CA" w:rsidRDefault="00F909F6" w:rsidP="00F909F6">
      <w:pPr>
        <w:pStyle w:val="Sangra2detindependiente1"/>
        <w:widowControl w:val="0"/>
        <w:tabs>
          <w:tab w:val="center" w:pos="6384"/>
          <w:tab w:val="right" w:pos="10803"/>
        </w:tabs>
        <w:ind w:left="528" w:firstLine="0"/>
        <w:rPr>
          <w:rFonts w:ascii="Arial" w:eastAsia="Times New Roman" w:hAnsi="Arial" w:cs="Arial"/>
          <w:sz w:val="14"/>
          <w:lang w:val="es-ES"/>
        </w:rPr>
      </w:pPr>
    </w:p>
    <w:p w14:paraId="4B291A70" w14:textId="77777777" w:rsidR="00A22BFA" w:rsidRDefault="00A22BFA" w:rsidP="00A22BFA">
      <w:pPr>
        <w:pStyle w:val="Prrafodelista"/>
        <w:widowControl w:val="0"/>
        <w:ind w:left="528"/>
        <w:jc w:val="both"/>
        <w:rPr>
          <w:rFonts w:ascii="Arial" w:hAnsi="Arial" w:cs="Arial"/>
          <w:b/>
          <w:sz w:val="20"/>
        </w:rPr>
      </w:pPr>
    </w:p>
    <w:p w14:paraId="4DB075E0" w14:textId="5E6105D1"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0F9D02BD" w:rsidR="00D86313" w:rsidRPr="000349D4" w:rsidRDefault="00D86313" w:rsidP="000349D4">
      <w:pPr>
        <w:widowControl w:val="0"/>
        <w:ind w:left="528"/>
        <w:jc w:val="both"/>
        <w:rPr>
          <w:rFonts w:ascii="Arial" w:hAnsi="Arial" w:cs="Arial"/>
          <w:sz w:val="20"/>
        </w:rPr>
      </w:pPr>
      <w:r w:rsidRPr="000349D4">
        <w:rPr>
          <w:rFonts w:ascii="Arial" w:hAnsi="Arial" w:cs="Arial"/>
          <w:sz w:val="20"/>
        </w:rPr>
        <w:t xml:space="preserve">Los </w:t>
      </w:r>
      <w:r w:rsidR="006F0559" w:rsidRPr="000349D4">
        <w:rPr>
          <w:rFonts w:ascii="Arial" w:hAnsi="Arial" w:cs="Arial"/>
          <w:sz w:val="20"/>
        </w:rPr>
        <w:t>servicios</w:t>
      </w:r>
      <w:r w:rsidR="00CF5DB4" w:rsidRPr="000349D4">
        <w:rPr>
          <w:rFonts w:ascii="Arial" w:hAnsi="Arial" w:cs="Arial"/>
          <w:sz w:val="20"/>
        </w:rPr>
        <w:t xml:space="preserve"> </w:t>
      </w:r>
      <w:r w:rsidRPr="000349D4">
        <w:rPr>
          <w:rFonts w:ascii="Arial" w:hAnsi="Arial" w:cs="Arial"/>
          <w:sz w:val="20"/>
        </w:rPr>
        <w:t xml:space="preserve">materia de la presente convocatoria se </w:t>
      </w:r>
      <w:r w:rsidR="006F0559" w:rsidRPr="000349D4">
        <w:rPr>
          <w:rFonts w:ascii="Arial" w:hAnsi="Arial" w:cs="Arial"/>
          <w:sz w:val="20"/>
        </w:rPr>
        <w:t>prestarán</w:t>
      </w:r>
      <w:r w:rsidR="003C48A5" w:rsidRPr="000349D4">
        <w:rPr>
          <w:rFonts w:ascii="Arial" w:hAnsi="Arial" w:cs="Arial"/>
          <w:sz w:val="20"/>
        </w:rPr>
        <w:t xml:space="preserve"> </w:t>
      </w:r>
      <w:r w:rsidR="00DA10CA" w:rsidRPr="000349D4">
        <w:rPr>
          <w:rFonts w:ascii="Arial" w:hAnsi="Arial" w:cs="Arial"/>
          <w:sz w:val="20"/>
        </w:rPr>
        <w:t>en el plazo</w:t>
      </w:r>
      <w:r w:rsidR="00A22BFA" w:rsidRPr="000349D4">
        <w:rPr>
          <w:rFonts w:ascii="Arial" w:hAnsi="Arial" w:cs="Arial"/>
          <w:sz w:val="20"/>
        </w:rPr>
        <w:t xml:space="preserve"> de </w:t>
      </w:r>
      <w:r w:rsidR="000349D4" w:rsidRPr="000349D4">
        <w:rPr>
          <w:rFonts w:ascii="Arial" w:hAnsi="Arial" w:cs="Arial"/>
          <w:b/>
          <w:bCs/>
          <w:sz w:val="20"/>
        </w:rPr>
        <w:t>730</w:t>
      </w:r>
      <w:r w:rsidR="006807C4" w:rsidRPr="000349D4">
        <w:rPr>
          <w:rFonts w:ascii="Arial" w:hAnsi="Arial" w:cs="Arial"/>
          <w:b/>
          <w:bCs/>
          <w:sz w:val="20"/>
        </w:rPr>
        <w:t xml:space="preserve"> días calendario o </w:t>
      </w:r>
      <w:r w:rsidR="000349D4" w:rsidRPr="000349D4">
        <w:rPr>
          <w:rFonts w:ascii="Arial" w:hAnsi="Arial" w:cs="Arial"/>
          <w:b/>
          <w:sz w:val="20"/>
        </w:rPr>
        <w:t>hasta que se agote el monto contratado o lo que ocurra primero</w:t>
      </w:r>
      <w:r w:rsidR="006807C4" w:rsidRPr="000349D4">
        <w:rPr>
          <w:rFonts w:ascii="Arial" w:hAnsi="Arial" w:cs="Arial"/>
          <w:b/>
          <w:bCs/>
          <w:sz w:val="20"/>
        </w:rPr>
        <w:t xml:space="preserve">, </w:t>
      </w:r>
      <w:r w:rsidR="006807C4" w:rsidRPr="000349D4">
        <w:rPr>
          <w:rFonts w:ascii="Arial" w:hAnsi="Arial" w:cs="Arial"/>
          <w:sz w:val="20"/>
        </w:rPr>
        <w:t>contados desde el día siguiente de la finalización del periodo de implementación del servicio</w:t>
      </w:r>
      <w:r w:rsidR="00897BDC" w:rsidRPr="000349D4">
        <w:rPr>
          <w:rFonts w:ascii="Arial" w:hAnsi="Arial" w:cs="Arial"/>
          <w:sz w:val="20"/>
        </w:rPr>
        <w:t xml:space="preserve">; </w:t>
      </w:r>
      <w:r w:rsidR="00FE5B47" w:rsidRPr="000349D4">
        <w:rPr>
          <w:rFonts w:ascii="Arial" w:hAnsi="Arial" w:cs="Arial"/>
          <w:sz w:val="20"/>
        </w:rPr>
        <w:t>en concordancia c</w:t>
      </w:r>
      <w:r w:rsidRPr="000349D4">
        <w:rPr>
          <w:rFonts w:ascii="Arial" w:hAnsi="Arial" w:cs="Arial"/>
          <w:sz w:val="20"/>
        </w:rPr>
        <w:t>on lo establecido en el expediente de contratación</w:t>
      </w:r>
      <w:r w:rsidR="00A22BFA" w:rsidRPr="000349D4">
        <w:rPr>
          <w:rFonts w:ascii="Arial" w:hAnsi="Arial" w:cs="Arial"/>
          <w:sz w:val="20"/>
        </w:rPr>
        <w:t>.</w:t>
      </w:r>
    </w:p>
    <w:p w14:paraId="157ECC21" w14:textId="77777777" w:rsidR="000349D4" w:rsidRPr="000349D4" w:rsidRDefault="000349D4" w:rsidP="000349D4">
      <w:pPr>
        <w:widowControl w:val="0"/>
        <w:ind w:left="528"/>
        <w:jc w:val="both"/>
        <w:rPr>
          <w:rFonts w:ascii="Arial" w:hAnsi="Arial" w:cs="Arial"/>
          <w:sz w:val="20"/>
        </w:rPr>
      </w:pPr>
    </w:p>
    <w:p w14:paraId="1F3CDEF8" w14:textId="1A3EB114" w:rsidR="000349D4" w:rsidRDefault="000349D4" w:rsidP="000349D4">
      <w:pPr>
        <w:widowControl w:val="0"/>
        <w:ind w:left="528"/>
        <w:jc w:val="both"/>
        <w:rPr>
          <w:rFonts w:ascii="Arial" w:hAnsi="Arial" w:cs="Arial"/>
          <w:sz w:val="20"/>
        </w:rPr>
      </w:pPr>
      <w:r w:rsidRPr="000349D4">
        <w:rPr>
          <w:rFonts w:ascii="Arial" w:hAnsi="Arial" w:cs="Arial"/>
          <w:sz w:val="20"/>
        </w:rPr>
        <w:t>El plazo de implementación será de 15 días calendario que inicia al día siguiente de firmado el contrato.</w:t>
      </w:r>
    </w:p>
    <w:p w14:paraId="721C0E6D" w14:textId="77777777" w:rsidR="000349D4" w:rsidRPr="000349D4" w:rsidRDefault="000349D4" w:rsidP="000349D4">
      <w:pPr>
        <w:widowControl w:val="0"/>
        <w:ind w:left="528"/>
        <w:jc w:val="both"/>
        <w:rPr>
          <w:rFonts w:ascii="Arial" w:hAnsi="Arial" w:cs="Arial"/>
          <w:sz w:val="20"/>
        </w:rPr>
      </w:pPr>
    </w:p>
    <w:p w14:paraId="2673AD0E" w14:textId="7D429254" w:rsidR="000349D4" w:rsidRPr="000349D4" w:rsidRDefault="000349D4" w:rsidP="000349D4">
      <w:pPr>
        <w:widowControl w:val="0"/>
        <w:ind w:left="528"/>
        <w:jc w:val="both"/>
        <w:rPr>
          <w:rFonts w:ascii="Arial" w:hAnsi="Arial" w:cs="Arial"/>
          <w:sz w:val="20"/>
        </w:rPr>
      </w:pPr>
      <w:r w:rsidRPr="000349D4">
        <w:rPr>
          <w:rFonts w:ascii="Arial" w:hAnsi="Arial" w:cs="Arial"/>
          <w:sz w:val="20"/>
        </w:rPr>
        <w:t>El inicio de actividades del Servicio se computará al día siguiente de la firma del acta de implementación entre el SUPERVISOR de contrato y el CONTRATISTA</w:t>
      </w: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897BDC" w:rsidRDefault="00D41DFC" w:rsidP="00345818">
      <w:pPr>
        <w:widowControl w:val="0"/>
        <w:ind w:left="528"/>
        <w:jc w:val="both"/>
        <w:rPr>
          <w:rFonts w:ascii="Arial" w:hAnsi="Arial" w:cs="Arial"/>
          <w:sz w:val="18"/>
          <w:szCs w:val="18"/>
        </w:rPr>
      </w:pPr>
    </w:p>
    <w:p w14:paraId="1657E295" w14:textId="4C7A5AC6" w:rsidR="00711EBF" w:rsidRDefault="006807C4" w:rsidP="00345818">
      <w:pPr>
        <w:widowControl w:val="0"/>
        <w:ind w:left="528"/>
        <w:jc w:val="both"/>
        <w:rPr>
          <w:rFonts w:ascii="Arial" w:eastAsia="Times New Roman" w:hAnsi="Arial" w:cs="Arial"/>
          <w:color w:val="auto"/>
          <w:sz w:val="20"/>
          <w:lang w:val="es-ES" w:eastAsia="es-ES"/>
        </w:rPr>
      </w:pPr>
      <w:r w:rsidRPr="006807C4">
        <w:rPr>
          <w:rFonts w:ascii="Arial" w:eastAsia="Times New Roman" w:hAnsi="Arial" w:cs="Arial"/>
          <w:color w:val="auto"/>
          <w:sz w:val="20"/>
          <w:lang w:val="es-ES" w:eastAsia="es-ES"/>
        </w:rPr>
        <w:t xml:space="preserve">Los participantes registrados tienen el derecho de recabar un ejemplar de las bases, para cuyo efecto deben cancelar la cantidad de S/ 10.00 Soles, el pago puede efectuarse en: las Oficinas </w:t>
      </w:r>
      <w:r w:rsidRPr="006807C4">
        <w:rPr>
          <w:rFonts w:ascii="Arial" w:eastAsia="Times New Roman" w:hAnsi="Arial" w:cs="Arial"/>
          <w:color w:val="auto"/>
          <w:sz w:val="20"/>
          <w:lang w:val="es-ES" w:eastAsia="es-ES"/>
        </w:rPr>
        <w:lastRenderedPageBreak/>
        <w:t xml:space="preserve">de Atención al Cliente de Electro Puno S.A.A. sito en Jr. Mariano H. Cornejo Nro. 160 – Puno o en Jr. Manuel Prado Nro. 416 – Juliaca;  o mediante depósito en la Cta. Cte. 320-0010264416 del </w:t>
      </w:r>
      <w:proofErr w:type="spellStart"/>
      <w:r w:rsidRPr="006807C4">
        <w:rPr>
          <w:rFonts w:ascii="Arial" w:eastAsia="Times New Roman" w:hAnsi="Arial" w:cs="Arial"/>
          <w:color w:val="auto"/>
          <w:sz w:val="20"/>
          <w:lang w:val="es-ES" w:eastAsia="es-ES"/>
        </w:rPr>
        <w:t>Interbank</w:t>
      </w:r>
      <w:proofErr w:type="spellEnd"/>
      <w:r w:rsidRPr="006807C4">
        <w:rPr>
          <w:rFonts w:ascii="Arial" w:eastAsia="Times New Roman" w:hAnsi="Arial" w:cs="Arial"/>
          <w:color w:val="auto"/>
          <w:sz w:val="20"/>
          <w:lang w:val="es-ES" w:eastAsia="es-ES"/>
        </w:rPr>
        <w:t xml:space="preserve"> a nombre de Electro Puno S.A.A., luego de realizar el pago remitir el comprobante de pago a la oficina de Logística sito en Jr. Mariano H. Cornejo Nro. 160 – Puno  para recabar las bases.  </w:t>
      </w:r>
    </w:p>
    <w:p w14:paraId="0CF92DBB" w14:textId="77777777" w:rsidR="006807C4" w:rsidRPr="00897BDC" w:rsidRDefault="006807C4" w:rsidP="00345818">
      <w:pPr>
        <w:widowControl w:val="0"/>
        <w:ind w:left="528"/>
        <w:jc w:val="both"/>
        <w:rPr>
          <w:rFonts w:ascii="Arial" w:hAnsi="Arial" w:cs="Arial"/>
          <w:sz w:val="14"/>
          <w:szCs w:val="14"/>
          <w:lang w:val="es-ES"/>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897BDC" w:rsidRDefault="00D875AD" w:rsidP="003A4705">
      <w:pPr>
        <w:widowControl w:val="0"/>
        <w:ind w:left="528"/>
        <w:jc w:val="both"/>
        <w:rPr>
          <w:rFonts w:ascii="Arial" w:hAnsi="Arial" w:cs="Arial"/>
          <w:sz w:val="8"/>
          <w:szCs w:val="14"/>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897BDC" w:rsidRDefault="00D5597F" w:rsidP="00345818">
      <w:pPr>
        <w:widowControl w:val="0"/>
        <w:ind w:left="528"/>
        <w:jc w:val="both"/>
        <w:rPr>
          <w:rFonts w:ascii="Arial" w:hAnsi="Arial" w:cs="Arial"/>
          <w:sz w:val="14"/>
          <w:szCs w:val="14"/>
        </w:rPr>
      </w:pPr>
    </w:p>
    <w:p w14:paraId="2317F0DB"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Decreto Legislativo N° 1440 – Decreto Legislativo del Sistema Nacional de Presupuesto Público.</w:t>
      </w:r>
    </w:p>
    <w:p w14:paraId="687FC478"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Ley N° 31084 - Ley de Presupuesto del Sector Público para el Año Fiscal 2021.</w:t>
      </w:r>
    </w:p>
    <w:p w14:paraId="08A1114E"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Ley N° 31085 - Ley de Equilibrio Financiero del Presupuesto del Sector Público para el Año Fiscal 2021.</w:t>
      </w:r>
    </w:p>
    <w:p w14:paraId="26218B6B" w14:textId="77777777" w:rsidR="00DA10C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Decreto Supremo N° 082-2019-EF que Aprueba el TUO de la Ley N° 30225 – Ley de Contrataciones del Estado.</w:t>
      </w:r>
    </w:p>
    <w:p w14:paraId="75B2D0EB"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Ley de contrataciones del Estado, su Reglamento y modificaciones vigente.</w:t>
      </w:r>
    </w:p>
    <w:p w14:paraId="6805C8B2"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Decreto Ley No 25844: Ley de Concesiones Eléctricas y modificatorias</w:t>
      </w:r>
    </w:p>
    <w:p w14:paraId="40F14249"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Decreto Supremo No 009-93-EM: Reglamento de la Ley de Concesiones Eléctricas y modificatorias</w:t>
      </w:r>
    </w:p>
    <w:p w14:paraId="0288BA66"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Decreto Supremo No 020-97-EM: Norma Técnica de Calidad de los Servicios Eléctricos – NTCSE- y modificatorias</w:t>
      </w:r>
    </w:p>
    <w:p w14:paraId="5263804B"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Ley 28749: Ley General de Electrificación Rural y Modificatorias</w:t>
      </w:r>
    </w:p>
    <w:p w14:paraId="4E3DA1A7"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Directoral No 016-2008-EM/DGE: Norma Técnica de Calidad de los Servicios Eléctricos Rurales.</w:t>
      </w:r>
    </w:p>
    <w:p w14:paraId="2D6F5D6F"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Decreto Supremo No 025-2007-EM: Reglamento de la Ley No 28749, Ley General de Electrificación Rural y Modificatorias</w:t>
      </w:r>
    </w:p>
    <w:p w14:paraId="24603608"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Ministerial No 111-2013-MEM/DM: Reglamento de Seguridad y Salud en el trabajo de las actividades Eléctricas.</w:t>
      </w:r>
    </w:p>
    <w:p w14:paraId="1A05880E"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Ley No 29783 “Ley de Seguridad y Salud en el Trabajo” y su reglamento.</w:t>
      </w:r>
    </w:p>
    <w:p w14:paraId="61414EEF"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Decreto Ley No 30222 y su reglamento (DS N° 006-2014-TR) – referido a Seguridad y Salud en el Trabajo</w:t>
      </w:r>
    </w:p>
    <w:p w14:paraId="217E1C77"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D.S. N° 005-2012-TR-Reglamento de la Ley de Seguridad y Salud en el Trabajo.</w:t>
      </w:r>
    </w:p>
    <w:p w14:paraId="7E16BB72"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D.S. N° 055 – 2010 – EM (Art. 125)</w:t>
      </w:r>
    </w:p>
    <w:p w14:paraId="492209C9"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G.050 Seguridad en la Construcción.</w:t>
      </w:r>
    </w:p>
    <w:p w14:paraId="39DE4A26"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ANZI A 14.7 – Estándar para escaleras portátiles.</w:t>
      </w:r>
    </w:p>
    <w:p w14:paraId="1FCF5D63"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ANZI Z359.1- Equipos de Protección contra caídas.</w:t>
      </w:r>
    </w:p>
    <w:p w14:paraId="713E60AD"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Norma OSHA 29 CFR 1926.500-503. Protección contra caídas.</w:t>
      </w:r>
    </w:p>
    <w:p w14:paraId="010FB228"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OSHA 29 CFR 1910.66 – Regulaciones OSHA para la industria en general-Sistemas personales de detención de caídas.</w:t>
      </w:r>
    </w:p>
    <w:p w14:paraId="52324BD2"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OSHA 29 CFR 1910.27 – Regulaciones OSHA para la industria en general-Escaleras fijas – Dispositivos para escaleras.</w:t>
      </w:r>
    </w:p>
    <w:p w14:paraId="6E93A655"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OSHA 2-1-29-Inspeccion en actividades de construcción de torres, acceso seguro y protección contra caídas.</w:t>
      </w:r>
    </w:p>
    <w:p w14:paraId="3160F787"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ANSI/ASSE Z359.12-2009 Componentes de Conexión para Sistemas de detención de Caídas</w:t>
      </w:r>
    </w:p>
    <w:p w14:paraId="7004B834"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 xml:space="preserve">ANSI/ASSE Z359.13-2013 </w:t>
      </w:r>
      <w:proofErr w:type="spellStart"/>
      <w:r w:rsidRPr="00127E77">
        <w:rPr>
          <w:rFonts w:cs="Arial"/>
          <w:sz w:val="20"/>
          <w:lang w:val="es-ES"/>
        </w:rPr>
        <w:t>Absorbedores</w:t>
      </w:r>
      <w:proofErr w:type="spellEnd"/>
      <w:r w:rsidRPr="00127E77">
        <w:rPr>
          <w:rFonts w:cs="Arial"/>
          <w:sz w:val="20"/>
          <w:lang w:val="es-ES"/>
        </w:rPr>
        <w:t xml:space="preserve"> Personales de Energía y Líneas con </w:t>
      </w:r>
      <w:proofErr w:type="spellStart"/>
      <w:r w:rsidRPr="00127E77">
        <w:rPr>
          <w:rFonts w:cs="Arial"/>
          <w:sz w:val="20"/>
          <w:lang w:val="es-ES"/>
        </w:rPr>
        <w:t>absorbedor</w:t>
      </w:r>
      <w:proofErr w:type="spellEnd"/>
      <w:r w:rsidRPr="00127E77">
        <w:rPr>
          <w:rFonts w:cs="Arial"/>
          <w:sz w:val="20"/>
          <w:lang w:val="es-ES"/>
        </w:rPr>
        <w:t xml:space="preserve"> de Energía.</w:t>
      </w:r>
    </w:p>
    <w:p w14:paraId="001B8BA5"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No 021-2010-OS/CD “procedimiento para la Supervisión de la Gestión de Seguridad y Salud en el Trabajo de las Actividades Eléctricas”.</w:t>
      </w:r>
    </w:p>
    <w:p w14:paraId="3BC8EA05"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Normas y directivas de OSINERGMIN</w:t>
      </w:r>
    </w:p>
    <w:p w14:paraId="25C69AAF"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Normas de Análisis y Seguridad en el Trabajo (AST) y demás Normas y directivas internas de Electro Puno S.A.A.</w:t>
      </w:r>
    </w:p>
    <w:p w14:paraId="4F28FDC5"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Ley de Tercerización. Mediante Decreto Supremo No 006-2008-TR, el Ministerio de Trabajo y Promoción del Empleo (MTPE) ha aprobado el Reglamento de la Ley No 29245 y el Decreto Legislativo No 1038, que regulan la tercerización de servicios.</w:t>
      </w:r>
    </w:p>
    <w:p w14:paraId="729C525E"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No 228-2009-OS/CD Procedimiento para la Supervisión de las Instalaciones Eléctricas</w:t>
      </w:r>
    </w:p>
    <w:p w14:paraId="7210DE40"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No 078-2007-OS/CD Procedimiento de Supervisión de la Operatividad del Servicio de Alumbrado Público.</w:t>
      </w:r>
    </w:p>
    <w:p w14:paraId="0C2B3211"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 xml:space="preserve">Resolución No 074-2004-OS/CD Procedimiento para la Supervisión de la Operatividad de los </w:t>
      </w:r>
      <w:r w:rsidRPr="00127E77">
        <w:rPr>
          <w:rFonts w:cs="Arial"/>
          <w:sz w:val="20"/>
          <w:lang w:val="es-ES"/>
        </w:rPr>
        <w:lastRenderedPageBreak/>
        <w:t>Sistemas Eléctricos.</w:t>
      </w:r>
    </w:p>
    <w:p w14:paraId="702C708B"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 xml:space="preserve">Demás Normas y Procedimientos de </w:t>
      </w:r>
      <w:proofErr w:type="spellStart"/>
      <w:r w:rsidRPr="00127E77">
        <w:rPr>
          <w:rFonts w:cs="Arial"/>
          <w:sz w:val="20"/>
          <w:lang w:val="es-ES"/>
        </w:rPr>
        <w:t>Osinergmin</w:t>
      </w:r>
      <w:proofErr w:type="spellEnd"/>
      <w:r w:rsidRPr="00127E77">
        <w:rPr>
          <w:rFonts w:cs="Arial"/>
          <w:sz w:val="20"/>
          <w:lang w:val="es-ES"/>
        </w:rPr>
        <w:t xml:space="preserve"> aplicables a las actividades eléctricas dentro de los alcances del presente Contrato.</w:t>
      </w:r>
    </w:p>
    <w:p w14:paraId="73E67170" w14:textId="77777777" w:rsidR="00127E77" w:rsidRPr="00127E77" w:rsidRDefault="00127E77" w:rsidP="00127E77">
      <w:pPr>
        <w:pStyle w:val="WW-Sangra2detindependiente"/>
        <w:widowControl w:val="0"/>
        <w:numPr>
          <w:ilvl w:val="0"/>
          <w:numId w:val="10"/>
        </w:numPr>
        <w:ind w:left="709" w:hanging="181"/>
        <w:rPr>
          <w:rFonts w:cs="Arial"/>
          <w:sz w:val="20"/>
          <w:lang w:val="es-ES"/>
        </w:rPr>
      </w:pPr>
      <w:r w:rsidRPr="00127E77">
        <w:rPr>
          <w:rFonts w:cs="Arial"/>
          <w:sz w:val="20"/>
          <w:lang w:val="es-ES"/>
        </w:rPr>
        <w:t>Resolución No 094-2017-OS/CD Procedimiento de Supervisión de atención de Denuncias por Deficiencias de Alcance General.</w:t>
      </w:r>
    </w:p>
    <w:p w14:paraId="7257F516" w14:textId="77777777" w:rsidR="00F510B7" w:rsidRPr="00897BDC" w:rsidRDefault="00F510B7" w:rsidP="00345818">
      <w:pPr>
        <w:pStyle w:val="WW-Sangra2detindependiente"/>
        <w:widowControl w:val="0"/>
        <w:ind w:left="773" w:firstLine="0"/>
        <w:rPr>
          <w:rFonts w:cs="Arial"/>
          <w:sz w:val="16"/>
          <w:szCs w:val="16"/>
          <w:lang w:val="es-ES"/>
        </w:rPr>
      </w:pPr>
    </w:p>
    <w:p w14:paraId="336236DE" w14:textId="545674ED" w:rsidR="003A4705" w:rsidRDefault="00FC5FB3" w:rsidP="00127E77">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9C586CF" w14:textId="39D184F2" w:rsidR="00A22BFA" w:rsidRDefault="00A22BFA" w:rsidP="009E249E">
      <w:pPr>
        <w:widowControl w:val="0"/>
        <w:tabs>
          <w:tab w:val="num" w:pos="1701"/>
          <w:tab w:val="center" w:pos="6361"/>
          <w:tab w:val="right" w:pos="10780"/>
        </w:tabs>
        <w:ind w:left="567"/>
        <w:jc w:val="both"/>
        <w:rPr>
          <w:rFonts w:ascii="Arial" w:hAnsi="Arial" w:cs="Arial"/>
          <w:color w:val="auto"/>
          <w:sz w:val="20"/>
        </w:rPr>
      </w:pPr>
    </w:p>
    <w:p w14:paraId="4EB86FF7" w14:textId="14AC3E36"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2EDB4B2D" w14:textId="2DDFC19C"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7C13435A" w14:textId="0A0BD10E"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025FB538" w14:textId="2CB7E27D"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25789148" w14:textId="1D6A46A8"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11256A29" w14:textId="6366532D" w:rsidR="006807C4" w:rsidRDefault="006807C4" w:rsidP="009E249E">
      <w:pPr>
        <w:widowControl w:val="0"/>
        <w:tabs>
          <w:tab w:val="num" w:pos="1701"/>
          <w:tab w:val="center" w:pos="6361"/>
          <w:tab w:val="right" w:pos="10780"/>
        </w:tabs>
        <w:ind w:left="567"/>
        <w:jc w:val="both"/>
        <w:rPr>
          <w:rFonts w:ascii="Arial" w:hAnsi="Arial" w:cs="Arial"/>
          <w:color w:val="auto"/>
          <w:sz w:val="20"/>
        </w:rPr>
      </w:pPr>
    </w:p>
    <w:p w14:paraId="3DD6DA93" w14:textId="77777777" w:rsidR="006807C4" w:rsidRDefault="006807C4" w:rsidP="009E249E">
      <w:pPr>
        <w:widowControl w:val="0"/>
        <w:tabs>
          <w:tab w:val="num" w:pos="1701"/>
          <w:tab w:val="center" w:pos="6361"/>
          <w:tab w:val="right" w:pos="10780"/>
        </w:tabs>
        <w:ind w:left="567"/>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E14A76">
        <w:trPr>
          <w:trHeight w:val="753"/>
        </w:trPr>
        <w:tc>
          <w:tcPr>
            <w:tcW w:w="8953" w:type="dxa"/>
            <w:vAlign w:val="center"/>
          </w:tcPr>
          <w:p w14:paraId="5BF60ED5" w14:textId="157F4A31" w:rsidR="004B645F" w:rsidRPr="00CD5328" w:rsidRDefault="00D5597F" w:rsidP="00E14A76">
            <w:pPr>
              <w:pStyle w:val="Prrafodelista"/>
              <w:widowControl w:val="0"/>
              <w:ind w:left="360"/>
              <w:jc w:val="center"/>
              <w:rPr>
                <w:rFonts w:ascii="Arial" w:hAnsi="Arial" w:cs="Arial"/>
              </w:rPr>
            </w:pPr>
            <w:r w:rsidRPr="00CD5328">
              <w:rPr>
                <w:rFonts w:ascii="Arial" w:hAnsi="Arial" w:cs="Arial"/>
                <w:b/>
                <w:i/>
                <w:sz w:val="20"/>
              </w:rPr>
              <w:br w:type="page"/>
            </w:r>
            <w:r w:rsidR="004B645F"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897BDC" w:rsidRDefault="004B645F" w:rsidP="00345818">
      <w:pPr>
        <w:widowControl w:val="0"/>
        <w:jc w:val="both"/>
        <w:rPr>
          <w:rFonts w:ascii="Arial" w:hAnsi="Arial" w:cs="Arial"/>
          <w:sz w:val="10"/>
          <w:szCs w:val="1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EB076C">
      <w:pPr>
        <w:pStyle w:val="Prrafodelista"/>
        <w:widowControl w:val="0"/>
        <w:numPr>
          <w:ilvl w:val="1"/>
          <w:numId w:val="14"/>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Pr="00897BDC" w:rsidRDefault="0056197F" w:rsidP="0056197F">
      <w:pPr>
        <w:widowControl w:val="0"/>
        <w:ind w:left="567"/>
        <w:jc w:val="both"/>
        <w:rPr>
          <w:rFonts w:ascii="Arial" w:hAnsi="Arial" w:cs="Arial"/>
          <w:sz w:val="14"/>
          <w:szCs w:val="14"/>
        </w:rPr>
      </w:pPr>
    </w:p>
    <w:tbl>
      <w:tblPr>
        <w:tblStyle w:val="Tabladecuadrcula1clara-nfasis51"/>
        <w:tblW w:w="8646" w:type="dxa"/>
        <w:tblInd w:w="421" w:type="dxa"/>
        <w:tblLook w:val="04A0" w:firstRow="1" w:lastRow="0" w:firstColumn="1" w:lastColumn="0" w:noHBand="0" w:noVBand="1"/>
      </w:tblPr>
      <w:tblGrid>
        <w:gridCol w:w="8646"/>
      </w:tblGrid>
      <w:tr w:rsidR="0056197F" w:rsidRPr="00CA6AE9" w14:paraId="41093A06" w14:textId="77777777" w:rsidTr="00E14A7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E14A76">
        <w:trPr>
          <w:trHeight w:val="11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Pr="00897BDC" w:rsidRDefault="009C19E8" w:rsidP="00345818">
      <w:pPr>
        <w:widowControl w:val="0"/>
        <w:ind w:left="360"/>
        <w:jc w:val="both"/>
        <w:rPr>
          <w:rFonts w:ascii="Arial" w:hAnsi="Arial" w:cs="Arial"/>
          <w:sz w:val="2"/>
          <w:szCs w:val="8"/>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EB076C">
      <w:pPr>
        <w:pStyle w:val="Prrafodelista"/>
        <w:widowControl w:val="0"/>
        <w:numPr>
          <w:ilvl w:val="1"/>
          <w:numId w:val="14"/>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EB076C">
      <w:pPr>
        <w:pStyle w:val="Prrafodelista"/>
        <w:widowControl w:val="0"/>
        <w:numPr>
          <w:ilvl w:val="2"/>
          <w:numId w:val="14"/>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EB076C">
      <w:pPr>
        <w:pStyle w:val="Prrafodelista"/>
        <w:widowControl w:val="0"/>
        <w:numPr>
          <w:ilvl w:val="3"/>
          <w:numId w:val="14"/>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897BDC" w:rsidRDefault="001B488E" w:rsidP="001B488E">
      <w:pPr>
        <w:pStyle w:val="Prrafodelista"/>
        <w:widowControl w:val="0"/>
        <w:ind w:left="1068"/>
        <w:jc w:val="both"/>
        <w:rPr>
          <w:rFonts w:ascii="Arial" w:hAnsi="Arial" w:cs="Arial"/>
          <w:color w:val="auto"/>
          <w:sz w:val="18"/>
          <w:szCs w:val="18"/>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Pr="00897BDC" w:rsidRDefault="001B488E" w:rsidP="001B488E">
      <w:pPr>
        <w:pStyle w:val="Prrafodelista"/>
        <w:widowControl w:val="0"/>
        <w:ind w:left="1843"/>
        <w:jc w:val="both"/>
        <w:rPr>
          <w:rFonts w:ascii="Arial" w:hAnsi="Arial" w:cs="Arial"/>
          <w:color w:val="auto"/>
          <w:sz w:val="12"/>
          <w:szCs w:val="12"/>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897BDC">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w:t>
            </w:r>
            <w:r w:rsidRPr="00200CAD">
              <w:rPr>
                <w:rFonts w:ascii="Arial" w:hAnsi="Arial" w:cs="Arial"/>
                <w:b w:val="0"/>
                <w:i/>
                <w:color w:val="FF0000"/>
                <w:sz w:val="19"/>
                <w:szCs w:val="19"/>
                <w:lang w:val="es-ES_tradnl"/>
              </w:rPr>
              <w:lastRenderedPageBreak/>
              <w:t>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Pr="00897BDC"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8"/>
          <w:szCs w:val="18"/>
        </w:rPr>
      </w:pPr>
    </w:p>
    <w:p w14:paraId="58AD6A8E" w14:textId="49E5C3B4" w:rsidR="00B04A9D" w:rsidRDefault="00B04A9D" w:rsidP="00EB076C">
      <w:pPr>
        <w:pStyle w:val="WW-Textosinformato"/>
        <w:widowControl w:val="0"/>
        <w:numPr>
          <w:ilvl w:val="0"/>
          <w:numId w:val="15"/>
        </w:numPr>
        <w:ind w:left="1843" w:hanging="425"/>
        <w:jc w:val="both"/>
        <w:rPr>
          <w:rFonts w:ascii="Arial" w:hAnsi="Arial" w:cs="Arial"/>
        </w:rPr>
      </w:pPr>
      <w:r w:rsidRPr="00897BDC">
        <w:rPr>
          <w:rFonts w:ascii="Arial" w:hAnsi="Arial" w:cs="Arial"/>
        </w:rPr>
        <w:t>Declaración jurada de cumplimiento de l</w:t>
      </w:r>
      <w:r w:rsidR="00CD4066" w:rsidRPr="00897BDC">
        <w:rPr>
          <w:rFonts w:ascii="Arial" w:hAnsi="Arial" w:cs="Arial"/>
        </w:rPr>
        <w:t>o</w:t>
      </w:r>
      <w:r w:rsidRPr="00897BDC">
        <w:rPr>
          <w:rFonts w:ascii="Arial" w:hAnsi="Arial" w:cs="Arial"/>
        </w:rPr>
        <w:t xml:space="preserve">s </w:t>
      </w:r>
      <w:r w:rsidR="00CD4066" w:rsidRPr="00897BDC">
        <w:rPr>
          <w:rFonts w:ascii="Arial" w:hAnsi="Arial" w:cs="Arial"/>
        </w:rPr>
        <w:t>Términos de Referencia</w:t>
      </w:r>
      <w:r w:rsidRPr="00897BDC">
        <w:rPr>
          <w:rFonts w:ascii="Arial" w:hAnsi="Arial" w:cs="Arial"/>
        </w:rPr>
        <w:t xml:space="preserve"> contenid</w:t>
      </w:r>
      <w:r w:rsidR="00CD4066" w:rsidRPr="00897BDC">
        <w:rPr>
          <w:rFonts w:ascii="Arial" w:hAnsi="Arial" w:cs="Arial"/>
        </w:rPr>
        <w:t>o</w:t>
      </w:r>
      <w:r w:rsidRPr="00897BDC">
        <w:rPr>
          <w:rFonts w:ascii="Arial" w:hAnsi="Arial" w:cs="Arial"/>
        </w:rPr>
        <w:t xml:space="preserve">s en el </w:t>
      </w:r>
      <w:r w:rsidR="00874B2A" w:rsidRPr="00897BDC">
        <w:rPr>
          <w:rFonts w:ascii="Arial" w:hAnsi="Arial" w:cs="Arial"/>
        </w:rPr>
        <w:t xml:space="preserve">numeral 3.1 del </w:t>
      </w:r>
      <w:r w:rsidRPr="00897BDC">
        <w:rPr>
          <w:rFonts w:ascii="Arial" w:hAnsi="Arial" w:cs="Arial"/>
        </w:rPr>
        <w:t>Capítulo III de la presente sección</w:t>
      </w:r>
      <w:r w:rsidR="001435FE" w:rsidRPr="00897BDC">
        <w:rPr>
          <w:rFonts w:ascii="Arial" w:hAnsi="Arial" w:cs="Arial"/>
        </w:rPr>
        <w:t>.</w:t>
      </w:r>
      <w:r w:rsidRPr="00897BDC">
        <w:rPr>
          <w:rFonts w:ascii="Arial" w:hAnsi="Arial" w:cs="Arial"/>
        </w:rPr>
        <w:t xml:space="preserve"> (</w:t>
      </w:r>
      <w:r w:rsidRPr="00897BDC">
        <w:rPr>
          <w:rFonts w:ascii="Arial" w:hAnsi="Arial" w:cs="Arial"/>
          <w:b/>
        </w:rPr>
        <w:t xml:space="preserve">Anexo Nº </w:t>
      </w:r>
      <w:r w:rsidR="00CE2844" w:rsidRPr="00897BDC">
        <w:rPr>
          <w:rFonts w:ascii="Arial" w:hAnsi="Arial" w:cs="Arial"/>
          <w:b/>
        </w:rPr>
        <w:t>3</w:t>
      </w:r>
      <w:r w:rsidRPr="00897BDC">
        <w:rPr>
          <w:rFonts w:ascii="Arial" w:hAnsi="Arial" w:cs="Arial"/>
        </w:rPr>
        <w:t>)</w:t>
      </w:r>
    </w:p>
    <w:p w14:paraId="0E91B8FE" w14:textId="77777777" w:rsidR="00897BDC" w:rsidRPr="00897BDC" w:rsidRDefault="00897BDC" w:rsidP="00897BDC">
      <w:pPr>
        <w:pStyle w:val="WW-Textosinformato"/>
        <w:widowControl w:val="0"/>
        <w:jc w:val="both"/>
        <w:rPr>
          <w:rFonts w:ascii="Arial" w:hAnsi="Arial" w:cs="Arial"/>
          <w:sz w:val="18"/>
          <w:szCs w:val="18"/>
        </w:rPr>
      </w:pPr>
    </w:p>
    <w:bookmarkEnd w:id="4"/>
    <w:p w14:paraId="1FB3E673" w14:textId="77777777" w:rsidR="00186372" w:rsidRPr="00D0617A" w:rsidRDefault="00186372"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5C8B4EC" w14:textId="77777777" w:rsidR="00D0617A" w:rsidRPr="003C0289" w:rsidRDefault="00D0617A"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3613F60E" w:rsidR="00190789" w:rsidRDefault="005E7223"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E14A76">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sidRPr="00637558">
        <w:rPr>
          <w:rFonts w:ascii="Arial" w:hAnsi="Arial" w:cs="Arial"/>
          <w:color w:val="000000" w:themeColor="text1"/>
        </w:rPr>
        <w:t xml:space="preserve">Adicionalmente se debe adjuntar el Anexo N° 6 en el caso de procedimientos convocados a </w:t>
      </w:r>
      <w:r w:rsidR="00C747C2" w:rsidRPr="00637558">
        <w:rPr>
          <w:rFonts w:ascii="Arial" w:hAnsi="Arial" w:cs="Arial"/>
          <w:color w:val="000000" w:themeColor="text1"/>
        </w:rPr>
        <w:t xml:space="preserve">precios unitarios, </w:t>
      </w:r>
      <w:bookmarkStart w:id="5" w:name="_Hlk515963123"/>
      <w:r w:rsidRPr="00637558">
        <w:rPr>
          <w:rFonts w:ascii="Arial" w:hAnsi="Arial" w:cs="Arial"/>
          <w:color w:val="000000" w:themeColor="text1"/>
        </w:rPr>
        <w:t xml:space="preserve">esquema mixto de suma alzada y precios </w:t>
      </w:r>
      <w:r>
        <w:rPr>
          <w:rFonts w:ascii="Arial" w:hAnsi="Arial" w:cs="Arial"/>
        </w:rPr>
        <w:t xml:space="preserve">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E14A76">
        <w:trPr>
          <w:trHeight w:val="1204"/>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897BDC">
            <w:pPr>
              <w:pStyle w:val="Prrafodelista"/>
              <w:widowControl w:val="0"/>
              <w:numPr>
                <w:ilvl w:val="0"/>
                <w:numId w:val="29"/>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E14A76" w:rsidRDefault="001151BD" w:rsidP="001151BD">
            <w:pPr>
              <w:pStyle w:val="Prrafodelista"/>
              <w:widowControl w:val="0"/>
              <w:ind w:left="221"/>
              <w:jc w:val="both"/>
              <w:rPr>
                <w:rFonts w:ascii="Arial" w:hAnsi="Arial" w:cs="Arial"/>
                <w:b w:val="0"/>
                <w:i/>
                <w:color w:val="0000FF"/>
                <w:sz w:val="12"/>
                <w:szCs w:val="19"/>
                <w:lang w:val="es-ES_tradnl"/>
              </w:rPr>
            </w:pPr>
          </w:p>
          <w:p w14:paraId="69BCEE34" w14:textId="77777777" w:rsidR="001151BD" w:rsidRPr="001151BD" w:rsidRDefault="001151BD" w:rsidP="00897BDC">
            <w:pPr>
              <w:pStyle w:val="Prrafodelista"/>
              <w:widowControl w:val="0"/>
              <w:numPr>
                <w:ilvl w:val="0"/>
                <w:numId w:val="29"/>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Pr="00E14A76" w:rsidRDefault="00F501B4" w:rsidP="005D13BC">
      <w:pPr>
        <w:widowControl w:val="0"/>
        <w:jc w:val="both"/>
        <w:rPr>
          <w:rFonts w:ascii="Arial" w:hAnsi="Arial" w:cs="Arial"/>
          <w:sz w:val="1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EB076C">
      <w:pPr>
        <w:pStyle w:val="Prrafodelista"/>
        <w:widowControl w:val="0"/>
        <w:numPr>
          <w:ilvl w:val="3"/>
          <w:numId w:val="14"/>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006C1E95" w14:textId="77777777" w:rsidR="005D13BC" w:rsidRPr="00E14A76" w:rsidRDefault="005D13BC" w:rsidP="00345818">
      <w:pPr>
        <w:widowControl w:val="0"/>
        <w:ind w:left="2170"/>
        <w:jc w:val="both"/>
        <w:rPr>
          <w:rFonts w:ascii="Arial" w:hAnsi="Arial" w:cs="Arial"/>
          <w:sz w:val="24"/>
        </w:rPr>
      </w:pPr>
    </w:p>
    <w:p w14:paraId="6B6E0A4F" w14:textId="77777777" w:rsidR="00574084" w:rsidRPr="0047397E" w:rsidRDefault="00574084" w:rsidP="00EB076C">
      <w:pPr>
        <w:pStyle w:val="Prrafodelista"/>
        <w:widowControl w:val="0"/>
        <w:numPr>
          <w:ilvl w:val="2"/>
          <w:numId w:val="14"/>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1C1B3912" w14:textId="5899F590" w:rsidR="00E14A76" w:rsidRPr="00E14A76" w:rsidRDefault="00E14A76" w:rsidP="006C4361">
      <w:pPr>
        <w:pStyle w:val="Prrafodelista"/>
        <w:widowControl w:val="0"/>
        <w:numPr>
          <w:ilvl w:val="0"/>
          <w:numId w:val="32"/>
        </w:numPr>
        <w:tabs>
          <w:tab w:val="left" w:pos="0"/>
        </w:tabs>
        <w:ind w:left="1843"/>
        <w:jc w:val="both"/>
        <w:rPr>
          <w:rFonts w:ascii="Arial" w:hAnsi="Arial" w:cs="Arial"/>
          <w:color w:val="auto"/>
          <w:sz w:val="20"/>
          <w:lang w:val="es-ES_tradnl"/>
        </w:rPr>
      </w:pPr>
      <w:r w:rsidRPr="00E14A76">
        <w:rPr>
          <w:rFonts w:ascii="Arial" w:hAnsi="Arial" w:cs="Arial"/>
          <w:color w:val="auto"/>
          <w:sz w:val="20"/>
          <w:lang w:val="es-ES_tradnl"/>
        </w:rPr>
        <w:t>En caso existan otros factores de evaluación además del precio:</w:t>
      </w:r>
      <w:r w:rsidRPr="00E14A76">
        <w:t xml:space="preserve"> </w:t>
      </w:r>
      <w:r w:rsidRPr="00E14A76">
        <w:rPr>
          <w:rFonts w:ascii="Arial" w:hAnsi="Arial" w:cs="Arial"/>
          <w:color w:val="auto"/>
          <w:sz w:val="20"/>
          <w:lang w:val="es-ES_tradnl"/>
        </w:rPr>
        <w:t xml:space="preserve">Incorporar en la oferta los documentos que acreditan los </w:t>
      </w:r>
      <w:r w:rsidRPr="00E14A76">
        <w:rPr>
          <w:rFonts w:ascii="Arial" w:hAnsi="Arial" w:cs="Arial"/>
          <w:b/>
          <w:color w:val="auto"/>
          <w:sz w:val="20"/>
          <w:lang w:val="es-ES_tradnl"/>
        </w:rPr>
        <w:t>“Factores de Evaluación”</w:t>
      </w:r>
      <w:r w:rsidRPr="00E14A76">
        <w:rPr>
          <w:rFonts w:ascii="Arial" w:hAnsi="Arial" w:cs="Arial"/>
          <w:color w:val="auto"/>
          <w:sz w:val="20"/>
          <w:lang w:val="es-ES_tradnl"/>
        </w:rPr>
        <w:t xml:space="preserve"> establecidos en el Capítulo IV de la presente sección de las bases, a efectos de obtener el puntaje previsto en dicho Capítulo para cada factor.</w:t>
      </w: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Pr="00E14A76" w:rsidRDefault="00204A9D" w:rsidP="00345818">
      <w:pPr>
        <w:pStyle w:val="Prrafodelista"/>
        <w:widowControl w:val="0"/>
        <w:ind w:left="360"/>
        <w:jc w:val="both"/>
        <w:rPr>
          <w:rFonts w:ascii="Arial" w:hAnsi="Arial" w:cs="Arial"/>
          <w:sz w:val="14"/>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EB076C">
      <w:pPr>
        <w:pStyle w:val="Prrafodelista"/>
        <w:widowControl w:val="0"/>
        <w:numPr>
          <w:ilvl w:val="1"/>
          <w:numId w:val="14"/>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EB076C">
      <w:pPr>
        <w:widowControl w:val="0"/>
        <w:numPr>
          <w:ilvl w:val="0"/>
          <w:numId w:val="16"/>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2AFBE9C" w14:textId="77777777" w:rsidR="007B6D5D" w:rsidRPr="0069760B" w:rsidRDefault="007B6D5D" w:rsidP="00EB076C">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EB076C">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EB076C">
      <w:pPr>
        <w:widowControl w:val="0"/>
        <w:numPr>
          <w:ilvl w:val="0"/>
          <w:numId w:val="16"/>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EB076C">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48C5E53" w14:textId="77777777" w:rsidR="005A5C0D" w:rsidRPr="00E14A76" w:rsidRDefault="005A5C0D" w:rsidP="00743133">
      <w:pPr>
        <w:widowControl w:val="0"/>
        <w:tabs>
          <w:tab w:val="left" w:pos="851"/>
        </w:tabs>
        <w:ind w:left="850"/>
        <w:jc w:val="both"/>
        <w:rPr>
          <w:rFonts w:ascii="Arial" w:hAnsi="Arial" w:cs="Arial"/>
          <w:sz w:val="14"/>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E14A7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E14A76">
        <w:trPr>
          <w:trHeight w:val="1531"/>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144FB69A" w:rsidR="00DA017A" w:rsidRDefault="00031A30" w:rsidP="00EB076C">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FE38A2C" w14:textId="77777777" w:rsidR="00E14A76" w:rsidRPr="00E14A76" w:rsidRDefault="00E14A76" w:rsidP="00E14A76">
            <w:pPr>
              <w:pStyle w:val="Prrafodelista"/>
              <w:widowControl w:val="0"/>
              <w:ind w:left="453"/>
              <w:contextualSpacing w:val="0"/>
              <w:jc w:val="both"/>
              <w:rPr>
                <w:rFonts w:ascii="Arial" w:hAnsi="Arial" w:cs="Arial"/>
                <w:b w:val="0"/>
                <w:color w:val="0000FF"/>
                <w:sz w:val="12"/>
                <w:szCs w:val="19"/>
                <w:lang w:val="es-ES"/>
              </w:rPr>
            </w:pPr>
          </w:p>
          <w:p w14:paraId="57605D3E" w14:textId="77777777" w:rsidR="00A43B73" w:rsidRPr="00992523" w:rsidRDefault="00A43B73" w:rsidP="00EB076C">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E14A76" w:rsidRDefault="00A43B73" w:rsidP="00345818">
            <w:pPr>
              <w:pStyle w:val="Prrafodelista"/>
              <w:widowControl w:val="0"/>
              <w:ind w:left="453"/>
              <w:contextualSpacing w:val="0"/>
              <w:jc w:val="both"/>
              <w:rPr>
                <w:rFonts w:ascii="Arial" w:hAnsi="Arial" w:cs="Arial"/>
                <w:b w:val="0"/>
                <w:color w:val="0000FF"/>
                <w:sz w:val="12"/>
                <w:szCs w:val="19"/>
                <w:lang w:val="es-ES"/>
              </w:rPr>
            </w:pPr>
          </w:p>
          <w:p w14:paraId="5CD2E5D6" w14:textId="1732ACDB" w:rsidR="007E0C26" w:rsidRPr="00D2003B" w:rsidRDefault="00232578" w:rsidP="00EB076C">
            <w:pPr>
              <w:pStyle w:val="Prrafodelista"/>
              <w:widowControl w:val="0"/>
              <w:numPr>
                <w:ilvl w:val="0"/>
                <w:numId w:val="20"/>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Pr="00E14A76" w:rsidRDefault="00232578" w:rsidP="00345818">
            <w:pPr>
              <w:pStyle w:val="Prrafodelista"/>
              <w:widowControl w:val="0"/>
              <w:ind w:left="453"/>
              <w:contextualSpacing w:val="0"/>
              <w:jc w:val="both"/>
              <w:rPr>
                <w:rFonts w:ascii="Arial" w:hAnsi="Arial" w:cs="Arial"/>
                <w:b w:val="0"/>
                <w:color w:val="0000FF"/>
                <w:sz w:val="12"/>
                <w:szCs w:val="19"/>
                <w:lang w:val="es-ES"/>
              </w:rPr>
            </w:pPr>
          </w:p>
          <w:p w14:paraId="1786F493" w14:textId="50412446" w:rsidR="00232578" w:rsidRPr="00BE611F" w:rsidRDefault="00232578" w:rsidP="00EB076C">
            <w:pPr>
              <w:pStyle w:val="Prrafodelista"/>
              <w:widowControl w:val="0"/>
              <w:numPr>
                <w:ilvl w:val="0"/>
                <w:numId w:val="20"/>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E14A76" w:rsidRDefault="00A43B73" w:rsidP="00BE611F">
            <w:pPr>
              <w:pStyle w:val="Prrafodelista"/>
              <w:widowControl w:val="0"/>
              <w:ind w:left="453"/>
              <w:contextualSpacing w:val="0"/>
              <w:jc w:val="both"/>
              <w:rPr>
                <w:rFonts w:ascii="Arial" w:hAnsi="Arial" w:cs="Arial"/>
                <w:b w:val="0"/>
                <w:color w:val="0000FF"/>
                <w:sz w:val="12"/>
                <w:szCs w:val="19"/>
                <w:lang w:val="es-ES"/>
              </w:rPr>
            </w:pPr>
          </w:p>
        </w:tc>
      </w:tr>
    </w:tbl>
    <w:p w14:paraId="7D9BCD9C" w14:textId="77777777" w:rsidR="006D4C88" w:rsidRDefault="006D4C88" w:rsidP="00345818">
      <w:pPr>
        <w:widowControl w:val="0"/>
        <w:tabs>
          <w:tab w:val="left" w:pos="1350"/>
        </w:tabs>
        <w:ind w:left="604"/>
        <w:jc w:val="both"/>
        <w:rPr>
          <w:rFonts w:ascii="Arial" w:hAnsi="Arial" w:cs="Arial"/>
          <w:sz w:val="20"/>
          <w:lang w:val="es-ES"/>
        </w:rPr>
      </w:pPr>
    </w:p>
    <w:p w14:paraId="4FF85EB8" w14:textId="77777777" w:rsidR="00F90AB6" w:rsidRPr="00CD5328" w:rsidRDefault="00F90AB6" w:rsidP="00F90AB6">
      <w:pPr>
        <w:widowControl w:val="0"/>
        <w:ind w:left="567"/>
        <w:rPr>
          <w:rFonts w:ascii="Arial" w:hAnsi="Arial" w:cs="Arial"/>
          <w:sz w:val="20"/>
          <w:lang w:val="es-ES_tradnl"/>
        </w:rPr>
      </w:pPr>
      <w:r w:rsidRPr="00CD5328">
        <w:rPr>
          <w:rFonts w:ascii="Arial" w:hAnsi="Arial" w:cs="Arial"/>
          <w:sz w:val="20"/>
          <w:lang w:val="es-ES_tradnl"/>
        </w:rPr>
        <w:t xml:space="preserve">Adicionalmente, </w:t>
      </w:r>
      <w:r>
        <w:rPr>
          <w:rFonts w:ascii="Arial" w:hAnsi="Arial" w:cs="Arial"/>
          <w:sz w:val="20"/>
          <w:lang w:val="es-ES_tradnl"/>
        </w:rPr>
        <w:t>presentar</w:t>
      </w:r>
      <w:r w:rsidRPr="00CD5328">
        <w:rPr>
          <w:rFonts w:ascii="Arial" w:hAnsi="Arial" w:cs="Arial"/>
          <w:sz w:val="20"/>
        </w:rPr>
        <w:t>:</w:t>
      </w:r>
    </w:p>
    <w:p w14:paraId="065697D2" w14:textId="77777777" w:rsidR="00F90AB6" w:rsidRPr="009A4B8D" w:rsidRDefault="00F90AB6" w:rsidP="00F90AB6">
      <w:pPr>
        <w:widowControl w:val="0"/>
        <w:ind w:left="993" w:hanging="426"/>
        <w:jc w:val="both"/>
        <w:rPr>
          <w:rFonts w:ascii="Arial" w:hAnsi="Arial" w:cs="Arial"/>
          <w:sz w:val="14"/>
          <w:lang w:val="es-ES"/>
        </w:rPr>
      </w:pPr>
    </w:p>
    <w:p w14:paraId="1D7C11F7" w14:textId="1587A015" w:rsidR="00F90AB6" w:rsidRPr="00BB6874" w:rsidRDefault="00F90AB6" w:rsidP="00EB076C">
      <w:pPr>
        <w:widowControl w:val="0"/>
        <w:numPr>
          <w:ilvl w:val="0"/>
          <w:numId w:val="16"/>
        </w:numPr>
        <w:tabs>
          <w:tab w:val="left" w:pos="993"/>
        </w:tabs>
        <w:ind w:left="993" w:hanging="426"/>
        <w:jc w:val="both"/>
        <w:rPr>
          <w:rFonts w:ascii="Arial" w:hAnsi="Arial" w:cs="Arial"/>
          <w:color w:val="auto"/>
          <w:sz w:val="20"/>
        </w:rPr>
      </w:pPr>
      <w:r w:rsidRPr="00BB6874">
        <w:rPr>
          <w:rFonts w:ascii="Arial" w:hAnsi="Arial" w:cs="Arial"/>
          <w:sz w:val="20"/>
          <w:lang w:val="es-ES"/>
        </w:rPr>
        <w:t>Correo electrónico para notificaciones, de acuerdo a formato</w:t>
      </w:r>
      <w:r w:rsidRPr="00BB6874">
        <w:rPr>
          <w:rFonts w:ascii="Arial" w:hAnsi="Arial" w:cs="Arial"/>
          <w:color w:val="auto"/>
          <w:sz w:val="20"/>
        </w:rPr>
        <w:t xml:space="preserve"> – </w:t>
      </w:r>
      <w:r w:rsidRPr="00BB6874">
        <w:rPr>
          <w:rFonts w:ascii="Arial" w:hAnsi="Arial" w:cs="Arial"/>
          <w:b/>
          <w:color w:val="auto"/>
          <w:sz w:val="20"/>
        </w:rPr>
        <w:t>Anexo N° 1</w:t>
      </w:r>
      <w:r>
        <w:rPr>
          <w:rFonts w:ascii="Arial" w:hAnsi="Arial" w:cs="Arial"/>
          <w:b/>
          <w:color w:val="auto"/>
          <w:sz w:val="20"/>
        </w:rPr>
        <w:t>2</w:t>
      </w:r>
      <w:r w:rsidRPr="00BB6874">
        <w:rPr>
          <w:rFonts w:ascii="Arial" w:hAnsi="Arial" w:cs="Arial"/>
          <w:b/>
          <w:color w:val="auto"/>
          <w:sz w:val="20"/>
        </w:rPr>
        <w:t>.</w:t>
      </w:r>
    </w:p>
    <w:p w14:paraId="4D20A19D" w14:textId="77777777" w:rsidR="00E14A76" w:rsidRDefault="00E14A76"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AA3544D" w14:textId="77777777" w:rsidR="00F90AB6" w:rsidRPr="00F90AB6" w:rsidRDefault="00F90AB6" w:rsidP="00F90AB6">
            <w:pPr>
              <w:pStyle w:val="Prrafodelista"/>
              <w:widowControl w:val="0"/>
              <w:ind w:left="453"/>
              <w:contextualSpacing w:val="0"/>
              <w:jc w:val="both"/>
              <w:rPr>
                <w:rFonts w:ascii="Arial" w:hAnsi="Arial" w:cs="Arial"/>
                <w:b w:val="0"/>
                <w:color w:val="0000FF"/>
                <w:sz w:val="12"/>
                <w:szCs w:val="19"/>
                <w:lang w:val="es-ES"/>
              </w:rPr>
            </w:pPr>
          </w:p>
          <w:p w14:paraId="7C41807F" w14:textId="77777777" w:rsidR="004F6B0A" w:rsidRPr="00743133" w:rsidRDefault="004F6B0A" w:rsidP="00EB076C">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F90AB6" w:rsidRDefault="00743133" w:rsidP="00743133">
            <w:pPr>
              <w:widowControl w:val="0"/>
              <w:jc w:val="both"/>
              <w:rPr>
                <w:rFonts w:ascii="Arial" w:hAnsi="Arial" w:cs="Arial"/>
                <w:color w:val="0000FF"/>
                <w:sz w:val="12"/>
                <w:szCs w:val="19"/>
                <w:lang w:val="es-ES"/>
              </w:rPr>
            </w:pPr>
          </w:p>
          <w:p w14:paraId="208152E0" w14:textId="77777777" w:rsidR="00743133" w:rsidRPr="00D2003B" w:rsidRDefault="00743133" w:rsidP="00EB076C">
            <w:pPr>
              <w:pStyle w:val="Prrafodelista"/>
              <w:widowControl w:val="0"/>
              <w:numPr>
                <w:ilvl w:val="0"/>
                <w:numId w:val="20"/>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5"/>
            </w:r>
            <w:r w:rsidRPr="00D2003B">
              <w:rPr>
                <w:rFonts w:ascii="Arial" w:hAnsi="Arial" w:cs="Arial"/>
                <w:b w:val="0"/>
                <w:i/>
                <w:color w:val="0000FF"/>
                <w:sz w:val="19"/>
                <w:szCs w:val="19"/>
                <w:lang w:val="es-ES_tradnl"/>
              </w:rPr>
              <w:t>.</w:t>
            </w:r>
          </w:p>
          <w:p w14:paraId="1C551140" w14:textId="77777777" w:rsidR="004F6B0A" w:rsidRPr="00F90AB6" w:rsidRDefault="004F6B0A" w:rsidP="004F6B0A">
            <w:pPr>
              <w:pStyle w:val="Prrafodelista"/>
              <w:widowControl w:val="0"/>
              <w:ind w:left="453"/>
              <w:contextualSpacing w:val="0"/>
              <w:jc w:val="both"/>
              <w:rPr>
                <w:rFonts w:ascii="Arial" w:hAnsi="Arial" w:cs="Arial"/>
                <w:b w:val="0"/>
                <w:color w:val="0000FF"/>
                <w:sz w:val="12"/>
                <w:szCs w:val="19"/>
                <w:lang w:val="es-ES"/>
              </w:rPr>
            </w:pPr>
          </w:p>
          <w:p w14:paraId="3BC9F13F" w14:textId="77777777" w:rsidR="00667A2F" w:rsidRPr="00F90AB6" w:rsidRDefault="00667A2F" w:rsidP="00EB076C">
            <w:pPr>
              <w:pStyle w:val="Prrafodelista"/>
              <w:widowControl w:val="0"/>
              <w:numPr>
                <w:ilvl w:val="0"/>
                <w:numId w:val="20"/>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p w14:paraId="06838EBC" w14:textId="77777777" w:rsidR="00F90AB6" w:rsidRPr="00F90AB6" w:rsidRDefault="00F90AB6" w:rsidP="00F90AB6">
            <w:pPr>
              <w:widowControl w:val="0"/>
              <w:jc w:val="both"/>
              <w:rPr>
                <w:rFonts w:ascii="Arial" w:hAnsi="Arial" w:cs="Arial"/>
                <w:color w:val="0000FF"/>
                <w:sz w:val="12"/>
                <w:szCs w:val="19"/>
                <w:lang w:val="es-ES"/>
              </w:rPr>
            </w:pPr>
          </w:p>
        </w:tc>
      </w:tr>
    </w:tbl>
    <w:p w14:paraId="36A8DC59" w14:textId="77777777" w:rsidR="00667A2F" w:rsidRPr="00F90AB6" w:rsidRDefault="00667A2F" w:rsidP="00345818">
      <w:pPr>
        <w:widowControl w:val="0"/>
        <w:tabs>
          <w:tab w:val="left" w:pos="1350"/>
        </w:tabs>
        <w:ind w:left="604"/>
        <w:jc w:val="both"/>
        <w:rPr>
          <w:rFonts w:ascii="Arial" w:hAnsi="Arial" w:cs="Arial"/>
          <w:sz w:val="14"/>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EB076C">
      <w:pPr>
        <w:pStyle w:val="Prrafodelista"/>
        <w:widowControl w:val="0"/>
        <w:numPr>
          <w:ilvl w:val="1"/>
          <w:numId w:val="14"/>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647B081" w14:textId="0043C532" w:rsidR="00F90AB6" w:rsidRPr="00F90AB6" w:rsidRDefault="00F90AB6" w:rsidP="00345818">
      <w:pPr>
        <w:widowControl w:val="0"/>
        <w:ind w:left="360"/>
        <w:jc w:val="both"/>
        <w:rPr>
          <w:rFonts w:ascii="Arial" w:hAnsi="Arial" w:cs="Arial"/>
          <w:sz w:val="20"/>
        </w:rPr>
      </w:pPr>
      <w:r w:rsidRPr="00F90AB6">
        <w:rPr>
          <w:rFonts w:ascii="Arial" w:hAnsi="Arial" w:cs="Arial"/>
          <w:sz w:val="20"/>
          <w:lang w:val="es-ES"/>
        </w:rPr>
        <w:t>El contrato se perfecciona con la suscripción del documento que lo contiene. Para dicho efecto el postor ganador de la buena pro, dentro del plazo previsto en el artículo 141 del Reglamento, debe presentar la documentación requerida en Jr. Mariano H. Cornejo Nº 160 – Puno y deberá dirigirse a la División de Asesoría Legal de Electro Puno S.A.A.</w:t>
      </w:r>
    </w:p>
    <w:p w14:paraId="77B8C9F5" w14:textId="77777777" w:rsidR="001E3F70" w:rsidRPr="00EB076C" w:rsidRDefault="001E3F70" w:rsidP="00345818">
      <w:pPr>
        <w:widowControl w:val="0"/>
        <w:ind w:left="360"/>
        <w:jc w:val="both"/>
        <w:rPr>
          <w:rFonts w:ascii="Arial" w:hAnsi="Arial" w:cs="Arial"/>
          <w:sz w:val="20"/>
          <w:lang w:val="es-ES_tradnl"/>
        </w:rPr>
      </w:pPr>
    </w:p>
    <w:tbl>
      <w:tblPr>
        <w:tblStyle w:val="Tablaconcuadrcula1clara-nfasis51"/>
        <w:tblW w:w="8646" w:type="dxa"/>
        <w:tblInd w:w="421" w:type="dxa"/>
        <w:tblLook w:val="04A0" w:firstRow="1" w:lastRow="0" w:firstColumn="1" w:lastColumn="0" w:noHBand="0" w:noVBand="1"/>
      </w:tblPr>
      <w:tblGrid>
        <w:gridCol w:w="8646"/>
      </w:tblGrid>
      <w:tr w:rsidR="001E3F70" w:rsidRPr="008018D9" w14:paraId="3F2E016B" w14:textId="77777777" w:rsidTr="00F90AB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F90AB6">
        <w:trPr>
          <w:trHeight w:val="88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82FBE73" w14:textId="77777777" w:rsidR="002C4FA3" w:rsidRPr="00F90AB6" w:rsidRDefault="002C4FA3" w:rsidP="00345818">
      <w:pPr>
        <w:widowControl w:val="0"/>
        <w:ind w:left="360"/>
        <w:jc w:val="both"/>
        <w:rPr>
          <w:rFonts w:ascii="Arial" w:hAnsi="Arial" w:cs="Arial"/>
          <w:sz w:val="14"/>
          <w:lang w:val="es-ES"/>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EB076C">
      <w:pPr>
        <w:pStyle w:val="Prrafodelista"/>
        <w:widowControl w:val="0"/>
        <w:numPr>
          <w:ilvl w:val="1"/>
          <w:numId w:val="14"/>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0349D4" w:rsidRDefault="00CB3BCF" w:rsidP="00345818">
      <w:pPr>
        <w:widowControl w:val="0"/>
        <w:ind w:left="360"/>
        <w:jc w:val="both"/>
        <w:rPr>
          <w:rFonts w:ascii="Arial" w:hAnsi="Arial" w:cs="Arial"/>
          <w:sz w:val="20"/>
        </w:rPr>
      </w:pPr>
    </w:p>
    <w:p w14:paraId="254F50A5" w14:textId="1EA86B8D" w:rsidR="007D72EF" w:rsidRPr="00CD5328" w:rsidRDefault="007D72EF" w:rsidP="007D72EF">
      <w:pPr>
        <w:widowControl w:val="0"/>
        <w:ind w:left="360"/>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PARCIALES.</w:t>
      </w:r>
    </w:p>
    <w:p w14:paraId="6ED59E4F" w14:textId="77777777" w:rsidR="007D72EF" w:rsidRPr="00CD5328" w:rsidRDefault="007D72EF" w:rsidP="007D72EF">
      <w:pPr>
        <w:widowControl w:val="0"/>
        <w:ind w:left="360"/>
        <w:jc w:val="both"/>
        <w:rPr>
          <w:rFonts w:ascii="Arial" w:hAnsi="Arial" w:cs="Arial"/>
          <w:sz w:val="20"/>
        </w:rPr>
      </w:pPr>
    </w:p>
    <w:p w14:paraId="14272AC6" w14:textId="77777777" w:rsidR="007D72EF" w:rsidRPr="00CD5328" w:rsidRDefault="007D72EF" w:rsidP="007D72EF">
      <w:pPr>
        <w:widowControl w:val="0"/>
        <w:ind w:left="360"/>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DA09AF6" w14:textId="77777777" w:rsidR="007D72EF" w:rsidRPr="00C3451C" w:rsidRDefault="007D72EF" w:rsidP="007D72EF">
      <w:pPr>
        <w:widowControl w:val="0"/>
        <w:ind w:left="360"/>
        <w:jc w:val="both"/>
        <w:rPr>
          <w:rFonts w:ascii="Arial" w:hAnsi="Arial" w:cs="Arial"/>
          <w:sz w:val="20"/>
        </w:rPr>
      </w:pPr>
    </w:p>
    <w:p w14:paraId="5565AF93" w14:textId="17AEA321" w:rsidR="007D72EF" w:rsidRDefault="007D72EF" w:rsidP="007D72EF">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 xml:space="preserve">Informe </w:t>
      </w:r>
      <w:r w:rsidR="00E36988">
        <w:rPr>
          <w:rFonts w:ascii="Arial" w:hAnsi="Arial" w:cs="Arial"/>
          <w:sz w:val="20"/>
        </w:rPr>
        <w:t xml:space="preserve">del funcionario responsable de la Gerencia de Operaciones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390D7CEF" w14:textId="77777777" w:rsidR="007D72EF" w:rsidRDefault="007D72EF" w:rsidP="007D72EF">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557EB131" w14:textId="53134AA6" w:rsidR="007D72EF" w:rsidRPr="00452BDF" w:rsidRDefault="00981660" w:rsidP="007D72EF">
      <w:pPr>
        <w:widowControl w:val="0"/>
        <w:numPr>
          <w:ilvl w:val="0"/>
          <w:numId w:val="6"/>
        </w:numPr>
        <w:tabs>
          <w:tab w:val="clear" w:pos="1470"/>
          <w:tab w:val="num" w:pos="242"/>
        </w:tabs>
        <w:ind w:left="720"/>
        <w:jc w:val="both"/>
        <w:rPr>
          <w:rFonts w:ascii="Arial" w:hAnsi="Arial" w:cs="Arial"/>
          <w:b/>
          <w:i/>
          <w:sz w:val="20"/>
        </w:rPr>
      </w:pPr>
      <w:r>
        <w:rPr>
          <w:rFonts w:ascii="Arial" w:hAnsi="Arial" w:cs="Arial"/>
          <w:sz w:val="20"/>
        </w:rPr>
        <w:t>Entregables.</w:t>
      </w:r>
    </w:p>
    <w:p w14:paraId="786092DE" w14:textId="77777777" w:rsidR="007D72EF" w:rsidRPr="00C3451C" w:rsidRDefault="007D72EF" w:rsidP="007D72EF">
      <w:pPr>
        <w:widowControl w:val="0"/>
        <w:ind w:left="360"/>
        <w:jc w:val="both"/>
        <w:rPr>
          <w:rFonts w:ascii="Arial" w:hAnsi="Arial" w:cs="Arial"/>
          <w:sz w:val="20"/>
        </w:rPr>
      </w:pPr>
    </w:p>
    <w:p w14:paraId="2BEF4855" w14:textId="5F38808E" w:rsidR="007D72EF" w:rsidRDefault="007D72EF" w:rsidP="007D72EF">
      <w:pPr>
        <w:pStyle w:val="WW-Textosinformato"/>
        <w:widowControl w:val="0"/>
        <w:tabs>
          <w:tab w:val="left" w:pos="284"/>
          <w:tab w:val="right" w:pos="10782"/>
        </w:tabs>
        <w:ind w:left="284"/>
        <w:jc w:val="both"/>
        <w:rPr>
          <w:rFonts w:ascii="Arial" w:hAnsi="Arial" w:cs="Arial"/>
        </w:rPr>
      </w:pPr>
      <w:bookmarkStart w:id="8" w:name="_Hlk515966453"/>
      <w:r w:rsidRPr="00D2003B">
        <w:rPr>
          <w:rFonts w:ascii="Arial" w:hAnsi="Arial" w:cs="Arial"/>
        </w:rPr>
        <w:t xml:space="preserve">Dicha documentación se debe presentar </w:t>
      </w:r>
      <w:r w:rsidR="00556E86">
        <w:rPr>
          <w:rFonts w:ascii="Arial" w:hAnsi="Arial" w:cs="Arial"/>
        </w:rPr>
        <w:t xml:space="preserve">en </w:t>
      </w:r>
      <w:r w:rsidR="00556E86" w:rsidRPr="004F7751">
        <w:rPr>
          <w:rFonts w:ascii="Arial" w:hAnsi="Arial" w:cs="Arial"/>
        </w:rPr>
        <w:t>mesa de partes de ELECTRO PUNO S.A.A. sitio en JR. Mariano H. Cornejo N°160 – Puno – Puno – Puno.</w:t>
      </w:r>
    </w:p>
    <w:bookmarkEnd w:id="8"/>
    <w:p w14:paraId="4E7383A4" w14:textId="77777777" w:rsidR="00EB076C" w:rsidRDefault="00EB076C" w:rsidP="00345818">
      <w:pPr>
        <w:widowControl w:val="0"/>
        <w:ind w:left="360"/>
        <w:jc w:val="both"/>
        <w:rPr>
          <w:rFonts w:ascii="Arial" w:hAnsi="Arial" w:cs="Arial"/>
          <w:sz w:val="20"/>
        </w:rPr>
      </w:pPr>
    </w:p>
    <w:p w14:paraId="408E0338" w14:textId="77777777" w:rsidR="00EB076C" w:rsidRDefault="00EB076C" w:rsidP="00345818">
      <w:pPr>
        <w:widowControl w:val="0"/>
        <w:ind w:left="360"/>
        <w:jc w:val="both"/>
        <w:rPr>
          <w:rFonts w:ascii="Arial" w:hAnsi="Arial" w:cs="Arial"/>
          <w:sz w:val="20"/>
        </w:rPr>
      </w:pPr>
    </w:p>
    <w:p w14:paraId="231E509D" w14:textId="77777777" w:rsidR="00EB076C" w:rsidRDefault="00EB076C" w:rsidP="00345818">
      <w:pPr>
        <w:widowControl w:val="0"/>
        <w:ind w:left="360"/>
        <w:jc w:val="both"/>
        <w:rPr>
          <w:rFonts w:ascii="Arial" w:hAnsi="Arial" w:cs="Arial"/>
          <w:sz w:val="20"/>
        </w:rPr>
      </w:pPr>
    </w:p>
    <w:p w14:paraId="5D0765A2" w14:textId="77777777" w:rsidR="00EB076C" w:rsidRDefault="00EB076C"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6A141C3A" w14:textId="77777777" w:rsidR="00F90AB6" w:rsidRDefault="00F90AB6" w:rsidP="00345818">
      <w:pPr>
        <w:widowControl w:val="0"/>
        <w:ind w:left="360"/>
        <w:jc w:val="both"/>
        <w:rPr>
          <w:rFonts w:ascii="Arial" w:hAnsi="Arial" w:cs="Arial"/>
          <w:sz w:val="20"/>
        </w:rPr>
      </w:pPr>
    </w:p>
    <w:p w14:paraId="208BC35A" w14:textId="77777777" w:rsidR="00F90AB6" w:rsidRDefault="00F90AB6" w:rsidP="00345818">
      <w:pPr>
        <w:widowControl w:val="0"/>
        <w:ind w:left="360"/>
        <w:jc w:val="both"/>
        <w:rPr>
          <w:rFonts w:ascii="Arial" w:hAnsi="Arial" w:cs="Arial"/>
          <w:sz w:val="20"/>
        </w:rPr>
      </w:pPr>
    </w:p>
    <w:p w14:paraId="2CD204DA" w14:textId="77777777" w:rsidR="00F90AB6" w:rsidRDefault="00F90AB6" w:rsidP="00345818">
      <w:pPr>
        <w:widowControl w:val="0"/>
        <w:ind w:left="360"/>
        <w:jc w:val="both"/>
        <w:rPr>
          <w:rFonts w:ascii="Arial" w:hAnsi="Arial" w:cs="Arial"/>
          <w:sz w:val="20"/>
        </w:rPr>
      </w:pPr>
    </w:p>
    <w:p w14:paraId="1010D8AB" w14:textId="77777777" w:rsidR="00F90AB6" w:rsidRDefault="00F90AB6" w:rsidP="00345818">
      <w:pPr>
        <w:widowControl w:val="0"/>
        <w:ind w:left="360"/>
        <w:jc w:val="both"/>
        <w:rPr>
          <w:rFonts w:ascii="Arial" w:hAnsi="Arial" w:cs="Arial"/>
          <w:sz w:val="20"/>
        </w:rPr>
      </w:pPr>
    </w:p>
    <w:p w14:paraId="7154D7CF" w14:textId="77777777" w:rsidR="00F90AB6" w:rsidRDefault="00F90AB6" w:rsidP="00345818">
      <w:pPr>
        <w:widowControl w:val="0"/>
        <w:ind w:left="360"/>
        <w:jc w:val="both"/>
        <w:rPr>
          <w:rFonts w:ascii="Arial" w:hAnsi="Arial" w:cs="Arial"/>
          <w:sz w:val="20"/>
        </w:rPr>
      </w:pPr>
    </w:p>
    <w:p w14:paraId="19674EB3" w14:textId="77777777" w:rsidR="00E812C4" w:rsidRPr="00EB076C" w:rsidRDefault="00E812C4" w:rsidP="00345818">
      <w:pPr>
        <w:widowControl w:val="0"/>
        <w:ind w:left="360"/>
        <w:jc w:val="both"/>
        <w:rPr>
          <w:rFonts w:ascii="Arial" w:hAnsi="Arial" w:cs="Arial"/>
          <w:sz w:val="1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42407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424073">
        <w:trPr>
          <w:trHeight w:val="1088"/>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42830EA8" w:rsidR="00874B2A" w:rsidRPr="00EB076C" w:rsidRDefault="00424073" w:rsidP="00EB076C">
      <w:pPr>
        <w:pStyle w:val="Prrafodelista"/>
        <w:widowControl w:val="0"/>
        <w:numPr>
          <w:ilvl w:val="0"/>
          <w:numId w:val="21"/>
        </w:numPr>
        <w:ind w:left="567" w:hanging="567"/>
        <w:jc w:val="both"/>
        <w:rPr>
          <w:rFonts w:ascii="Arial" w:hAnsi="Arial" w:cs="Arial"/>
          <w:sz w:val="20"/>
        </w:rPr>
      </w:pPr>
      <w:r>
        <w:rPr>
          <w:rFonts w:ascii="Arial" w:hAnsi="Arial" w:cs="Arial"/>
          <w:b/>
          <w:szCs w:val="22"/>
        </w:rPr>
        <w:t xml:space="preserve">                                          </w:t>
      </w:r>
      <w:r w:rsidR="00AB6338" w:rsidRPr="00424073">
        <w:rPr>
          <w:rFonts w:ascii="Arial" w:hAnsi="Arial" w:cs="Arial"/>
          <w:b/>
          <w:szCs w:val="22"/>
        </w:rPr>
        <w:t>T</w:t>
      </w:r>
      <w:r w:rsidR="004F034B">
        <w:rPr>
          <w:rFonts w:ascii="Arial" w:hAnsi="Arial" w:cs="Arial"/>
          <w:b/>
          <w:szCs w:val="22"/>
        </w:rPr>
        <w:t>É</w:t>
      </w:r>
      <w:r w:rsidR="00AB6338" w:rsidRPr="00424073">
        <w:rPr>
          <w:rFonts w:ascii="Arial" w:hAnsi="Arial" w:cs="Arial"/>
          <w:b/>
          <w:szCs w:val="22"/>
        </w:rPr>
        <w:t>RMINOS DE REFERENCIA</w:t>
      </w:r>
    </w:p>
    <w:p w14:paraId="0EBF2A4F" w14:textId="77777777" w:rsidR="00EB076C" w:rsidRDefault="00EB076C" w:rsidP="00EB076C">
      <w:pPr>
        <w:widowControl w:val="0"/>
        <w:jc w:val="both"/>
        <w:rPr>
          <w:rFonts w:ascii="Arial" w:hAnsi="Arial" w:cs="Arial"/>
          <w:sz w:val="20"/>
        </w:rPr>
      </w:pPr>
    </w:p>
    <w:p w14:paraId="69952888" w14:textId="77777777" w:rsidR="00081515" w:rsidRPr="00107207" w:rsidRDefault="00081515" w:rsidP="00081515">
      <w:pPr>
        <w:spacing w:line="276" w:lineRule="auto"/>
        <w:ind w:left="426"/>
        <w:jc w:val="center"/>
        <w:rPr>
          <w:rFonts w:ascii="Arial Narrow" w:hAnsi="Arial Narrow"/>
          <w:b/>
          <w:color w:val="auto"/>
          <w:sz w:val="20"/>
        </w:rPr>
      </w:pPr>
      <w:r w:rsidRPr="00107207">
        <w:rPr>
          <w:rFonts w:ascii="Arial Narrow" w:hAnsi="Arial Narrow"/>
          <w:b/>
          <w:color w:val="auto"/>
          <w:sz w:val="20"/>
        </w:rPr>
        <w:t>SERVICIO DE OPERACIÓN DE REDES ELÉCTRICAS DE DISTRIBUCIÓN DE ELECTRO PUNO S.A.A - PROCEDIMIENTO N° 094</w:t>
      </w:r>
    </w:p>
    <w:p w14:paraId="1A40E963" w14:textId="77777777" w:rsidR="00081515" w:rsidRPr="005173CE" w:rsidRDefault="00081515" w:rsidP="00081515">
      <w:pPr>
        <w:spacing w:line="276" w:lineRule="auto"/>
        <w:ind w:left="426"/>
        <w:jc w:val="both"/>
        <w:rPr>
          <w:rFonts w:ascii="Arial Narrow" w:hAnsi="Arial Narrow"/>
          <w:b/>
          <w:sz w:val="20"/>
        </w:rPr>
      </w:pPr>
    </w:p>
    <w:p w14:paraId="474637BB" w14:textId="77777777" w:rsidR="00081515" w:rsidRDefault="00081515" w:rsidP="00081515">
      <w:pPr>
        <w:numPr>
          <w:ilvl w:val="0"/>
          <w:numId w:val="43"/>
        </w:numPr>
        <w:spacing w:after="160" w:line="276" w:lineRule="auto"/>
        <w:ind w:left="426" w:hanging="284"/>
        <w:contextualSpacing/>
        <w:jc w:val="both"/>
        <w:rPr>
          <w:rFonts w:ascii="Arial Narrow" w:hAnsi="Arial Narrow"/>
          <w:b/>
          <w:sz w:val="20"/>
        </w:rPr>
      </w:pPr>
      <w:r>
        <w:rPr>
          <w:rFonts w:ascii="Arial Narrow" w:hAnsi="Arial Narrow"/>
          <w:b/>
          <w:sz w:val="20"/>
        </w:rPr>
        <w:t>AREA USUARIA:</w:t>
      </w:r>
    </w:p>
    <w:p w14:paraId="6BD4E6AF" w14:textId="77777777" w:rsidR="00081515" w:rsidRDefault="00081515" w:rsidP="00081515">
      <w:pPr>
        <w:spacing w:after="160" w:line="276" w:lineRule="auto"/>
        <w:ind w:left="426"/>
        <w:contextualSpacing/>
        <w:jc w:val="both"/>
        <w:rPr>
          <w:rFonts w:ascii="Arial Narrow" w:hAnsi="Arial Narrow"/>
          <w:sz w:val="20"/>
        </w:rPr>
      </w:pPr>
      <w:r w:rsidRPr="00AC2313">
        <w:rPr>
          <w:rFonts w:ascii="Arial Narrow" w:hAnsi="Arial Narrow"/>
          <w:sz w:val="20"/>
        </w:rPr>
        <w:t>Gerencia de Operaciones</w:t>
      </w:r>
    </w:p>
    <w:p w14:paraId="61A2BB09" w14:textId="77777777" w:rsidR="00081515" w:rsidRPr="00AC2313" w:rsidRDefault="00081515" w:rsidP="00081515">
      <w:pPr>
        <w:spacing w:after="160" w:line="276" w:lineRule="auto"/>
        <w:ind w:left="426"/>
        <w:contextualSpacing/>
        <w:jc w:val="both"/>
        <w:rPr>
          <w:rFonts w:ascii="Arial Narrow" w:hAnsi="Arial Narrow"/>
          <w:sz w:val="20"/>
        </w:rPr>
      </w:pPr>
    </w:p>
    <w:p w14:paraId="3AEE4507" w14:textId="77777777" w:rsidR="00081515" w:rsidRPr="005173CE" w:rsidRDefault="00081515" w:rsidP="00081515">
      <w:pPr>
        <w:numPr>
          <w:ilvl w:val="0"/>
          <w:numId w:val="43"/>
        </w:numPr>
        <w:spacing w:after="160" w:line="276" w:lineRule="auto"/>
        <w:ind w:left="426" w:hanging="284"/>
        <w:contextualSpacing/>
        <w:jc w:val="both"/>
        <w:rPr>
          <w:rFonts w:ascii="Arial Narrow" w:hAnsi="Arial Narrow"/>
          <w:b/>
          <w:sz w:val="20"/>
        </w:rPr>
      </w:pPr>
      <w:r>
        <w:rPr>
          <w:rFonts w:ascii="Arial Narrow" w:hAnsi="Arial Narrow"/>
          <w:b/>
          <w:sz w:val="20"/>
        </w:rPr>
        <w:t>OBJETIVO DEL</w:t>
      </w:r>
      <w:r w:rsidRPr="005173CE">
        <w:rPr>
          <w:rFonts w:ascii="Arial Narrow" w:hAnsi="Arial Narrow"/>
          <w:b/>
          <w:sz w:val="20"/>
        </w:rPr>
        <w:t xml:space="preserve"> CONTRAT</w:t>
      </w:r>
      <w:r>
        <w:rPr>
          <w:rFonts w:ascii="Arial Narrow" w:hAnsi="Arial Narrow"/>
          <w:b/>
          <w:sz w:val="20"/>
        </w:rPr>
        <w:t>O</w:t>
      </w:r>
      <w:r w:rsidRPr="005173CE">
        <w:rPr>
          <w:rFonts w:ascii="Arial Narrow" w:hAnsi="Arial Narrow"/>
          <w:b/>
          <w:sz w:val="20"/>
        </w:rPr>
        <w:t>:</w:t>
      </w:r>
    </w:p>
    <w:p w14:paraId="61DAE193" w14:textId="77777777" w:rsidR="00081515" w:rsidRPr="005173CE" w:rsidRDefault="00081515" w:rsidP="00081515">
      <w:pPr>
        <w:spacing w:line="276" w:lineRule="auto"/>
        <w:ind w:left="426"/>
        <w:contextualSpacing/>
        <w:jc w:val="both"/>
        <w:rPr>
          <w:rFonts w:ascii="Arial Narrow" w:hAnsi="Arial Narrow"/>
          <w:b/>
          <w:sz w:val="14"/>
        </w:rPr>
      </w:pPr>
    </w:p>
    <w:p w14:paraId="250CC1E9" w14:textId="77777777" w:rsidR="00081515" w:rsidRDefault="00081515" w:rsidP="00081515">
      <w:pPr>
        <w:spacing w:line="276" w:lineRule="auto"/>
        <w:ind w:left="426"/>
        <w:jc w:val="both"/>
        <w:rPr>
          <w:rFonts w:ascii="Arial Narrow" w:hAnsi="Arial Narrow"/>
          <w:sz w:val="20"/>
        </w:rPr>
      </w:pPr>
      <w:r w:rsidRPr="005173CE">
        <w:rPr>
          <w:rFonts w:ascii="Arial Narrow" w:hAnsi="Arial Narrow"/>
          <w:sz w:val="20"/>
        </w:rPr>
        <w:t>El objeto del presente, es</w:t>
      </w:r>
      <w:r>
        <w:rPr>
          <w:rFonts w:ascii="Arial Narrow" w:hAnsi="Arial Narrow"/>
          <w:sz w:val="20"/>
        </w:rPr>
        <w:t xml:space="preserve"> contratar a una persona natural o jurídica, que preste el servicio de atención de denuncias y reclamos, como también la ejecución de actividades operativas y de mantenimiento menor de redes de distribución eléctrica en baja tensión, redes de distribución en media tensión, sub estaciones de distribución y redes de alumbrado público en el ámbito de la Región de Puno.</w:t>
      </w:r>
    </w:p>
    <w:p w14:paraId="7577C4A2" w14:textId="77777777" w:rsidR="00081515" w:rsidRPr="005173CE" w:rsidRDefault="00081515" w:rsidP="00081515">
      <w:pPr>
        <w:spacing w:line="276" w:lineRule="auto"/>
        <w:ind w:left="426"/>
        <w:jc w:val="both"/>
        <w:rPr>
          <w:rFonts w:ascii="Arial Narrow" w:hAnsi="Arial Narrow"/>
          <w:sz w:val="20"/>
        </w:rPr>
      </w:pPr>
    </w:p>
    <w:p w14:paraId="0EBF7583" w14:textId="77777777" w:rsidR="00081515" w:rsidRPr="005173CE" w:rsidRDefault="00081515" w:rsidP="00081515">
      <w:pPr>
        <w:numPr>
          <w:ilvl w:val="0"/>
          <w:numId w:val="43"/>
        </w:numPr>
        <w:spacing w:after="160" w:line="276" w:lineRule="auto"/>
        <w:ind w:left="426" w:hanging="284"/>
        <w:contextualSpacing/>
        <w:jc w:val="both"/>
        <w:rPr>
          <w:rFonts w:ascii="Arial Narrow" w:hAnsi="Arial Narrow"/>
          <w:b/>
          <w:sz w:val="20"/>
        </w:rPr>
      </w:pPr>
      <w:r w:rsidRPr="005173CE">
        <w:rPr>
          <w:rFonts w:ascii="Arial Narrow" w:hAnsi="Arial Narrow"/>
          <w:b/>
          <w:sz w:val="20"/>
        </w:rPr>
        <w:t>ANTECEDENTE:</w:t>
      </w:r>
    </w:p>
    <w:p w14:paraId="620BE367" w14:textId="77777777" w:rsidR="00081515" w:rsidRPr="005173CE" w:rsidRDefault="00081515" w:rsidP="00081515">
      <w:pPr>
        <w:ind w:left="426"/>
        <w:contextualSpacing/>
        <w:jc w:val="both"/>
        <w:rPr>
          <w:rFonts w:ascii="Arial Narrow" w:hAnsi="Arial Narrow"/>
          <w:b/>
          <w:sz w:val="14"/>
        </w:rPr>
      </w:pPr>
    </w:p>
    <w:p w14:paraId="7D1FC4D3" w14:textId="77777777" w:rsidR="00081515" w:rsidRPr="005173CE" w:rsidRDefault="00081515" w:rsidP="00081515">
      <w:pPr>
        <w:ind w:left="426"/>
        <w:contextualSpacing/>
        <w:jc w:val="both"/>
        <w:rPr>
          <w:rFonts w:ascii="Arial Narrow" w:hAnsi="Arial Narrow"/>
          <w:sz w:val="20"/>
        </w:rPr>
      </w:pPr>
      <w:r w:rsidRPr="005173CE">
        <w:rPr>
          <w:rFonts w:ascii="Arial Narrow" w:hAnsi="Arial Narrow"/>
          <w:sz w:val="20"/>
        </w:rPr>
        <w:t>En mayo 2017 se aprueba el “Procedimiento para la supervisión de la Atención de Denuncias por Deficiencias de Alcance General en la prestación del servicio público de electricidad”, mediante Resolución de Consejo directivo Organismo SUPERVISOR de la Inversión en Energía y miner</w:t>
      </w:r>
      <w:r>
        <w:rPr>
          <w:rFonts w:ascii="Arial Narrow" w:hAnsi="Arial Narrow"/>
          <w:sz w:val="20"/>
        </w:rPr>
        <w:t xml:space="preserve">ía </w:t>
      </w:r>
      <w:proofErr w:type="spellStart"/>
      <w:r>
        <w:rPr>
          <w:rFonts w:ascii="Arial Narrow" w:hAnsi="Arial Narrow"/>
          <w:sz w:val="20"/>
        </w:rPr>
        <w:t>Osinergmin</w:t>
      </w:r>
      <w:proofErr w:type="spellEnd"/>
      <w:r>
        <w:rPr>
          <w:rFonts w:ascii="Arial Narrow" w:hAnsi="Arial Narrow"/>
          <w:sz w:val="20"/>
        </w:rPr>
        <w:t xml:space="preserve"> N° 094-2017-OS-CD, procedimiento con el que se exige contar con una atención inmediata a las denuncias de nuestros clientes, en cumplimiento de la Norma Técnica de Calidad de los Servicios DS N° 020-97-EM</w:t>
      </w:r>
    </w:p>
    <w:p w14:paraId="46CECDC2" w14:textId="77777777" w:rsidR="00081515" w:rsidRPr="005173CE" w:rsidRDefault="00081515" w:rsidP="00081515">
      <w:pPr>
        <w:spacing w:line="276" w:lineRule="auto"/>
        <w:ind w:left="426"/>
        <w:jc w:val="both"/>
        <w:rPr>
          <w:rFonts w:ascii="Arial Narrow" w:hAnsi="Arial Narrow"/>
          <w:sz w:val="20"/>
        </w:rPr>
      </w:pPr>
      <w:r>
        <w:rPr>
          <w:rFonts w:ascii="Arial Narrow" w:hAnsi="Arial Narrow"/>
          <w:sz w:val="20"/>
        </w:rPr>
        <w:t>-</w:t>
      </w:r>
    </w:p>
    <w:p w14:paraId="06B8761A" w14:textId="77777777" w:rsidR="00081515" w:rsidRPr="005173CE" w:rsidRDefault="00081515" w:rsidP="00081515">
      <w:pPr>
        <w:numPr>
          <w:ilvl w:val="0"/>
          <w:numId w:val="43"/>
        </w:numPr>
        <w:spacing w:after="160" w:line="276" w:lineRule="auto"/>
        <w:ind w:left="426" w:hanging="284"/>
        <w:contextualSpacing/>
        <w:jc w:val="both"/>
        <w:rPr>
          <w:rFonts w:ascii="Arial Narrow" w:hAnsi="Arial Narrow"/>
          <w:b/>
          <w:sz w:val="20"/>
        </w:rPr>
      </w:pPr>
      <w:r>
        <w:rPr>
          <w:rFonts w:ascii="Arial Narrow" w:hAnsi="Arial Narrow"/>
          <w:b/>
          <w:sz w:val="20"/>
        </w:rPr>
        <w:t>FINALIDAD PUBLICA</w:t>
      </w:r>
      <w:r w:rsidRPr="005173CE">
        <w:rPr>
          <w:rFonts w:ascii="Arial Narrow" w:hAnsi="Arial Narrow"/>
          <w:b/>
          <w:sz w:val="20"/>
        </w:rPr>
        <w:t>:</w:t>
      </w:r>
    </w:p>
    <w:p w14:paraId="6D978920" w14:textId="77777777" w:rsidR="00081515" w:rsidRPr="005173CE" w:rsidRDefault="00081515" w:rsidP="00081515">
      <w:pPr>
        <w:spacing w:line="276" w:lineRule="auto"/>
        <w:ind w:left="426"/>
        <w:contextualSpacing/>
        <w:jc w:val="both"/>
        <w:rPr>
          <w:rFonts w:ascii="Arial Narrow" w:hAnsi="Arial Narrow"/>
          <w:b/>
          <w:sz w:val="14"/>
        </w:rPr>
      </w:pPr>
    </w:p>
    <w:p w14:paraId="69748DFA" w14:textId="77777777" w:rsidR="00081515" w:rsidRPr="005173CE" w:rsidRDefault="00081515" w:rsidP="00081515">
      <w:pPr>
        <w:spacing w:line="276" w:lineRule="auto"/>
        <w:ind w:left="426"/>
        <w:jc w:val="both"/>
        <w:rPr>
          <w:rFonts w:ascii="Arial Narrow" w:hAnsi="Arial Narrow"/>
          <w:sz w:val="20"/>
        </w:rPr>
      </w:pPr>
      <w:r>
        <w:rPr>
          <w:rFonts w:ascii="Arial Narrow" w:hAnsi="Arial Narrow"/>
          <w:sz w:val="20"/>
        </w:rPr>
        <w:t>La prestación del Servicio tiene por finalidad atender las denuncias y reclamos</w:t>
      </w:r>
      <w:r w:rsidRPr="005173CE">
        <w:rPr>
          <w:rFonts w:ascii="Arial Narrow" w:hAnsi="Arial Narrow"/>
          <w:sz w:val="20"/>
        </w:rPr>
        <w:t xml:space="preserve"> en cumplimiento de la </w:t>
      </w:r>
      <w:r>
        <w:rPr>
          <w:rFonts w:ascii="Arial Narrow" w:hAnsi="Arial Narrow"/>
          <w:sz w:val="20"/>
        </w:rPr>
        <w:t xml:space="preserve">Resolución del Consejo Directivo </w:t>
      </w:r>
      <w:proofErr w:type="spellStart"/>
      <w:r>
        <w:rPr>
          <w:rFonts w:ascii="Arial Narrow" w:hAnsi="Arial Narrow"/>
          <w:sz w:val="20"/>
        </w:rPr>
        <w:t>Osinergmin</w:t>
      </w:r>
      <w:proofErr w:type="spellEnd"/>
      <w:r>
        <w:rPr>
          <w:rFonts w:ascii="Arial Narrow" w:hAnsi="Arial Narrow"/>
          <w:sz w:val="20"/>
        </w:rPr>
        <w:t xml:space="preserve"> Nº 094-2017-OS/</w:t>
      </w:r>
      <w:r w:rsidRPr="005173CE">
        <w:rPr>
          <w:rFonts w:ascii="Arial Narrow" w:hAnsi="Arial Narrow"/>
          <w:sz w:val="20"/>
        </w:rPr>
        <w:t>CD</w:t>
      </w:r>
      <w:r>
        <w:rPr>
          <w:rFonts w:ascii="Arial Narrow" w:hAnsi="Arial Narrow"/>
          <w:sz w:val="20"/>
        </w:rPr>
        <w:t xml:space="preserve">, como también atender </w:t>
      </w:r>
      <w:r w:rsidRPr="005173CE">
        <w:rPr>
          <w:rFonts w:ascii="Arial Narrow" w:hAnsi="Arial Narrow"/>
          <w:sz w:val="20"/>
        </w:rPr>
        <w:t xml:space="preserve">las actividades Operativas </w:t>
      </w:r>
      <w:r>
        <w:rPr>
          <w:rFonts w:ascii="Arial Narrow" w:hAnsi="Arial Narrow"/>
          <w:sz w:val="20"/>
        </w:rPr>
        <w:t xml:space="preserve">que se desarrollan en las </w:t>
      </w:r>
      <w:r w:rsidRPr="005173CE">
        <w:rPr>
          <w:rFonts w:ascii="Arial Narrow" w:hAnsi="Arial Narrow" w:cs="Arial"/>
          <w:sz w:val="20"/>
        </w:rPr>
        <w:t xml:space="preserve">redes </w:t>
      </w:r>
      <w:r>
        <w:rPr>
          <w:rFonts w:ascii="Arial Narrow" w:hAnsi="Arial Narrow" w:cs="Arial"/>
          <w:sz w:val="20"/>
        </w:rPr>
        <w:t>de distribución eléctrica</w:t>
      </w:r>
      <w:r w:rsidRPr="005173CE">
        <w:rPr>
          <w:rFonts w:ascii="Arial Narrow" w:hAnsi="Arial Narrow" w:cs="Arial"/>
          <w:sz w:val="20"/>
        </w:rPr>
        <w:t xml:space="preserve"> en baja tensión, redes </w:t>
      </w:r>
      <w:r>
        <w:rPr>
          <w:rFonts w:ascii="Arial Narrow" w:hAnsi="Arial Narrow" w:cs="Arial"/>
          <w:sz w:val="20"/>
        </w:rPr>
        <w:t>de distribución eléctrica</w:t>
      </w:r>
      <w:r w:rsidRPr="005173CE">
        <w:rPr>
          <w:rFonts w:ascii="Arial Narrow" w:hAnsi="Arial Narrow" w:cs="Arial"/>
          <w:sz w:val="20"/>
        </w:rPr>
        <w:t xml:space="preserve"> media tensión, subestaciones y </w:t>
      </w:r>
      <w:r>
        <w:rPr>
          <w:rFonts w:ascii="Arial Narrow" w:hAnsi="Arial Narrow" w:cs="Arial"/>
          <w:sz w:val="20"/>
        </w:rPr>
        <w:t xml:space="preserve">redes de </w:t>
      </w:r>
      <w:r w:rsidRPr="005173CE">
        <w:rPr>
          <w:rFonts w:ascii="Arial Narrow" w:hAnsi="Arial Narrow" w:cs="Arial"/>
          <w:sz w:val="20"/>
        </w:rPr>
        <w:t xml:space="preserve">alumbrado público del sistema </w:t>
      </w:r>
      <w:r w:rsidRPr="005173CE">
        <w:rPr>
          <w:rFonts w:ascii="Arial Narrow" w:hAnsi="Arial Narrow"/>
          <w:sz w:val="20"/>
        </w:rPr>
        <w:t>distribución de Electro Puno</w:t>
      </w:r>
      <w:r>
        <w:rPr>
          <w:rFonts w:ascii="Arial Narrow" w:hAnsi="Arial Narrow"/>
          <w:sz w:val="20"/>
        </w:rPr>
        <w:t xml:space="preserve"> S.A.A. las 24 horas del día, brindando un servicio de calidad y garantizando la continuidad del mismo.</w:t>
      </w:r>
    </w:p>
    <w:p w14:paraId="3777ABAD" w14:textId="77777777" w:rsidR="00081515" w:rsidRPr="005173CE" w:rsidRDefault="00081515" w:rsidP="00081515">
      <w:pPr>
        <w:spacing w:line="276" w:lineRule="auto"/>
        <w:ind w:left="786"/>
        <w:contextualSpacing/>
        <w:jc w:val="both"/>
        <w:rPr>
          <w:rFonts w:ascii="Arial Narrow" w:hAnsi="Arial Narrow" w:cs="Tahoma"/>
          <w:b/>
          <w:bCs/>
          <w:iCs/>
          <w:sz w:val="14"/>
        </w:rPr>
      </w:pPr>
    </w:p>
    <w:p w14:paraId="0501EF5B" w14:textId="77777777" w:rsidR="00081515" w:rsidRPr="00621A1B" w:rsidRDefault="00081515" w:rsidP="00081515">
      <w:pPr>
        <w:numPr>
          <w:ilvl w:val="0"/>
          <w:numId w:val="43"/>
        </w:numPr>
        <w:spacing w:after="160" w:line="276" w:lineRule="auto"/>
        <w:ind w:left="426" w:hanging="284"/>
        <w:contextualSpacing/>
        <w:jc w:val="both"/>
        <w:rPr>
          <w:rFonts w:ascii="Arial Narrow" w:hAnsi="Arial Narrow"/>
          <w:b/>
          <w:sz w:val="20"/>
        </w:rPr>
      </w:pPr>
      <w:r w:rsidRPr="00621A1B">
        <w:rPr>
          <w:rFonts w:ascii="Arial Narrow" w:hAnsi="Arial Narrow"/>
          <w:b/>
          <w:sz w:val="20"/>
        </w:rPr>
        <w:t>Requisitos según leyes, reglamentos técnicos, normas metrológicas y/o sanitarias, reglamentos y demás normas</w:t>
      </w:r>
    </w:p>
    <w:p w14:paraId="364831ED" w14:textId="77777777" w:rsidR="00081515" w:rsidRPr="005173CE" w:rsidRDefault="00081515" w:rsidP="00081515">
      <w:pPr>
        <w:spacing w:line="276" w:lineRule="auto"/>
        <w:ind w:left="786"/>
        <w:contextualSpacing/>
        <w:jc w:val="both"/>
        <w:rPr>
          <w:rFonts w:ascii="Arial Narrow" w:hAnsi="Arial Narrow" w:cs="Tahoma"/>
          <w:b/>
          <w:bCs/>
          <w:iCs/>
          <w:sz w:val="14"/>
        </w:rPr>
      </w:pPr>
    </w:p>
    <w:p w14:paraId="0AB02FF6" w14:textId="77777777" w:rsidR="00081515" w:rsidRPr="005173CE" w:rsidRDefault="00081515" w:rsidP="00081515">
      <w:pPr>
        <w:ind w:left="568"/>
        <w:contextualSpacing/>
        <w:jc w:val="both"/>
        <w:rPr>
          <w:rFonts w:ascii="Arial Narrow" w:hAnsi="Arial Narrow"/>
          <w:b/>
          <w:sz w:val="20"/>
        </w:rPr>
      </w:pPr>
      <w:r w:rsidRPr="005173CE">
        <w:rPr>
          <w:rFonts w:ascii="Arial Narrow" w:hAnsi="Arial Narrow"/>
          <w:b/>
          <w:sz w:val="20"/>
        </w:rPr>
        <w:t>BASE LEGAL PARA EL SERVICIO:</w:t>
      </w:r>
    </w:p>
    <w:p w14:paraId="242CA232" w14:textId="77777777" w:rsidR="00081515" w:rsidRPr="005173CE" w:rsidRDefault="00081515" w:rsidP="00081515">
      <w:pPr>
        <w:spacing w:line="276" w:lineRule="auto"/>
        <w:ind w:left="568"/>
        <w:contextualSpacing/>
        <w:jc w:val="both"/>
        <w:rPr>
          <w:rFonts w:ascii="Arial Narrow" w:hAnsi="Arial Narrow"/>
          <w:b/>
          <w:sz w:val="14"/>
        </w:rPr>
      </w:pPr>
    </w:p>
    <w:p w14:paraId="5F5729FC"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Decreto Supremo Nº 020-97-EM: Norma Técnica de Calidad de los Servicios Eléctricos NTCSE- y modificatorias</w:t>
      </w:r>
    </w:p>
    <w:p w14:paraId="2DF28FE0"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Resolución Directora Nº 016-2008-EM/DGE: Norma Técnica de Calidad de los Servicios Eléctricos Rurales.</w:t>
      </w:r>
    </w:p>
    <w:p w14:paraId="4D864A5C"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Resolución Ministerial Nº 161-2007-MEM/DM: Reglamento de Seguridad y Salud en el trabajo de las actividades Eléctricas.</w:t>
      </w:r>
    </w:p>
    <w:p w14:paraId="33DF77ED"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proofErr w:type="gramStart"/>
      <w:r w:rsidRPr="005173CE">
        <w:rPr>
          <w:rFonts w:ascii="Arial Narrow" w:hAnsi="Arial Narrow"/>
          <w:sz w:val="20"/>
        </w:rPr>
        <w:t>Ley Nº</w:t>
      </w:r>
      <w:proofErr w:type="gramEnd"/>
      <w:r w:rsidRPr="005173CE">
        <w:rPr>
          <w:rFonts w:ascii="Arial Narrow" w:hAnsi="Arial Narrow"/>
          <w:sz w:val="20"/>
        </w:rPr>
        <w:t xml:space="preserve"> 29783 “Ley de Seguridad y Salud en el Trabajo” y su reglamento.</w:t>
      </w:r>
    </w:p>
    <w:p w14:paraId="1F088409"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Decreto Supremo Nº 009-2005-TR: Reglamento de Seguridad y Salud en el trabajo Normas y directivas de OSINERGMIN.</w:t>
      </w:r>
    </w:p>
    <w:p w14:paraId="24BE04F1"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Normas de Análisis y Seguridad en el Trabajo (AST) y demás Normas y directivas internas de Electro Puno S.A.A.</w:t>
      </w:r>
    </w:p>
    <w:p w14:paraId="28D069D1"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lastRenderedPageBreak/>
        <w:t>Ley de Tercerización. Mediante Decreto Supremo Nº 006-2008-TR, el Ministerio de Trabajo y Promoción del Empleo (MTPE) ha aprobado el Reglamento de la Ley Nº 29245 y el Decreto Legislativo Nº 1038, que regulan la tercerización de servicios.</w:t>
      </w:r>
    </w:p>
    <w:p w14:paraId="5E784FB7"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Código Nacional de Electricidad Suministro 2011.</w:t>
      </w:r>
    </w:p>
    <w:p w14:paraId="489702AF"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proofErr w:type="gramStart"/>
      <w:r w:rsidRPr="005173CE">
        <w:rPr>
          <w:rFonts w:ascii="Arial Narrow" w:hAnsi="Arial Narrow"/>
          <w:sz w:val="20"/>
        </w:rPr>
        <w:t>Resolución Nº</w:t>
      </w:r>
      <w:proofErr w:type="gramEnd"/>
      <w:r w:rsidRPr="005173CE">
        <w:rPr>
          <w:rFonts w:ascii="Arial Narrow" w:hAnsi="Arial Narrow"/>
          <w:sz w:val="20"/>
        </w:rPr>
        <w:t xml:space="preserve"> 078 - 2007 – OS/CD Procedimiento de Supervisión de la Operatividad del Alumbrado Público y Modificatorias.</w:t>
      </w:r>
    </w:p>
    <w:p w14:paraId="644EE04B"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proofErr w:type="gramStart"/>
      <w:r w:rsidRPr="005173CE">
        <w:rPr>
          <w:rFonts w:ascii="Arial Narrow" w:hAnsi="Arial Narrow"/>
          <w:sz w:val="20"/>
        </w:rPr>
        <w:t>Resolución Nº</w:t>
      </w:r>
      <w:proofErr w:type="gramEnd"/>
      <w:r w:rsidRPr="005173CE">
        <w:rPr>
          <w:rFonts w:ascii="Arial Narrow" w:hAnsi="Arial Narrow"/>
          <w:sz w:val="20"/>
        </w:rPr>
        <w:t xml:space="preserve"> 228 - 2009 – OS/CD Procedimiento para la Supervisión de las Instalaciones de Distribución Eléctrica por Seguridad Pública.</w:t>
      </w:r>
    </w:p>
    <w:p w14:paraId="40FF8C97"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proofErr w:type="gramStart"/>
      <w:r w:rsidRPr="005173CE">
        <w:rPr>
          <w:rFonts w:ascii="Arial Narrow" w:hAnsi="Arial Narrow"/>
          <w:sz w:val="20"/>
        </w:rPr>
        <w:t>Resolución Nº</w:t>
      </w:r>
      <w:proofErr w:type="gramEnd"/>
      <w:r w:rsidRPr="005173CE">
        <w:rPr>
          <w:rFonts w:ascii="Arial Narrow" w:hAnsi="Arial Narrow"/>
          <w:sz w:val="20"/>
        </w:rPr>
        <w:t xml:space="preserve"> 074-2004-OS/CD Procedimiento para la Supervisión de la Operatividad de los Sistemas Eléctricos.</w:t>
      </w:r>
    </w:p>
    <w:p w14:paraId="26C1538D"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Código de Protección y Defensa del Consumidor.</w:t>
      </w:r>
    </w:p>
    <w:p w14:paraId="61AF01C4"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Resolución N° 269-2014-OS/CD Procedimiento administrativo de reclamos de los usuarios de los servicios públicos de electricidad y gas natural.</w:t>
      </w:r>
    </w:p>
    <w:p w14:paraId="11E3A93A" w14:textId="77777777" w:rsidR="00081515" w:rsidRPr="005173CE"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Resolución N° 094-2017-OS/CD Procedimiento para la supervisión de Atención de Denuncias por Deficiencias de Alcance General en la prestación del servicio público de electricidad.</w:t>
      </w:r>
    </w:p>
    <w:p w14:paraId="65DFD48F" w14:textId="77777777" w:rsidR="00081515" w:rsidRDefault="00081515" w:rsidP="00081515">
      <w:pPr>
        <w:numPr>
          <w:ilvl w:val="0"/>
          <w:numId w:val="39"/>
        </w:numPr>
        <w:spacing w:after="160" w:line="276" w:lineRule="auto"/>
        <w:ind w:left="994" w:hanging="284"/>
        <w:contextualSpacing/>
        <w:jc w:val="both"/>
        <w:rPr>
          <w:rFonts w:ascii="Arial Narrow" w:hAnsi="Arial Narrow"/>
          <w:sz w:val="20"/>
        </w:rPr>
      </w:pPr>
      <w:r w:rsidRPr="005173CE">
        <w:rPr>
          <w:rFonts w:ascii="Arial Narrow" w:hAnsi="Arial Narrow"/>
          <w:sz w:val="20"/>
        </w:rPr>
        <w:t>Otras normas</w:t>
      </w:r>
      <w:r>
        <w:rPr>
          <w:rFonts w:ascii="Arial Narrow" w:hAnsi="Arial Narrow"/>
          <w:sz w:val="20"/>
        </w:rPr>
        <w:t xml:space="preserve"> y </w:t>
      </w:r>
      <w:r w:rsidRPr="004C25E3">
        <w:rPr>
          <w:rFonts w:ascii="Arial Narrow" w:hAnsi="Arial Narrow"/>
          <w:color w:val="auto"/>
          <w:sz w:val="20"/>
        </w:rPr>
        <w:t>publicaciones</w:t>
      </w:r>
      <w:r w:rsidRPr="005173CE">
        <w:rPr>
          <w:rFonts w:ascii="Arial Narrow" w:hAnsi="Arial Narrow"/>
          <w:sz w:val="20"/>
        </w:rPr>
        <w:t xml:space="preserve"> afines, Procedimientos de </w:t>
      </w:r>
      <w:proofErr w:type="spellStart"/>
      <w:r w:rsidRPr="005173CE">
        <w:rPr>
          <w:rFonts w:ascii="Arial Narrow" w:hAnsi="Arial Narrow"/>
          <w:sz w:val="20"/>
        </w:rPr>
        <w:t>Osinergmin</w:t>
      </w:r>
      <w:proofErr w:type="spellEnd"/>
      <w:r w:rsidRPr="005173CE">
        <w:rPr>
          <w:rFonts w:ascii="Arial Narrow" w:hAnsi="Arial Narrow"/>
          <w:sz w:val="20"/>
        </w:rPr>
        <w:t xml:space="preserve"> aplicables a las actividades eléctricas dentro de los alcances del presente Contrato.</w:t>
      </w:r>
    </w:p>
    <w:p w14:paraId="56EA5E85" w14:textId="77777777" w:rsidR="00081515" w:rsidRPr="001B70E6" w:rsidRDefault="00081515" w:rsidP="00081515">
      <w:pPr>
        <w:numPr>
          <w:ilvl w:val="0"/>
          <w:numId w:val="39"/>
        </w:numPr>
        <w:spacing w:after="160" w:line="276" w:lineRule="auto"/>
        <w:ind w:left="994" w:hanging="284"/>
        <w:contextualSpacing/>
        <w:jc w:val="both"/>
        <w:rPr>
          <w:rFonts w:ascii="Arial Narrow" w:hAnsi="Arial Narrow"/>
          <w:sz w:val="20"/>
        </w:rPr>
      </w:pPr>
      <w:r w:rsidRPr="001B70E6">
        <w:rPr>
          <w:rFonts w:ascii="Arial Narrow" w:hAnsi="Arial Narrow"/>
          <w:sz w:val="20"/>
        </w:rPr>
        <w:t>Plan para Vigilancia, Prevención y Control del COVID-19, en cumplimiento a la Resolución Ministerial N° 448-2020-MINSA, Resolución Ministerial N° 128-2020-MINEM/DM y demás disposiciones que dicten los sectores y autoridades competentes.</w:t>
      </w:r>
    </w:p>
    <w:p w14:paraId="7838F5B8" w14:textId="77777777" w:rsidR="00081515" w:rsidRPr="005173CE" w:rsidRDefault="00081515" w:rsidP="00081515">
      <w:pPr>
        <w:spacing w:after="160" w:line="276" w:lineRule="auto"/>
        <w:ind w:left="994"/>
        <w:contextualSpacing/>
        <w:jc w:val="both"/>
        <w:rPr>
          <w:rFonts w:ascii="Arial Narrow" w:hAnsi="Arial Narrow"/>
          <w:sz w:val="20"/>
        </w:rPr>
      </w:pPr>
    </w:p>
    <w:p w14:paraId="3C379924" w14:textId="77777777" w:rsidR="00081515" w:rsidRPr="005173CE" w:rsidRDefault="00081515" w:rsidP="00081515">
      <w:pPr>
        <w:spacing w:line="276" w:lineRule="auto"/>
        <w:ind w:left="786"/>
        <w:contextualSpacing/>
        <w:jc w:val="both"/>
        <w:rPr>
          <w:rFonts w:ascii="Arial Narrow" w:hAnsi="Arial Narrow" w:cs="Tahoma"/>
          <w:b/>
          <w:bCs/>
          <w:iCs/>
          <w:sz w:val="20"/>
        </w:rPr>
      </w:pPr>
    </w:p>
    <w:p w14:paraId="3BFAD950" w14:textId="77777777" w:rsidR="00081515" w:rsidRPr="005173CE" w:rsidRDefault="00081515" w:rsidP="00081515">
      <w:pPr>
        <w:ind w:left="708"/>
        <w:contextualSpacing/>
        <w:jc w:val="both"/>
        <w:rPr>
          <w:rFonts w:ascii="Arial Narrow" w:hAnsi="Arial Narrow"/>
          <w:b/>
          <w:sz w:val="20"/>
        </w:rPr>
      </w:pPr>
      <w:r w:rsidRPr="005173CE">
        <w:rPr>
          <w:rFonts w:ascii="Arial Narrow" w:hAnsi="Arial Narrow"/>
          <w:b/>
          <w:sz w:val="20"/>
        </w:rPr>
        <w:t>DEFINICIÓN DE TERMINOS</w:t>
      </w:r>
    </w:p>
    <w:p w14:paraId="216FA6BC" w14:textId="77777777" w:rsidR="00081515" w:rsidRPr="005173CE" w:rsidRDefault="00081515" w:rsidP="00081515">
      <w:pPr>
        <w:autoSpaceDE w:val="0"/>
        <w:autoSpaceDN w:val="0"/>
        <w:adjustRightInd w:val="0"/>
        <w:spacing w:line="276" w:lineRule="auto"/>
        <w:ind w:left="1134"/>
        <w:contextualSpacing/>
        <w:jc w:val="both"/>
        <w:rPr>
          <w:rFonts w:ascii="Arial Narrow" w:hAnsi="Arial Narrow" w:cs="Arial"/>
          <w:b/>
          <w:bCs/>
          <w:sz w:val="14"/>
        </w:rPr>
      </w:pPr>
    </w:p>
    <w:p w14:paraId="535C3783"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Arial"/>
          <w:sz w:val="20"/>
        </w:rPr>
      </w:pPr>
      <w:r w:rsidRPr="005173CE">
        <w:rPr>
          <w:rFonts w:ascii="Arial Narrow" w:hAnsi="Arial Narrow" w:cs="Arial"/>
          <w:b/>
          <w:sz w:val="20"/>
        </w:rPr>
        <w:t>Procedimiento:</w:t>
      </w:r>
      <w:r w:rsidRPr="005173CE">
        <w:rPr>
          <w:rFonts w:ascii="Arial Narrow" w:hAnsi="Arial Narrow" w:cs="Arial"/>
          <w:sz w:val="20"/>
        </w:rPr>
        <w:t xml:space="preserve"> es la "forma específica para llevar a cabo una actividad o un proceso". </w:t>
      </w:r>
    </w:p>
    <w:p w14:paraId="13CA85CB"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Arial"/>
          <w:sz w:val="14"/>
        </w:rPr>
      </w:pPr>
    </w:p>
    <w:p w14:paraId="5B7B711F"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Arial"/>
          <w:sz w:val="20"/>
        </w:rPr>
      </w:pPr>
      <w:r w:rsidRPr="005173CE">
        <w:rPr>
          <w:rFonts w:ascii="Arial Narrow" w:hAnsi="Arial Narrow" w:cs="Arial"/>
          <w:b/>
          <w:sz w:val="20"/>
        </w:rPr>
        <w:t>Proceso:</w:t>
      </w:r>
      <w:r w:rsidRPr="005173CE">
        <w:rPr>
          <w:rFonts w:ascii="Arial Narrow" w:hAnsi="Arial Narrow" w:cs="Arial"/>
          <w:sz w:val="20"/>
        </w:rPr>
        <w:t xml:space="preserve"> conjunto de actividades mutuamente relacionadas o que interactúan, las cuales transforman elementos de entrada en resultados.</w:t>
      </w:r>
    </w:p>
    <w:p w14:paraId="29AF8AD4"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Arial"/>
          <w:sz w:val="14"/>
        </w:rPr>
      </w:pPr>
    </w:p>
    <w:p w14:paraId="4E6DB551"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Arial"/>
          <w:sz w:val="20"/>
        </w:rPr>
      </w:pPr>
      <w:r w:rsidRPr="005173CE">
        <w:rPr>
          <w:rFonts w:ascii="Arial Narrow" w:hAnsi="Arial Narrow" w:cs="Arial"/>
          <w:b/>
          <w:sz w:val="20"/>
        </w:rPr>
        <w:t>Instructivo:</w:t>
      </w:r>
      <w:r w:rsidRPr="005173CE">
        <w:rPr>
          <w:rFonts w:ascii="Arial Narrow" w:hAnsi="Arial Narrow" w:cs="Arial"/>
          <w:sz w:val="20"/>
        </w:rPr>
        <w:t xml:space="preserve"> es documento que describe de forma más detallada el “cómo” desarrollar una actividad dentro de un procedimiento. </w:t>
      </w:r>
    </w:p>
    <w:p w14:paraId="61D1B725" w14:textId="77777777" w:rsidR="00081515" w:rsidRPr="005173CE" w:rsidRDefault="00081515" w:rsidP="00081515">
      <w:pPr>
        <w:spacing w:line="276" w:lineRule="auto"/>
        <w:ind w:left="992" w:hanging="284"/>
        <w:contextualSpacing/>
        <w:rPr>
          <w:rFonts w:ascii="Arial Narrow" w:hAnsi="Arial Narrow" w:cs="Arial"/>
          <w:sz w:val="14"/>
        </w:rPr>
      </w:pPr>
    </w:p>
    <w:p w14:paraId="456BF4A9"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Arial"/>
          <w:sz w:val="20"/>
        </w:rPr>
      </w:pPr>
      <w:r w:rsidRPr="005173CE">
        <w:rPr>
          <w:rFonts w:ascii="Arial Narrow" w:hAnsi="Arial Narrow" w:cs="Arial"/>
          <w:b/>
          <w:sz w:val="20"/>
        </w:rPr>
        <w:t>Análisis de Seguridad de Trabajo (AST):</w:t>
      </w:r>
      <w:r w:rsidRPr="005173CE">
        <w:rPr>
          <w:rFonts w:ascii="Arial Narrow" w:hAnsi="Arial Narrow" w:cs="Arial"/>
          <w:sz w:val="20"/>
        </w:rPr>
        <w:t xml:space="preserve"> es un método que consiste en establecer procedimientos escritos que identifican todos los riesgos posibles, relacionados con una tarea específica o actividad individual. Desarrollando métodos unificados para hacer los trabajos correctamente.</w:t>
      </w:r>
    </w:p>
    <w:p w14:paraId="5995D8A6"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Arial"/>
          <w:sz w:val="14"/>
        </w:rPr>
      </w:pPr>
    </w:p>
    <w:p w14:paraId="64A54FAA"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Contratista</w:t>
      </w:r>
      <w:r w:rsidRPr="005173CE">
        <w:rPr>
          <w:rFonts w:ascii="Arial Narrow" w:hAnsi="Arial Narrow" w:cs="Tahoma"/>
          <w:b/>
          <w:bCs/>
          <w:iCs/>
          <w:sz w:val="20"/>
        </w:rPr>
        <w:t xml:space="preserve">: </w:t>
      </w:r>
      <w:r w:rsidRPr="005173CE">
        <w:rPr>
          <w:rFonts w:ascii="Arial Narrow" w:hAnsi="Arial Narrow" w:cs="Tahoma"/>
          <w:bCs/>
          <w:iCs/>
          <w:sz w:val="20"/>
        </w:rPr>
        <w:t>Empresa que suscribe el contrato de prestación del servicio con el objeto de ejecutar las actividades encargadas por Electro Puno S.A.</w:t>
      </w:r>
    </w:p>
    <w:p w14:paraId="34EE1429"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Tahoma"/>
          <w:bCs/>
          <w:iCs/>
          <w:sz w:val="14"/>
        </w:rPr>
      </w:pPr>
    </w:p>
    <w:p w14:paraId="2C8835D9"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i/>
          <w:sz w:val="20"/>
        </w:rPr>
      </w:pPr>
      <w:r w:rsidRPr="005173CE">
        <w:rPr>
          <w:rFonts w:ascii="Arial Narrow" w:hAnsi="Arial Narrow" w:cs="Arial"/>
          <w:b/>
          <w:sz w:val="20"/>
        </w:rPr>
        <w:t>Cuadrilla</w:t>
      </w:r>
      <w:r w:rsidRPr="005173CE">
        <w:rPr>
          <w:rFonts w:ascii="Arial Narrow" w:hAnsi="Arial Narrow" w:cs="Tahoma"/>
          <w:b/>
          <w:bCs/>
          <w:iCs/>
          <w:sz w:val="20"/>
        </w:rPr>
        <w:t>:</w:t>
      </w:r>
      <w:r w:rsidRPr="005173CE">
        <w:rPr>
          <w:rFonts w:ascii="Arial Narrow" w:hAnsi="Arial Narrow" w:cs="Tahoma"/>
          <w:sz w:val="20"/>
        </w:rPr>
        <w:t xml:space="preserve"> Unidad de trabajo conformada por un vehículo, herramientas, equipos de trabajo y de seguridad, escaleras, materiales que suministra LA CONTRATISTA, un chofer-técnico, uno o más técnicos electricistas y un jefe responsable de cuadrilla.</w:t>
      </w:r>
    </w:p>
    <w:p w14:paraId="00868E38"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Tahoma"/>
          <w:sz w:val="14"/>
        </w:rPr>
      </w:pPr>
    </w:p>
    <w:p w14:paraId="450A994A"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
          <w:bCs/>
          <w:i/>
          <w:iCs/>
          <w:sz w:val="20"/>
        </w:rPr>
      </w:pPr>
      <w:r w:rsidRPr="005173CE">
        <w:rPr>
          <w:rFonts w:ascii="Arial Narrow" w:hAnsi="Arial Narrow" w:cs="Arial"/>
          <w:b/>
          <w:sz w:val="20"/>
        </w:rPr>
        <w:t>Concesionario</w:t>
      </w:r>
      <w:r w:rsidRPr="005173CE">
        <w:rPr>
          <w:rFonts w:ascii="Arial Narrow" w:hAnsi="Arial Narrow" w:cs="Tahoma"/>
          <w:b/>
          <w:bCs/>
          <w:iCs/>
          <w:sz w:val="20"/>
        </w:rPr>
        <w:t xml:space="preserve">: </w:t>
      </w:r>
      <w:r w:rsidRPr="005173CE">
        <w:rPr>
          <w:rFonts w:ascii="Arial Narrow" w:hAnsi="Arial Narrow" w:cs="Tahoma"/>
          <w:bCs/>
          <w:iCs/>
          <w:sz w:val="20"/>
        </w:rPr>
        <w:t>Empresa de distribución del servicio público de electricidad.</w:t>
      </w:r>
    </w:p>
    <w:p w14:paraId="42A78666"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Tahoma"/>
          <w:b/>
          <w:bCs/>
          <w:iCs/>
          <w:sz w:val="14"/>
        </w:rPr>
      </w:pPr>
    </w:p>
    <w:p w14:paraId="2FDBC62E"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Usuario</w:t>
      </w:r>
      <w:r w:rsidRPr="005173CE">
        <w:rPr>
          <w:rFonts w:ascii="Arial Narrow" w:hAnsi="Arial Narrow" w:cs="Tahoma"/>
          <w:b/>
          <w:bCs/>
          <w:iCs/>
          <w:sz w:val="20"/>
        </w:rPr>
        <w:t xml:space="preserve">: </w:t>
      </w:r>
      <w:r w:rsidRPr="005173CE">
        <w:rPr>
          <w:rFonts w:ascii="Arial Narrow" w:hAnsi="Arial Narrow" w:cs="Tahoma"/>
          <w:bCs/>
          <w:iCs/>
          <w:sz w:val="20"/>
        </w:rPr>
        <w:t>Es todo aquel que, encontrándose dentro de la concesión de la empresa, utiliza la energía eléctrica.</w:t>
      </w:r>
    </w:p>
    <w:p w14:paraId="1D4EA55C" w14:textId="77777777" w:rsidR="00081515" w:rsidRPr="005173CE" w:rsidRDefault="00081515" w:rsidP="00081515">
      <w:pPr>
        <w:spacing w:line="276" w:lineRule="auto"/>
        <w:ind w:left="992" w:hanging="284"/>
        <w:contextualSpacing/>
        <w:rPr>
          <w:rFonts w:ascii="Arial Narrow" w:hAnsi="Arial Narrow" w:cs="Tahoma"/>
          <w:bCs/>
          <w:iCs/>
          <w:sz w:val="14"/>
        </w:rPr>
      </w:pPr>
    </w:p>
    <w:p w14:paraId="6D2A7B4F"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Cliente</w:t>
      </w:r>
      <w:r w:rsidRPr="005173CE">
        <w:rPr>
          <w:rFonts w:ascii="Arial Narrow" w:hAnsi="Arial Narrow" w:cs="Tahoma"/>
          <w:b/>
          <w:bCs/>
          <w:iCs/>
          <w:sz w:val="20"/>
        </w:rPr>
        <w:t xml:space="preserve">: </w:t>
      </w:r>
      <w:r w:rsidRPr="005173CE">
        <w:rPr>
          <w:rFonts w:ascii="Arial Narrow" w:hAnsi="Arial Narrow" w:cs="Tahoma"/>
          <w:bCs/>
          <w:iCs/>
          <w:sz w:val="20"/>
        </w:rPr>
        <w:t>Es todo aquel que cuenta con un contrato de suministro de energía eléctrica vigente.</w:t>
      </w:r>
    </w:p>
    <w:p w14:paraId="11C96B15" w14:textId="77777777" w:rsidR="00081515" w:rsidRPr="005173CE" w:rsidRDefault="00081515" w:rsidP="00081515">
      <w:pPr>
        <w:spacing w:line="276" w:lineRule="auto"/>
        <w:ind w:left="992" w:hanging="284"/>
        <w:contextualSpacing/>
        <w:rPr>
          <w:rFonts w:ascii="Arial Narrow" w:hAnsi="Arial Narrow" w:cs="Tahoma"/>
          <w:bCs/>
          <w:iCs/>
          <w:sz w:val="14"/>
        </w:rPr>
      </w:pPr>
    </w:p>
    <w:p w14:paraId="771DAEF6"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Red</w:t>
      </w:r>
      <w:r w:rsidRPr="005173CE">
        <w:rPr>
          <w:rFonts w:ascii="Arial Narrow" w:hAnsi="Arial Narrow" w:cs="Tahoma"/>
          <w:b/>
          <w:bCs/>
          <w:iCs/>
          <w:sz w:val="20"/>
        </w:rPr>
        <w:t xml:space="preserve"> de Distribución Secundaria: </w:t>
      </w:r>
      <w:r w:rsidRPr="005173CE">
        <w:rPr>
          <w:rFonts w:ascii="Arial Narrow" w:hAnsi="Arial Narrow" w:cs="Tahoma"/>
          <w:bCs/>
          <w:iCs/>
          <w:sz w:val="20"/>
        </w:rPr>
        <w:t>Pueden ser aéreas o subterráneas, de 380 V (con neutro corrido) o 220 V. Las redes de distribución secundarias pueden ser de diferentes tipos o calibres.</w:t>
      </w:r>
    </w:p>
    <w:p w14:paraId="48CE0542" w14:textId="77777777" w:rsidR="00081515" w:rsidRPr="005173CE" w:rsidRDefault="00081515" w:rsidP="00081515">
      <w:pPr>
        <w:spacing w:line="276" w:lineRule="auto"/>
        <w:ind w:left="992" w:hanging="284"/>
        <w:contextualSpacing/>
        <w:rPr>
          <w:rFonts w:ascii="Arial Narrow" w:hAnsi="Arial Narrow" w:cs="Tahoma"/>
          <w:bCs/>
          <w:iCs/>
          <w:sz w:val="14"/>
        </w:rPr>
      </w:pPr>
    </w:p>
    <w:p w14:paraId="22AC926A"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Tahoma"/>
          <w:b/>
          <w:bCs/>
          <w:iCs/>
          <w:sz w:val="20"/>
        </w:rPr>
        <w:t xml:space="preserve">Red de </w:t>
      </w:r>
      <w:r w:rsidRPr="005173CE">
        <w:rPr>
          <w:rFonts w:ascii="Arial Narrow" w:hAnsi="Arial Narrow" w:cs="Arial"/>
          <w:b/>
          <w:sz w:val="20"/>
        </w:rPr>
        <w:t>Distribución</w:t>
      </w:r>
      <w:r w:rsidRPr="005173CE">
        <w:rPr>
          <w:rFonts w:ascii="Arial Narrow" w:hAnsi="Arial Narrow" w:cs="Tahoma"/>
          <w:b/>
          <w:bCs/>
          <w:iCs/>
          <w:sz w:val="20"/>
        </w:rPr>
        <w:t xml:space="preserve"> Primaria: </w:t>
      </w:r>
      <w:r w:rsidRPr="005173CE">
        <w:rPr>
          <w:rFonts w:ascii="Arial Narrow" w:hAnsi="Arial Narrow" w:cs="Tahoma"/>
          <w:bCs/>
          <w:iCs/>
          <w:sz w:val="20"/>
        </w:rPr>
        <w:t>Pueden ser aéreas o subterráneas, de 10.000 V, 13.200 V o 22.900 V. Las redes de distribución primarias pueden ser de diferentes tipos o calibres.</w:t>
      </w:r>
    </w:p>
    <w:p w14:paraId="5179B364" w14:textId="77777777" w:rsidR="00081515" w:rsidRPr="005173CE" w:rsidRDefault="00081515" w:rsidP="00081515">
      <w:pPr>
        <w:spacing w:line="276" w:lineRule="auto"/>
        <w:ind w:left="992" w:hanging="284"/>
        <w:contextualSpacing/>
        <w:rPr>
          <w:rFonts w:ascii="Arial Narrow" w:hAnsi="Arial Narrow" w:cs="Tahoma"/>
          <w:bCs/>
          <w:iCs/>
          <w:sz w:val="14"/>
        </w:rPr>
      </w:pPr>
    </w:p>
    <w:p w14:paraId="44E3D6B9"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Tahoma"/>
          <w:b/>
          <w:bCs/>
          <w:iCs/>
          <w:sz w:val="20"/>
        </w:rPr>
        <w:t xml:space="preserve">Línea </w:t>
      </w:r>
      <w:r w:rsidRPr="005173CE">
        <w:rPr>
          <w:rFonts w:ascii="Arial Narrow" w:hAnsi="Arial Narrow" w:cs="Arial"/>
          <w:b/>
          <w:sz w:val="20"/>
        </w:rPr>
        <w:t>Primaria</w:t>
      </w:r>
      <w:r w:rsidRPr="005173CE">
        <w:rPr>
          <w:rFonts w:ascii="Arial Narrow" w:hAnsi="Arial Narrow" w:cs="Tahoma"/>
          <w:b/>
          <w:bCs/>
          <w:iCs/>
          <w:sz w:val="20"/>
        </w:rPr>
        <w:t xml:space="preserve">: </w:t>
      </w:r>
      <w:r w:rsidRPr="005173CE">
        <w:rPr>
          <w:rFonts w:ascii="Arial Narrow" w:hAnsi="Arial Narrow" w:cs="Tahoma"/>
          <w:bCs/>
          <w:iCs/>
          <w:sz w:val="20"/>
        </w:rPr>
        <w:t>Son líneas aéreas con niveles de tensión de 10.000 V, 13.200 V o 22.900 V. que transportan el suministro eléctrico a las diferentes localidades de un sistema eléctrico.</w:t>
      </w:r>
    </w:p>
    <w:p w14:paraId="73B1576A" w14:textId="77777777" w:rsidR="00081515" w:rsidRPr="005173CE" w:rsidRDefault="00081515" w:rsidP="00081515">
      <w:pPr>
        <w:spacing w:line="276" w:lineRule="auto"/>
        <w:ind w:left="992" w:hanging="284"/>
        <w:contextualSpacing/>
        <w:rPr>
          <w:rFonts w:ascii="Arial Narrow" w:hAnsi="Arial Narrow" w:cs="Tahoma"/>
          <w:bCs/>
          <w:iCs/>
          <w:sz w:val="14"/>
        </w:rPr>
      </w:pPr>
    </w:p>
    <w:p w14:paraId="75736009"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
          <w:bCs/>
          <w:i/>
          <w:iCs/>
          <w:sz w:val="20"/>
        </w:rPr>
      </w:pPr>
      <w:r w:rsidRPr="005173CE">
        <w:rPr>
          <w:rFonts w:ascii="Arial Narrow" w:hAnsi="Arial Narrow" w:cs="Arial"/>
          <w:b/>
          <w:sz w:val="20"/>
        </w:rPr>
        <w:lastRenderedPageBreak/>
        <w:t>Acometida</w:t>
      </w:r>
      <w:r w:rsidRPr="005173CE">
        <w:rPr>
          <w:rFonts w:ascii="Arial Narrow" w:hAnsi="Arial Narrow" w:cs="Tahoma"/>
          <w:b/>
          <w:bCs/>
          <w:iCs/>
          <w:sz w:val="20"/>
        </w:rPr>
        <w:t xml:space="preserve">: </w:t>
      </w:r>
      <w:r w:rsidRPr="005173CE">
        <w:rPr>
          <w:rFonts w:ascii="Arial Narrow" w:hAnsi="Arial Narrow" w:cs="Tahoma"/>
          <w:bCs/>
          <w:iCs/>
          <w:sz w:val="20"/>
        </w:rPr>
        <w:t>Es el conductor(es) que permite(n) la alimentación eléctrica entre la red de distribución secundaria y los bornes de entrada del equipo de medición (sistema de medición directo); o entre la red de distribución secundaria y la llave general del cliente (sistema de medición indirecto). Su instalación puede ser del tipo aérea, subterránea o mixta.</w:t>
      </w:r>
    </w:p>
    <w:p w14:paraId="66383413" w14:textId="77777777" w:rsidR="00081515" w:rsidRPr="005173CE" w:rsidRDefault="00081515" w:rsidP="00081515">
      <w:pPr>
        <w:spacing w:line="276" w:lineRule="auto"/>
        <w:ind w:left="992" w:hanging="284"/>
        <w:contextualSpacing/>
        <w:rPr>
          <w:rFonts w:ascii="Arial Narrow" w:hAnsi="Arial Narrow" w:cs="Tahoma"/>
          <w:b/>
          <w:bCs/>
          <w:iCs/>
          <w:sz w:val="14"/>
        </w:rPr>
      </w:pPr>
    </w:p>
    <w:p w14:paraId="1532B205" w14:textId="77777777" w:rsidR="00081515" w:rsidRPr="005173CE" w:rsidRDefault="00081515" w:rsidP="00081515">
      <w:pPr>
        <w:numPr>
          <w:ilvl w:val="0"/>
          <w:numId w:val="46"/>
        </w:numPr>
        <w:tabs>
          <w:tab w:val="num" w:pos="4977"/>
        </w:tabs>
        <w:spacing w:after="160" w:line="276" w:lineRule="auto"/>
        <w:ind w:left="1275" w:right="44" w:hanging="284"/>
        <w:jc w:val="both"/>
        <w:rPr>
          <w:rFonts w:ascii="Arial Narrow" w:hAnsi="Arial Narrow" w:cs="Tahoma"/>
          <w:sz w:val="20"/>
        </w:rPr>
      </w:pPr>
      <w:r w:rsidRPr="005173CE">
        <w:rPr>
          <w:rFonts w:ascii="Arial Narrow" w:hAnsi="Arial Narrow" w:cs="Tahoma"/>
          <w:sz w:val="20"/>
          <w:u w:val="single"/>
        </w:rPr>
        <w:t>Aérea</w:t>
      </w:r>
      <w:r w:rsidRPr="005173CE">
        <w:rPr>
          <w:rFonts w:ascii="Arial Narrow" w:hAnsi="Arial Narrow" w:cs="Tahoma"/>
          <w:sz w:val="20"/>
        </w:rPr>
        <w:t>: acometida aérea conectada a la red de distribución aérea.</w:t>
      </w:r>
    </w:p>
    <w:p w14:paraId="54E4199F" w14:textId="77777777" w:rsidR="00081515" w:rsidRPr="005173CE" w:rsidRDefault="00081515" w:rsidP="00081515">
      <w:pPr>
        <w:numPr>
          <w:ilvl w:val="0"/>
          <w:numId w:val="46"/>
        </w:numPr>
        <w:tabs>
          <w:tab w:val="num" w:pos="4977"/>
        </w:tabs>
        <w:spacing w:after="160" w:line="276" w:lineRule="auto"/>
        <w:ind w:left="1275" w:right="44" w:hanging="284"/>
        <w:jc w:val="both"/>
        <w:rPr>
          <w:rFonts w:ascii="Arial Narrow" w:hAnsi="Arial Narrow" w:cs="Tahoma"/>
          <w:sz w:val="20"/>
        </w:rPr>
      </w:pPr>
      <w:r w:rsidRPr="005173CE">
        <w:rPr>
          <w:rFonts w:ascii="Arial Narrow" w:hAnsi="Arial Narrow" w:cs="Tahoma"/>
          <w:sz w:val="20"/>
          <w:u w:val="single"/>
        </w:rPr>
        <w:t>Subterránea:</w:t>
      </w:r>
      <w:r w:rsidRPr="005173CE">
        <w:rPr>
          <w:rFonts w:ascii="Arial Narrow" w:hAnsi="Arial Narrow" w:cs="Tahoma"/>
          <w:sz w:val="20"/>
        </w:rPr>
        <w:t xml:space="preserve"> acometida subterránea conectada a la red de distribución subterránea.</w:t>
      </w:r>
    </w:p>
    <w:p w14:paraId="4DB7BE41" w14:textId="77777777" w:rsidR="00081515" w:rsidRPr="005173CE" w:rsidRDefault="00081515" w:rsidP="00081515">
      <w:pPr>
        <w:numPr>
          <w:ilvl w:val="0"/>
          <w:numId w:val="46"/>
        </w:numPr>
        <w:tabs>
          <w:tab w:val="num" w:pos="4977"/>
        </w:tabs>
        <w:spacing w:after="160" w:line="276" w:lineRule="auto"/>
        <w:ind w:left="1275" w:right="44" w:hanging="284"/>
        <w:jc w:val="both"/>
        <w:rPr>
          <w:rFonts w:ascii="Arial Narrow" w:hAnsi="Arial Narrow" w:cs="Tahoma"/>
          <w:sz w:val="20"/>
        </w:rPr>
      </w:pPr>
      <w:r w:rsidRPr="005173CE">
        <w:rPr>
          <w:rFonts w:ascii="Arial Narrow" w:hAnsi="Arial Narrow" w:cs="Tahoma"/>
          <w:sz w:val="20"/>
          <w:u w:val="single"/>
        </w:rPr>
        <w:t>Mixta:</w:t>
      </w:r>
      <w:r w:rsidRPr="005173CE">
        <w:rPr>
          <w:rFonts w:ascii="Arial Narrow" w:hAnsi="Arial Narrow" w:cs="Tahoma"/>
          <w:sz w:val="20"/>
        </w:rPr>
        <w:t xml:space="preserve"> acometida subterránea conectada a la red de distribución aérea.</w:t>
      </w:r>
    </w:p>
    <w:p w14:paraId="1D0AA71F" w14:textId="77777777" w:rsidR="00081515" w:rsidRPr="005173CE" w:rsidRDefault="00081515" w:rsidP="00081515">
      <w:pPr>
        <w:ind w:left="992" w:right="44"/>
        <w:jc w:val="both"/>
        <w:rPr>
          <w:rFonts w:ascii="Arial Narrow" w:hAnsi="Arial Narrow" w:cs="Tahoma"/>
          <w:sz w:val="8"/>
        </w:rPr>
      </w:pPr>
    </w:p>
    <w:p w14:paraId="3CBA0C21"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Equipo</w:t>
      </w:r>
      <w:r w:rsidRPr="005173CE">
        <w:rPr>
          <w:rFonts w:ascii="Arial Narrow" w:hAnsi="Arial Narrow" w:cs="Tahoma"/>
          <w:b/>
          <w:bCs/>
          <w:iCs/>
          <w:sz w:val="20"/>
        </w:rPr>
        <w:t xml:space="preserve"> de Protección:</w:t>
      </w:r>
      <w:r w:rsidRPr="005173CE">
        <w:rPr>
          <w:rFonts w:ascii="Arial Narrow" w:hAnsi="Arial Narrow" w:cs="Tahoma"/>
          <w:bCs/>
          <w:iCs/>
          <w:sz w:val="20"/>
        </w:rPr>
        <w:t xml:space="preserve"> Se utiliza como limitador de corriente, con el objeto de proteger el sistema de medición y la red de distribución secundaria de una probable sobrecarga. En las conexiones domiciliarias se tienen instalados fusibles, interruptores térmicos, interruptores termo magnéticos, interruptores diferenciales.</w:t>
      </w:r>
    </w:p>
    <w:p w14:paraId="48702CD9" w14:textId="77777777" w:rsidR="00081515" w:rsidRPr="005173CE" w:rsidRDefault="00081515" w:rsidP="00081515">
      <w:pPr>
        <w:autoSpaceDE w:val="0"/>
        <w:autoSpaceDN w:val="0"/>
        <w:adjustRightInd w:val="0"/>
        <w:spacing w:line="276" w:lineRule="auto"/>
        <w:ind w:left="992" w:hanging="284"/>
        <w:contextualSpacing/>
        <w:rPr>
          <w:rFonts w:ascii="Arial Narrow" w:hAnsi="Arial Narrow" w:cs="Tahoma"/>
          <w:bCs/>
          <w:iCs/>
          <w:sz w:val="14"/>
        </w:rPr>
      </w:pPr>
    </w:p>
    <w:p w14:paraId="12755907"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
          <w:bCs/>
          <w:i/>
          <w:iCs/>
          <w:sz w:val="20"/>
        </w:rPr>
      </w:pPr>
      <w:r w:rsidRPr="005173CE">
        <w:rPr>
          <w:rFonts w:ascii="Arial Narrow" w:hAnsi="Arial Narrow" w:cs="Arial"/>
          <w:b/>
          <w:sz w:val="20"/>
        </w:rPr>
        <w:t>SED</w:t>
      </w:r>
      <w:r w:rsidRPr="005173CE">
        <w:rPr>
          <w:rFonts w:ascii="Arial Narrow" w:hAnsi="Arial Narrow" w:cs="Tahoma"/>
          <w:b/>
          <w:bCs/>
          <w:iCs/>
          <w:sz w:val="20"/>
        </w:rPr>
        <w:t xml:space="preserve">: </w:t>
      </w:r>
      <w:r w:rsidRPr="005173CE">
        <w:rPr>
          <w:rFonts w:ascii="Arial Narrow" w:hAnsi="Arial Narrow" w:cs="Tahoma"/>
          <w:bCs/>
          <w:iCs/>
          <w:sz w:val="20"/>
        </w:rPr>
        <w:t>Subestación de Distribución.</w:t>
      </w:r>
    </w:p>
    <w:p w14:paraId="3AE50D01" w14:textId="77777777" w:rsidR="00081515" w:rsidRPr="00C06DA6" w:rsidRDefault="00081515" w:rsidP="00081515">
      <w:pPr>
        <w:autoSpaceDE w:val="0"/>
        <w:autoSpaceDN w:val="0"/>
        <w:adjustRightInd w:val="0"/>
        <w:spacing w:line="276" w:lineRule="auto"/>
        <w:ind w:left="992" w:hanging="284"/>
        <w:contextualSpacing/>
        <w:jc w:val="both"/>
        <w:rPr>
          <w:rFonts w:ascii="Arial Narrow" w:hAnsi="Arial Narrow" w:cs="Tahoma"/>
          <w:bCs/>
          <w:iCs/>
          <w:sz w:val="14"/>
        </w:rPr>
      </w:pPr>
    </w:p>
    <w:p w14:paraId="0030A055"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Ley</w:t>
      </w:r>
      <w:r w:rsidRPr="005173CE">
        <w:rPr>
          <w:rFonts w:ascii="Arial Narrow" w:hAnsi="Arial Narrow" w:cs="Tahoma"/>
          <w:b/>
          <w:bCs/>
          <w:iCs/>
          <w:sz w:val="20"/>
        </w:rPr>
        <w:t xml:space="preserve">: </w:t>
      </w:r>
      <w:r w:rsidRPr="005173CE">
        <w:rPr>
          <w:rFonts w:ascii="Arial Narrow" w:hAnsi="Arial Narrow" w:cs="Tahoma"/>
          <w:bCs/>
          <w:iCs/>
          <w:sz w:val="20"/>
        </w:rPr>
        <w:t>Ley de Concesiones Eléctricas aprobado por D.L. Nº 25844 y modificatorias.</w:t>
      </w:r>
    </w:p>
    <w:p w14:paraId="64837C7F" w14:textId="77777777" w:rsidR="00081515" w:rsidRPr="005173CE" w:rsidRDefault="00081515" w:rsidP="00081515">
      <w:pPr>
        <w:autoSpaceDE w:val="0"/>
        <w:autoSpaceDN w:val="0"/>
        <w:adjustRightInd w:val="0"/>
        <w:spacing w:line="276" w:lineRule="auto"/>
        <w:ind w:left="992" w:hanging="284"/>
        <w:contextualSpacing/>
        <w:jc w:val="both"/>
        <w:rPr>
          <w:rFonts w:ascii="Arial Narrow" w:hAnsi="Arial Narrow" w:cs="Tahoma"/>
          <w:bCs/>
          <w:iCs/>
          <w:sz w:val="20"/>
        </w:rPr>
      </w:pPr>
    </w:p>
    <w:p w14:paraId="234C0701"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Reglamento</w:t>
      </w:r>
      <w:r w:rsidRPr="005173CE">
        <w:rPr>
          <w:rFonts w:ascii="Arial Narrow" w:hAnsi="Arial Narrow" w:cs="Tahoma"/>
          <w:b/>
          <w:bCs/>
          <w:iCs/>
          <w:sz w:val="20"/>
        </w:rPr>
        <w:t xml:space="preserve">: </w:t>
      </w:r>
      <w:r w:rsidRPr="005173CE">
        <w:rPr>
          <w:rFonts w:ascii="Arial Narrow" w:hAnsi="Arial Narrow" w:cs="Tahoma"/>
          <w:bCs/>
          <w:iCs/>
          <w:sz w:val="20"/>
        </w:rPr>
        <w:t>Reglamento de la Ley de Concesiones Eléctricas aprobado por D.S. Nº 009-93/EM y modificatorias.</w:t>
      </w:r>
    </w:p>
    <w:p w14:paraId="36B584AF" w14:textId="77777777" w:rsidR="00081515" w:rsidRPr="00C06DA6" w:rsidRDefault="00081515" w:rsidP="00081515">
      <w:pPr>
        <w:autoSpaceDE w:val="0"/>
        <w:autoSpaceDN w:val="0"/>
        <w:adjustRightInd w:val="0"/>
        <w:spacing w:line="276" w:lineRule="auto"/>
        <w:ind w:left="992" w:hanging="284"/>
        <w:contextualSpacing/>
        <w:jc w:val="both"/>
        <w:rPr>
          <w:rFonts w:ascii="Arial Narrow" w:hAnsi="Arial Narrow" w:cs="Tahoma"/>
          <w:bCs/>
          <w:i/>
          <w:iCs/>
          <w:sz w:val="14"/>
        </w:rPr>
      </w:pPr>
    </w:p>
    <w:p w14:paraId="6CB006D0"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NTCSE</w:t>
      </w:r>
      <w:r w:rsidRPr="005173CE">
        <w:rPr>
          <w:rFonts w:ascii="Arial Narrow" w:hAnsi="Arial Narrow" w:cs="Tahoma"/>
          <w:b/>
          <w:bCs/>
          <w:iCs/>
          <w:sz w:val="20"/>
        </w:rPr>
        <w:t xml:space="preserve">: </w:t>
      </w:r>
      <w:r w:rsidRPr="005173CE">
        <w:rPr>
          <w:rFonts w:ascii="Arial Narrow" w:hAnsi="Arial Narrow" w:cs="Tahoma"/>
          <w:bCs/>
          <w:iCs/>
          <w:sz w:val="20"/>
        </w:rPr>
        <w:t>Norma Técnica de Calidad de los Servicios Eléctricos aprobado por D.S. Nº 020-97-EM y modificatorias.</w:t>
      </w:r>
    </w:p>
    <w:p w14:paraId="38024037" w14:textId="77777777" w:rsidR="00081515" w:rsidRPr="00C06DA6" w:rsidRDefault="00081515" w:rsidP="00081515">
      <w:pPr>
        <w:autoSpaceDE w:val="0"/>
        <w:autoSpaceDN w:val="0"/>
        <w:adjustRightInd w:val="0"/>
        <w:spacing w:line="276" w:lineRule="auto"/>
        <w:ind w:left="992" w:hanging="284"/>
        <w:contextualSpacing/>
        <w:jc w:val="both"/>
        <w:rPr>
          <w:rFonts w:ascii="Arial Narrow" w:hAnsi="Arial Narrow" w:cs="Tahoma"/>
          <w:bCs/>
          <w:iCs/>
          <w:sz w:val="14"/>
        </w:rPr>
      </w:pPr>
    </w:p>
    <w:p w14:paraId="49665220" w14:textId="77777777" w:rsidR="00081515" w:rsidRPr="005173CE"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RESESATAE</w:t>
      </w:r>
      <w:r w:rsidRPr="005173CE">
        <w:rPr>
          <w:rFonts w:ascii="Arial Narrow" w:hAnsi="Arial Narrow" w:cs="Tahoma"/>
          <w:b/>
          <w:bCs/>
          <w:iCs/>
          <w:sz w:val="20"/>
        </w:rPr>
        <w:t xml:space="preserve">: </w:t>
      </w:r>
      <w:r w:rsidRPr="005173CE">
        <w:rPr>
          <w:rFonts w:ascii="Arial Narrow" w:hAnsi="Arial Narrow" w:cs="Tahoma"/>
          <w:bCs/>
          <w:iCs/>
          <w:sz w:val="20"/>
        </w:rPr>
        <w:t>Reglamento de Seguridad y salud en el trabajo de las actividades Eléctricas aprobado por R.M. 161-2007 – MEM/DM.</w:t>
      </w:r>
    </w:p>
    <w:p w14:paraId="75696EC9" w14:textId="77777777" w:rsidR="00081515" w:rsidRPr="00C06DA6" w:rsidRDefault="00081515" w:rsidP="00081515">
      <w:pPr>
        <w:autoSpaceDE w:val="0"/>
        <w:autoSpaceDN w:val="0"/>
        <w:adjustRightInd w:val="0"/>
        <w:spacing w:line="276" w:lineRule="auto"/>
        <w:ind w:left="992" w:hanging="284"/>
        <w:contextualSpacing/>
        <w:jc w:val="both"/>
        <w:rPr>
          <w:rFonts w:ascii="Arial Narrow" w:hAnsi="Arial Narrow" w:cs="Tahoma"/>
          <w:bCs/>
          <w:i/>
          <w:iCs/>
          <w:sz w:val="14"/>
        </w:rPr>
      </w:pPr>
    </w:p>
    <w:p w14:paraId="68CC1B10" w14:textId="77777777" w:rsidR="00081515" w:rsidRPr="00C06DA6" w:rsidRDefault="00081515" w:rsidP="00081515">
      <w:pPr>
        <w:numPr>
          <w:ilvl w:val="0"/>
          <w:numId w:val="6"/>
        </w:numPr>
        <w:tabs>
          <w:tab w:val="clear" w:pos="1470"/>
        </w:tabs>
        <w:autoSpaceDE w:val="0"/>
        <w:autoSpaceDN w:val="0"/>
        <w:adjustRightInd w:val="0"/>
        <w:spacing w:after="160" w:line="276" w:lineRule="auto"/>
        <w:ind w:left="992" w:hanging="284"/>
        <w:contextualSpacing/>
        <w:jc w:val="both"/>
        <w:rPr>
          <w:rFonts w:ascii="Arial Narrow" w:hAnsi="Arial Narrow" w:cs="Tahoma"/>
          <w:bCs/>
          <w:i/>
          <w:iCs/>
          <w:sz w:val="20"/>
        </w:rPr>
      </w:pPr>
      <w:r w:rsidRPr="005173CE">
        <w:rPr>
          <w:rFonts w:ascii="Arial Narrow" w:hAnsi="Arial Narrow" w:cs="Arial"/>
          <w:b/>
          <w:sz w:val="20"/>
        </w:rPr>
        <w:t>OSINERGMIN</w:t>
      </w:r>
      <w:r w:rsidRPr="005173CE">
        <w:rPr>
          <w:rFonts w:ascii="Arial Narrow" w:hAnsi="Arial Narrow" w:cs="Tahoma"/>
          <w:b/>
          <w:bCs/>
          <w:iCs/>
          <w:sz w:val="20"/>
        </w:rPr>
        <w:t xml:space="preserve">: </w:t>
      </w:r>
      <w:r w:rsidRPr="005173CE">
        <w:rPr>
          <w:rFonts w:ascii="Arial Narrow" w:hAnsi="Arial Narrow" w:cs="Tahoma"/>
          <w:bCs/>
          <w:iCs/>
          <w:sz w:val="20"/>
        </w:rPr>
        <w:t>Organismo SUPERVISOR de la Inversión en Energía y Minería.</w:t>
      </w:r>
    </w:p>
    <w:p w14:paraId="7937335D" w14:textId="77777777" w:rsidR="00081515" w:rsidRPr="00C06DA6" w:rsidRDefault="00081515" w:rsidP="00081515">
      <w:pPr>
        <w:autoSpaceDE w:val="0"/>
        <w:autoSpaceDN w:val="0"/>
        <w:adjustRightInd w:val="0"/>
        <w:spacing w:after="160" w:line="276" w:lineRule="auto"/>
        <w:ind w:left="992"/>
        <w:contextualSpacing/>
        <w:jc w:val="both"/>
        <w:rPr>
          <w:rFonts w:ascii="Arial Narrow" w:hAnsi="Arial Narrow" w:cs="Tahoma"/>
          <w:bCs/>
          <w:i/>
          <w:iCs/>
          <w:sz w:val="14"/>
        </w:rPr>
      </w:pPr>
    </w:p>
    <w:p w14:paraId="55BA6EF8" w14:textId="77777777" w:rsidR="00081515" w:rsidRDefault="00081515" w:rsidP="00081515">
      <w:pPr>
        <w:numPr>
          <w:ilvl w:val="0"/>
          <w:numId w:val="43"/>
        </w:numPr>
        <w:spacing w:after="160" w:line="276" w:lineRule="auto"/>
        <w:ind w:left="426" w:hanging="284"/>
        <w:contextualSpacing/>
        <w:jc w:val="both"/>
        <w:rPr>
          <w:rFonts w:ascii="Arial Narrow" w:hAnsi="Arial Narrow"/>
          <w:b/>
          <w:sz w:val="20"/>
        </w:rPr>
      </w:pPr>
      <w:r w:rsidRPr="005173CE">
        <w:rPr>
          <w:rFonts w:ascii="Arial Narrow" w:hAnsi="Arial Narrow"/>
          <w:b/>
          <w:sz w:val="20"/>
        </w:rPr>
        <w:t>CARACTERÍSTICAS Y CONDICIONES DEL SERVICIO A CONTRATAR:</w:t>
      </w:r>
    </w:p>
    <w:p w14:paraId="6C40076B" w14:textId="77777777" w:rsidR="00081515" w:rsidRDefault="00081515" w:rsidP="00081515">
      <w:pPr>
        <w:spacing w:after="160" w:line="276" w:lineRule="auto"/>
        <w:ind w:left="426"/>
        <w:contextualSpacing/>
        <w:jc w:val="both"/>
        <w:rPr>
          <w:rFonts w:ascii="Arial Narrow" w:hAnsi="Arial Narrow"/>
          <w:b/>
          <w:sz w:val="20"/>
        </w:rPr>
      </w:pPr>
    </w:p>
    <w:p w14:paraId="6F698037" w14:textId="77777777" w:rsidR="00081515" w:rsidRPr="00621A1B" w:rsidRDefault="00081515" w:rsidP="00081515">
      <w:pPr>
        <w:numPr>
          <w:ilvl w:val="1"/>
          <w:numId w:val="43"/>
        </w:numPr>
        <w:spacing w:after="160" w:line="276" w:lineRule="auto"/>
        <w:contextualSpacing/>
        <w:jc w:val="both"/>
        <w:rPr>
          <w:rFonts w:ascii="Arial Narrow" w:hAnsi="Arial Narrow"/>
          <w:b/>
          <w:sz w:val="20"/>
        </w:rPr>
      </w:pPr>
      <w:r w:rsidRPr="00621A1B">
        <w:rPr>
          <w:rFonts w:ascii="Arial Narrow" w:hAnsi="Arial Narrow" w:cs="Tahoma"/>
          <w:b/>
          <w:bCs/>
          <w:iCs/>
          <w:sz w:val="20"/>
        </w:rPr>
        <w:t>Sistema de Contratación</w:t>
      </w:r>
    </w:p>
    <w:p w14:paraId="3D68B0FF" w14:textId="77777777" w:rsidR="00081515" w:rsidRDefault="00081515" w:rsidP="00081515">
      <w:pPr>
        <w:spacing w:line="276" w:lineRule="auto"/>
        <w:ind w:left="284" w:firstLine="283"/>
        <w:jc w:val="both"/>
        <w:rPr>
          <w:rFonts w:ascii="Arial Narrow" w:hAnsi="Arial Narrow" w:cs="Tahoma"/>
          <w:bCs/>
          <w:iCs/>
          <w:sz w:val="20"/>
        </w:rPr>
      </w:pPr>
    </w:p>
    <w:p w14:paraId="745AF994" w14:textId="77777777" w:rsidR="00081515" w:rsidRDefault="00081515" w:rsidP="00081515">
      <w:pPr>
        <w:spacing w:line="276" w:lineRule="auto"/>
        <w:ind w:left="284" w:firstLine="283"/>
        <w:jc w:val="both"/>
        <w:rPr>
          <w:rFonts w:ascii="Arial Narrow" w:hAnsi="Arial Narrow" w:cs="Tahoma"/>
          <w:bCs/>
          <w:iCs/>
          <w:sz w:val="20"/>
        </w:rPr>
      </w:pPr>
      <w:r w:rsidRPr="005173CE">
        <w:rPr>
          <w:rFonts w:ascii="Arial Narrow" w:hAnsi="Arial Narrow" w:cs="Tahoma"/>
          <w:bCs/>
          <w:iCs/>
          <w:sz w:val="20"/>
        </w:rPr>
        <w:t>Precios Unitarios.</w:t>
      </w:r>
    </w:p>
    <w:p w14:paraId="6125A5E3" w14:textId="77777777" w:rsidR="00081515" w:rsidRDefault="00081515" w:rsidP="00081515">
      <w:pPr>
        <w:spacing w:line="276" w:lineRule="auto"/>
        <w:ind w:left="284" w:firstLine="283"/>
        <w:jc w:val="both"/>
        <w:rPr>
          <w:rFonts w:ascii="Arial Narrow" w:hAnsi="Arial Narrow" w:cs="Tahoma"/>
          <w:bCs/>
          <w:iCs/>
          <w:sz w:val="20"/>
        </w:rPr>
      </w:pPr>
    </w:p>
    <w:p w14:paraId="7C59F0DE" w14:textId="77777777" w:rsidR="00081515" w:rsidRPr="005173CE" w:rsidRDefault="00081515" w:rsidP="00081515">
      <w:pPr>
        <w:numPr>
          <w:ilvl w:val="1"/>
          <w:numId w:val="43"/>
        </w:numPr>
        <w:spacing w:after="160" w:line="276" w:lineRule="auto"/>
        <w:contextualSpacing/>
        <w:jc w:val="both"/>
        <w:rPr>
          <w:rFonts w:ascii="Arial Narrow" w:hAnsi="Arial Narrow" w:cs="Tahoma"/>
          <w:b/>
          <w:bCs/>
          <w:iCs/>
          <w:sz w:val="20"/>
        </w:rPr>
      </w:pPr>
      <w:r>
        <w:rPr>
          <w:rFonts w:ascii="Arial Narrow" w:hAnsi="Arial Narrow" w:cs="Tahoma"/>
          <w:b/>
          <w:bCs/>
          <w:iCs/>
          <w:sz w:val="20"/>
        </w:rPr>
        <w:t>Alcance del Servicio.</w:t>
      </w:r>
    </w:p>
    <w:p w14:paraId="217A7B12" w14:textId="77777777" w:rsidR="00081515" w:rsidRPr="00ED281E" w:rsidRDefault="00081515" w:rsidP="00081515">
      <w:pPr>
        <w:spacing w:line="276" w:lineRule="auto"/>
        <w:ind w:left="426" w:right="45"/>
        <w:jc w:val="both"/>
        <w:rPr>
          <w:rFonts w:ascii="Arial Narrow" w:hAnsi="Arial Narrow" w:cs="Tahoma"/>
          <w:color w:val="auto"/>
          <w:sz w:val="14"/>
        </w:rPr>
      </w:pPr>
    </w:p>
    <w:p w14:paraId="72D03648" w14:textId="77777777" w:rsidR="00081515" w:rsidRPr="00ED281E" w:rsidRDefault="00081515" w:rsidP="00081515">
      <w:pPr>
        <w:spacing w:line="276" w:lineRule="auto"/>
        <w:ind w:left="567" w:right="45"/>
        <w:jc w:val="both"/>
        <w:rPr>
          <w:rFonts w:ascii="Arial Narrow" w:hAnsi="Arial Narrow" w:cs="Tahoma"/>
          <w:color w:val="auto"/>
        </w:rPr>
      </w:pPr>
      <w:r w:rsidRPr="00ED281E">
        <w:rPr>
          <w:rFonts w:ascii="Arial Narrow" w:hAnsi="Arial Narrow" w:cs="Tahoma"/>
          <w:color w:val="auto"/>
        </w:rPr>
        <w:t xml:space="preserve">Comprende las actividades necesarias realizar para la operación y mantenimiento correctivo </w:t>
      </w:r>
      <w:r>
        <w:rPr>
          <w:rFonts w:ascii="Arial Narrow" w:hAnsi="Arial Narrow" w:cs="Tahoma"/>
          <w:color w:val="auto"/>
        </w:rPr>
        <w:t xml:space="preserve">menor </w:t>
      </w:r>
      <w:r w:rsidRPr="00ED281E">
        <w:rPr>
          <w:rFonts w:ascii="Arial Narrow" w:hAnsi="Arial Narrow" w:cs="Tahoma"/>
          <w:color w:val="auto"/>
        </w:rPr>
        <w:t xml:space="preserve">de los </w:t>
      </w:r>
      <w:r>
        <w:rPr>
          <w:rFonts w:ascii="Arial Narrow" w:hAnsi="Arial Narrow" w:cs="Tahoma"/>
          <w:color w:val="auto"/>
        </w:rPr>
        <w:t>Sistemas Eléctricos</w:t>
      </w:r>
      <w:r w:rsidRPr="00322185">
        <w:rPr>
          <w:rFonts w:ascii="Arial Narrow" w:hAnsi="Arial Narrow" w:cs="Tahoma"/>
          <w:color w:val="FF0000"/>
        </w:rPr>
        <w:t xml:space="preserve"> </w:t>
      </w:r>
      <w:r w:rsidRPr="002B27F9">
        <w:rPr>
          <w:rFonts w:ascii="Arial Narrow" w:hAnsi="Arial Narrow" w:cs="Tahoma"/>
          <w:color w:val="000000" w:themeColor="text1"/>
        </w:rPr>
        <w:t>dentro de la Concesión de Electro Puno S.A.A</w:t>
      </w:r>
      <w:r w:rsidRPr="00ED281E">
        <w:rPr>
          <w:rFonts w:ascii="Arial Narrow" w:hAnsi="Arial Narrow" w:cs="Tahoma"/>
          <w:color w:val="auto"/>
        </w:rPr>
        <w:t>, que comprende:</w:t>
      </w:r>
    </w:p>
    <w:p w14:paraId="38BF52B4" w14:textId="77777777" w:rsidR="00081515" w:rsidRPr="00ED281E" w:rsidRDefault="00081515" w:rsidP="00081515">
      <w:pPr>
        <w:spacing w:line="276" w:lineRule="auto"/>
        <w:ind w:left="426"/>
        <w:contextualSpacing/>
        <w:jc w:val="both"/>
        <w:rPr>
          <w:rFonts w:ascii="Arial Narrow" w:hAnsi="Arial Narrow"/>
          <w:b/>
          <w:color w:val="auto"/>
          <w:sz w:val="20"/>
        </w:rPr>
      </w:pPr>
    </w:p>
    <w:tbl>
      <w:tblPr>
        <w:tblW w:w="8642" w:type="dxa"/>
        <w:jc w:val="right"/>
        <w:tblLayout w:type="fixed"/>
        <w:tblCellMar>
          <w:left w:w="70" w:type="dxa"/>
          <w:right w:w="70" w:type="dxa"/>
        </w:tblCellMar>
        <w:tblLook w:val="04A0" w:firstRow="1" w:lastRow="0" w:firstColumn="1" w:lastColumn="0" w:noHBand="0" w:noVBand="1"/>
      </w:tblPr>
      <w:tblGrid>
        <w:gridCol w:w="533"/>
        <w:gridCol w:w="4424"/>
        <w:gridCol w:w="1275"/>
        <w:gridCol w:w="2410"/>
      </w:tblGrid>
      <w:tr w:rsidR="00081515" w:rsidRPr="00ED281E" w14:paraId="138B48F5" w14:textId="77777777" w:rsidTr="00081515">
        <w:trPr>
          <w:trHeight w:val="555"/>
          <w:jc w:val="right"/>
        </w:trPr>
        <w:tc>
          <w:tcPr>
            <w:tcW w:w="53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D4A89F"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w:t>
            </w:r>
          </w:p>
        </w:tc>
        <w:tc>
          <w:tcPr>
            <w:tcW w:w="4424" w:type="dxa"/>
            <w:tcBorders>
              <w:top w:val="single" w:sz="4" w:space="0" w:color="auto"/>
              <w:left w:val="nil"/>
              <w:bottom w:val="single" w:sz="4" w:space="0" w:color="auto"/>
              <w:right w:val="single" w:sz="4" w:space="0" w:color="auto"/>
            </w:tcBorders>
            <w:shd w:val="clear" w:color="auto" w:fill="D9E2F3"/>
            <w:vAlign w:val="center"/>
            <w:hideMark/>
          </w:tcPr>
          <w:p w14:paraId="5F559E72"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SERVICIOS ELÉCTRICOS</w:t>
            </w:r>
          </w:p>
        </w:tc>
        <w:tc>
          <w:tcPr>
            <w:tcW w:w="1275" w:type="dxa"/>
            <w:tcBorders>
              <w:top w:val="single" w:sz="4" w:space="0" w:color="auto"/>
              <w:left w:val="nil"/>
              <w:bottom w:val="single" w:sz="4" w:space="0" w:color="auto"/>
              <w:right w:val="single" w:sz="4" w:space="0" w:color="auto"/>
            </w:tcBorders>
            <w:shd w:val="clear" w:color="auto" w:fill="D9E2F3"/>
            <w:vAlign w:val="center"/>
            <w:hideMark/>
          </w:tcPr>
          <w:p w14:paraId="72AC6E93"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SECTOR TÍPICO</w:t>
            </w:r>
          </w:p>
        </w:tc>
        <w:tc>
          <w:tcPr>
            <w:tcW w:w="2410" w:type="dxa"/>
            <w:tcBorders>
              <w:top w:val="single" w:sz="4" w:space="0" w:color="auto"/>
              <w:left w:val="nil"/>
              <w:bottom w:val="single" w:sz="4" w:space="0" w:color="auto"/>
              <w:right w:val="single" w:sz="4" w:space="0" w:color="auto"/>
            </w:tcBorders>
            <w:shd w:val="clear" w:color="auto" w:fill="D9E2F3"/>
            <w:vAlign w:val="center"/>
          </w:tcPr>
          <w:p w14:paraId="5C1B0492"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ÁREA DE INFLUENCIA</w:t>
            </w:r>
          </w:p>
        </w:tc>
      </w:tr>
      <w:tr w:rsidR="00081515" w:rsidRPr="00ED281E" w14:paraId="14948AC0"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17A9267"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 0</w:t>
            </w:r>
            <w:r>
              <w:rPr>
                <w:rFonts w:ascii="Arial Narrow" w:eastAsia="Times New Roman" w:hAnsi="Arial Narrow" w:cs="Calibri"/>
                <w:b/>
                <w:bCs/>
                <w:color w:val="auto"/>
                <w:sz w:val="18"/>
                <w:szCs w:val="18"/>
              </w:rPr>
              <w:t>1</w:t>
            </w:r>
          </w:p>
        </w:tc>
        <w:tc>
          <w:tcPr>
            <w:tcW w:w="4424" w:type="dxa"/>
            <w:tcBorders>
              <w:top w:val="nil"/>
              <w:left w:val="nil"/>
              <w:bottom w:val="single" w:sz="4" w:space="0" w:color="auto"/>
              <w:right w:val="single" w:sz="4" w:space="0" w:color="auto"/>
            </w:tcBorders>
            <w:shd w:val="clear" w:color="auto" w:fill="auto"/>
            <w:vAlign w:val="center"/>
            <w:hideMark/>
          </w:tcPr>
          <w:p w14:paraId="364F6A7C"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ILAVE</w:t>
            </w:r>
          </w:p>
        </w:tc>
        <w:tc>
          <w:tcPr>
            <w:tcW w:w="1275" w:type="dxa"/>
            <w:tcBorders>
              <w:top w:val="nil"/>
              <w:left w:val="nil"/>
              <w:bottom w:val="single" w:sz="4" w:space="0" w:color="auto"/>
              <w:right w:val="single" w:sz="4" w:space="0" w:color="auto"/>
            </w:tcBorders>
            <w:shd w:val="clear" w:color="auto" w:fill="auto"/>
            <w:vAlign w:val="center"/>
            <w:hideMark/>
          </w:tcPr>
          <w:p w14:paraId="1FB4F48F"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4</w:t>
            </w:r>
          </w:p>
        </w:tc>
        <w:tc>
          <w:tcPr>
            <w:tcW w:w="2410" w:type="dxa"/>
            <w:tcBorders>
              <w:top w:val="nil"/>
              <w:left w:val="nil"/>
              <w:bottom w:val="single" w:sz="4" w:space="0" w:color="auto"/>
              <w:right w:val="single" w:sz="4" w:space="0" w:color="auto"/>
            </w:tcBorders>
          </w:tcPr>
          <w:p w14:paraId="7C16DFCC"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1001, 1002, 1003</w:t>
            </w:r>
            <w:r>
              <w:rPr>
                <w:rFonts w:ascii="Arial Narrow" w:eastAsia="Times New Roman" w:hAnsi="Arial Narrow" w:cs="Calibri"/>
                <w:color w:val="auto"/>
                <w:sz w:val="18"/>
                <w:szCs w:val="18"/>
              </w:rPr>
              <w:t>, 2001,2002,2003, 2004</w:t>
            </w:r>
          </w:p>
        </w:tc>
      </w:tr>
      <w:tr w:rsidR="00081515" w:rsidRPr="00ED281E" w14:paraId="01DFC500"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tcPr>
          <w:p w14:paraId="219BA21F" w14:textId="77777777" w:rsidR="00081515" w:rsidRPr="00ED281E" w:rsidRDefault="00081515" w:rsidP="00081515">
            <w:pPr>
              <w:spacing w:line="276" w:lineRule="auto"/>
              <w:jc w:val="center"/>
              <w:rPr>
                <w:rFonts w:ascii="Arial Narrow" w:eastAsia="Times New Roman" w:hAnsi="Arial Narrow" w:cs="Calibri"/>
                <w:b/>
                <w:bCs/>
                <w:color w:val="auto"/>
                <w:sz w:val="18"/>
                <w:szCs w:val="18"/>
              </w:rPr>
            </w:pPr>
            <w:r w:rsidRPr="00ED281E">
              <w:rPr>
                <w:rFonts w:ascii="Arial Narrow" w:eastAsia="Times New Roman" w:hAnsi="Arial Narrow" w:cs="Calibri"/>
                <w:b/>
                <w:bCs/>
                <w:color w:val="auto"/>
                <w:sz w:val="18"/>
                <w:szCs w:val="18"/>
              </w:rPr>
              <w:t>Ítem 0</w:t>
            </w:r>
            <w:r>
              <w:rPr>
                <w:rFonts w:ascii="Arial Narrow" w:eastAsia="Times New Roman" w:hAnsi="Arial Narrow" w:cs="Calibri"/>
                <w:b/>
                <w:bCs/>
                <w:color w:val="auto"/>
                <w:sz w:val="18"/>
                <w:szCs w:val="18"/>
              </w:rPr>
              <w:t>2</w:t>
            </w:r>
          </w:p>
        </w:tc>
        <w:tc>
          <w:tcPr>
            <w:tcW w:w="4424" w:type="dxa"/>
            <w:tcBorders>
              <w:top w:val="nil"/>
              <w:left w:val="nil"/>
              <w:bottom w:val="single" w:sz="4" w:space="0" w:color="auto"/>
              <w:right w:val="single" w:sz="4" w:space="0" w:color="auto"/>
            </w:tcBorders>
            <w:shd w:val="clear" w:color="auto" w:fill="auto"/>
            <w:vAlign w:val="center"/>
          </w:tcPr>
          <w:p w14:paraId="6AA745D8" w14:textId="77777777" w:rsidR="00081515"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PUNO</w:t>
            </w:r>
          </w:p>
        </w:tc>
        <w:tc>
          <w:tcPr>
            <w:tcW w:w="1275" w:type="dxa"/>
            <w:tcBorders>
              <w:top w:val="nil"/>
              <w:left w:val="nil"/>
              <w:bottom w:val="single" w:sz="4" w:space="0" w:color="auto"/>
              <w:right w:val="single" w:sz="4" w:space="0" w:color="auto"/>
            </w:tcBorders>
            <w:shd w:val="clear" w:color="auto" w:fill="auto"/>
            <w:vAlign w:val="center"/>
          </w:tcPr>
          <w:p w14:paraId="2E2F4D5B"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2,4</w:t>
            </w:r>
          </w:p>
        </w:tc>
        <w:tc>
          <w:tcPr>
            <w:tcW w:w="2410" w:type="dxa"/>
            <w:tcBorders>
              <w:top w:val="nil"/>
              <w:left w:val="nil"/>
              <w:bottom w:val="single" w:sz="4" w:space="0" w:color="auto"/>
              <w:right w:val="single" w:sz="4" w:space="0" w:color="auto"/>
            </w:tcBorders>
          </w:tcPr>
          <w:p w14:paraId="67B76663"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0102, 0103, 0104 ; 0101, 0105, 0106, 0201, 0202</w:t>
            </w:r>
          </w:p>
        </w:tc>
      </w:tr>
      <w:tr w:rsidR="00081515" w:rsidRPr="005173CE" w14:paraId="15134B5D" w14:textId="77777777" w:rsidTr="00081515">
        <w:trPr>
          <w:trHeight w:val="659"/>
          <w:jc w:val="right"/>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00954D19"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03</w:t>
            </w:r>
          </w:p>
        </w:tc>
        <w:tc>
          <w:tcPr>
            <w:tcW w:w="4424" w:type="dxa"/>
            <w:tcBorders>
              <w:top w:val="nil"/>
              <w:left w:val="nil"/>
              <w:bottom w:val="single" w:sz="4" w:space="0" w:color="auto"/>
              <w:right w:val="single" w:sz="4" w:space="0" w:color="auto"/>
            </w:tcBorders>
            <w:shd w:val="clear" w:color="auto" w:fill="auto"/>
            <w:vAlign w:val="center"/>
            <w:hideMark/>
          </w:tcPr>
          <w:p w14:paraId="7ABB5F1E"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322185">
              <w:rPr>
                <w:rFonts w:ascii="Arial Narrow" w:eastAsia="Times New Roman" w:hAnsi="Arial Narrow" w:cs="Calibri"/>
                <w:b/>
                <w:bCs/>
                <w:color w:val="FF0000"/>
                <w:sz w:val="18"/>
                <w:szCs w:val="18"/>
              </w:rPr>
              <w:t>JULIACA</w:t>
            </w:r>
          </w:p>
        </w:tc>
        <w:tc>
          <w:tcPr>
            <w:tcW w:w="1275" w:type="dxa"/>
            <w:tcBorders>
              <w:top w:val="nil"/>
              <w:left w:val="nil"/>
              <w:bottom w:val="single" w:sz="4" w:space="0" w:color="auto"/>
              <w:right w:val="single" w:sz="4" w:space="0" w:color="auto"/>
            </w:tcBorders>
            <w:shd w:val="clear" w:color="auto" w:fill="auto"/>
            <w:vAlign w:val="center"/>
            <w:hideMark/>
          </w:tcPr>
          <w:p w14:paraId="013D0B17"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2,4</w:t>
            </w:r>
          </w:p>
        </w:tc>
        <w:tc>
          <w:tcPr>
            <w:tcW w:w="2410" w:type="dxa"/>
            <w:tcBorders>
              <w:top w:val="nil"/>
              <w:left w:val="nil"/>
              <w:bottom w:val="single" w:sz="4" w:space="0" w:color="auto"/>
              <w:right w:val="single" w:sz="4" w:space="0" w:color="auto"/>
            </w:tcBorders>
          </w:tcPr>
          <w:p w14:paraId="1DDF2821"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5004, 5005, 5006, 5008, 5009 ; 5007, 5010, 5011, 5021, 5022, 5023, 5024, 5025, 4001, 4002, 4003.</w:t>
            </w:r>
          </w:p>
        </w:tc>
      </w:tr>
      <w:tr w:rsidR="00081515" w:rsidRPr="005173CE" w14:paraId="6435DAFB" w14:textId="77777777" w:rsidTr="00081515">
        <w:trPr>
          <w:trHeight w:val="659"/>
          <w:jc w:val="right"/>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03EF7CE"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04</w:t>
            </w:r>
          </w:p>
        </w:tc>
        <w:tc>
          <w:tcPr>
            <w:tcW w:w="4424" w:type="dxa"/>
            <w:tcBorders>
              <w:top w:val="single" w:sz="4" w:space="0" w:color="auto"/>
              <w:left w:val="nil"/>
              <w:bottom w:val="single" w:sz="4" w:space="0" w:color="auto"/>
              <w:right w:val="single" w:sz="4" w:space="0" w:color="auto"/>
            </w:tcBorders>
            <w:shd w:val="clear" w:color="auto" w:fill="auto"/>
            <w:vAlign w:val="center"/>
          </w:tcPr>
          <w:p w14:paraId="2AB560D5"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la</w:t>
            </w:r>
            <w:r w:rsidRPr="00E66819">
              <w:rPr>
                <w:rFonts w:ascii="Arial Narrow" w:eastAsia="Times New Roman" w:hAnsi="Arial Narrow" w:cs="Calibri"/>
                <w:b/>
                <w:color w:val="auto"/>
                <w:sz w:val="18"/>
                <w:szCs w:val="18"/>
              </w:rPr>
              <w:t xml:space="preserve"> </w:t>
            </w:r>
            <w:r w:rsidRPr="00E66819">
              <w:rPr>
                <w:rFonts w:ascii="Arial Narrow" w:eastAsia="Times New Roman" w:hAnsi="Arial Narrow" w:cs="Calibri"/>
                <w:b/>
                <w:color w:val="FF0000"/>
                <w:sz w:val="18"/>
                <w:szCs w:val="18"/>
              </w:rPr>
              <w:t>ZONA</w:t>
            </w:r>
            <w:r w:rsidRPr="00322185">
              <w:rPr>
                <w:rFonts w:ascii="Arial Narrow" w:eastAsia="Times New Roman" w:hAnsi="Arial Narrow" w:cs="Calibri"/>
                <w:color w:val="FF0000"/>
                <w:sz w:val="18"/>
                <w:szCs w:val="18"/>
              </w:rPr>
              <w:t xml:space="preserve"> </w:t>
            </w:r>
            <w:r w:rsidRPr="00322185">
              <w:rPr>
                <w:rFonts w:ascii="Arial Narrow" w:eastAsia="Times New Roman" w:hAnsi="Arial Narrow" w:cs="Calibri"/>
                <w:b/>
                <w:bCs/>
                <w:color w:val="FF0000"/>
                <w:sz w:val="18"/>
                <w:szCs w:val="18"/>
              </w:rPr>
              <w:t>AZANGARO</w:t>
            </w:r>
          </w:p>
        </w:tc>
        <w:tc>
          <w:tcPr>
            <w:tcW w:w="1275" w:type="dxa"/>
            <w:tcBorders>
              <w:top w:val="single" w:sz="4" w:space="0" w:color="auto"/>
              <w:left w:val="nil"/>
              <w:bottom w:val="single" w:sz="4" w:space="0" w:color="auto"/>
              <w:right w:val="single" w:sz="4" w:space="0" w:color="auto"/>
            </w:tcBorders>
            <w:shd w:val="clear" w:color="auto" w:fill="auto"/>
            <w:vAlign w:val="center"/>
          </w:tcPr>
          <w:p w14:paraId="0B50960C" w14:textId="77777777" w:rsidR="00081515" w:rsidRPr="00ED281E" w:rsidRDefault="00081515" w:rsidP="00081515">
            <w:pPr>
              <w:spacing w:line="276" w:lineRule="auto"/>
              <w:jc w:val="center"/>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4</w:t>
            </w:r>
          </w:p>
        </w:tc>
        <w:tc>
          <w:tcPr>
            <w:tcW w:w="2410" w:type="dxa"/>
            <w:tcBorders>
              <w:top w:val="single" w:sz="4" w:space="0" w:color="auto"/>
              <w:left w:val="nil"/>
              <w:bottom w:val="single" w:sz="4" w:space="0" w:color="auto"/>
              <w:right w:val="single" w:sz="4" w:space="0" w:color="auto"/>
            </w:tcBorders>
            <w:vAlign w:val="center"/>
          </w:tcPr>
          <w:p w14:paraId="2D991135" w14:textId="77777777" w:rsidR="00081515" w:rsidRPr="00ED281E" w:rsidRDefault="00081515" w:rsidP="00081515">
            <w:pPr>
              <w:spacing w:after="160"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8001</w:t>
            </w:r>
            <w:r>
              <w:rPr>
                <w:rFonts w:ascii="Arial Narrow" w:eastAsia="Times New Roman" w:hAnsi="Arial Narrow" w:cs="Calibri"/>
                <w:color w:val="auto"/>
                <w:sz w:val="18"/>
                <w:szCs w:val="18"/>
              </w:rPr>
              <w:t>, 8002, 6001, 6002, 9001, 9002, 3001,3002,3003,3004,3005,3006,3007, 7501,7502</w:t>
            </w:r>
          </w:p>
        </w:tc>
      </w:tr>
    </w:tbl>
    <w:p w14:paraId="011EC4A3" w14:textId="77777777" w:rsidR="00081515" w:rsidRPr="005173CE" w:rsidRDefault="00081515" w:rsidP="00081515">
      <w:pPr>
        <w:spacing w:line="276" w:lineRule="auto"/>
        <w:ind w:left="426"/>
        <w:jc w:val="both"/>
        <w:rPr>
          <w:rFonts w:ascii="Arial Narrow" w:hAnsi="Arial Narrow"/>
          <w:b/>
          <w:sz w:val="14"/>
        </w:rPr>
      </w:pPr>
    </w:p>
    <w:p w14:paraId="146A5D29" w14:textId="77777777" w:rsidR="00081515" w:rsidRDefault="00081515" w:rsidP="00081515">
      <w:pPr>
        <w:spacing w:line="276" w:lineRule="auto"/>
        <w:ind w:left="708"/>
        <w:jc w:val="both"/>
        <w:rPr>
          <w:rFonts w:ascii="Arial Narrow" w:hAnsi="Arial Narrow"/>
          <w:sz w:val="20"/>
        </w:rPr>
      </w:pPr>
    </w:p>
    <w:p w14:paraId="4F84AD5C" w14:textId="77777777" w:rsidR="00081515" w:rsidRDefault="00081515" w:rsidP="00081515">
      <w:pPr>
        <w:spacing w:line="276" w:lineRule="auto"/>
        <w:ind w:left="708"/>
        <w:jc w:val="both"/>
        <w:rPr>
          <w:rFonts w:ascii="Arial Narrow" w:hAnsi="Arial Narrow"/>
          <w:sz w:val="20"/>
        </w:rPr>
      </w:pPr>
      <w:r w:rsidRPr="005173CE">
        <w:rPr>
          <w:rFonts w:ascii="Arial Narrow" w:hAnsi="Arial Narrow"/>
          <w:sz w:val="20"/>
        </w:rPr>
        <w:t>Para el logro de los objetivos de ELECTRO PUNO S.A.A, EL CONTRATISTA deberá garantizar un servicio acorde con las exigencias de la Norma Técnica de la Calidad de los Servicios</w:t>
      </w:r>
      <w:r>
        <w:rPr>
          <w:rFonts w:ascii="Arial Narrow" w:hAnsi="Arial Narrow"/>
          <w:sz w:val="20"/>
        </w:rPr>
        <w:t xml:space="preserve"> Eléctricos; para lo cual, </w:t>
      </w:r>
      <w:r w:rsidRPr="005173CE">
        <w:rPr>
          <w:rFonts w:ascii="Arial Narrow" w:hAnsi="Arial Narrow"/>
          <w:sz w:val="20"/>
        </w:rPr>
        <w:t xml:space="preserve">deberá contar con personal Técnico y </w:t>
      </w:r>
      <w:r>
        <w:rPr>
          <w:rFonts w:ascii="Arial Narrow" w:hAnsi="Arial Narrow"/>
          <w:sz w:val="20"/>
        </w:rPr>
        <w:t>Profesional calificado,</w:t>
      </w:r>
      <w:r w:rsidRPr="005173CE">
        <w:rPr>
          <w:rFonts w:ascii="Arial Narrow" w:hAnsi="Arial Narrow"/>
          <w:sz w:val="20"/>
        </w:rPr>
        <w:t xml:space="preserve"> comprometido con los objetivos de una atención</w:t>
      </w:r>
      <w:r>
        <w:rPr>
          <w:rFonts w:ascii="Arial Narrow" w:hAnsi="Arial Narrow"/>
          <w:sz w:val="20"/>
        </w:rPr>
        <w:t xml:space="preserve"> de calidad a nuestros clientes.</w:t>
      </w:r>
    </w:p>
    <w:p w14:paraId="2FFB81FF" w14:textId="77777777" w:rsidR="00081515" w:rsidRDefault="00081515" w:rsidP="00081515">
      <w:pPr>
        <w:spacing w:line="276" w:lineRule="auto"/>
        <w:ind w:left="708"/>
        <w:jc w:val="both"/>
        <w:rPr>
          <w:rFonts w:ascii="Arial Narrow" w:hAnsi="Arial Narrow"/>
          <w:sz w:val="20"/>
        </w:rPr>
      </w:pPr>
    </w:p>
    <w:p w14:paraId="538EC379" w14:textId="77777777" w:rsidR="00081515" w:rsidRPr="005173CE" w:rsidRDefault="00081515" w:rsidP="00081515">
      <w:pPr>
        <w:numPr>
          <w:ilvl w:val="1"/>
          <w:numId w:val="43"/>
        </w:numPr>
        <w:spacing w:after="160" w:line="276" w:lineRule="auto"/>
        <w:contextualSpacing/>
        <w:jc w:val="both"/>
        <w:rPr>
          <w:rFonts w:ascii="Arial Narrow" w:hAnsi="Arial Narrow" w:cs="Tahoma"/>
          <w:b/>
          <w:bCs/>
          <w:iCs/>
          <w:sz w:val="20"/>
        </w:rPr>
      </w:pPr>
      <w:r w:rsidRPr="005173CE">
        <w:rPr>
          <w:rFonts w:ascii="Arial Narrow" w:hAnsi="Arial Narrow" w:cs="Tahoma"/>
          <w:b/>
          <w:bCs/>
          <w:iCs/>
          <w:sz w:val="20"/>
        </w:rPr>
        <w:t>Descripción y cantidad del servicio a contratar</w:t>
      </w:r>
    </w:p>
    <w:p w14:paraId="26EDEA07" w14:textId="77777777" w:rsidR="00081515" w:rsidRPr="005173CE" w:rsidRDefault="00081515" w:rsidP="00081515">
      <w:pPr>
        <w:spacing w:line="276" w:lineRule="auto"/>
        <w:ind w:left="786"/>
        <w:contextualSpacing/>
        <w:jc w:val="both"/>
        <w:rPr>
          <w:rFonts w:ascii="Arial Narrow" w:hAnsi="Arial Narrow" w:cs="Tahoma"/>
          <w:b/>
          <w:bCs/>
          <w:iCs/>
          <w:sz w:val="14"/>
        </w:rPr>
      </w:pPr>
    </w:p>
    <w:p w14:paraId="1037C5B2" w14:textId="77777777" w:rsidR="00081515" w:rsidRDefault="00081515" w:rsidP="00081515">
      <w:pPr>
        <w:spacing w:line="276" w:lineRule="auto"/>
        <w:ind w:left="426"/>
        <w:jc w:val="both"/>
        <w:rPr>
          <w:rFonts w:ascii="Arial Narrow" w:hAnsi="Arial Narrow"/>
          <w:sz w:val="20"/>
        </w:rPr>
      </w:pPr>
      <w:r w:rsidRPr="005173CE">
        <w:rPr>
          <w:rFonts w:ascii="Arial Narrow" w:hAnsi="Arial Narrow"/>
          <w:sz w:val="20"/>
        </w:rPr>
        <w:t xml:space="preserve">Los </w:t>
      </w:r>
      <w:proofErr w:type="spellStart"/>
      <w:r w:rsidRPr="005173CE">
        <w:rPr>
          <w:rFonts w:ascii="Arial Narrow" w:hAnsi="Arial Narrow"/>
          <w:sz w:val="20"/>
        </w:rPr>
        <w:t>Metrados</w:t>
      </w:r>
      <w:proofErr w:type="spellEnd"/>
      <w:r w:rsidRPr="005173CE">
        <w:rPr>
          <w:rFonts w:ascii="Arial Narrow" w:hAnsi="Arial Narrow"/>
          <w:sz w:val="20"/>
        </w:rPr>
        <w:t xml:space="preserve"> de las actividades de mantenimiento </w:t>
      </w:r>
      <w:r w:rsidRPr="005173CE">
        <w:rPr>
          <w:rFonts w:ascii="Arial Narrow" w:hAnsi="Arial Narrow"/>
          <w:color w:val="0070C0"/>
          <w:sz w:val="20"/>
        </w:rPr>
        <w:t>Correctivo y Operación,</w:t>
      </w:r>
      <w:r w:rsidRPr="005173CE">
        <w:rPr>
          <w:rFonts w:ascii="Arial Narrow" w:hAnsi="Arial Narrow"/>
          <w:sz w:val="20"/>
        </w:rPr>
        <w:t xml:space="preserve"> se muestran por Ítems en los siguientes cuadros por cada uno de los servicios eléctricos y se valorizaran conforme a la ejecución:</w:t>
      </w:r>
      <w:r>
        <w:rPr>
          <w:rFonts w:ascii="Arial Narrow" w:hAnsi="Arial Narrow"/>
          <w:sz w:val="20"/>
        </w:rPr>
        <w:t xml:space="preserve"> </w:t>
      </w:r>
    </w:p>
    <w:p w14:paraId="46A7E527" w14:textId="28C6A394" w:rsidR="00081515" w:rsidRPr="005173CE" w:rsidRDefault="00081515" w:rsidP="00081515">
      <w:pPr>
        <w:spacing w:line="276" w:lineRule="auto"/>
        <w:ind w:left="426"/>
        <w:jc w:val="both"/>
        <w:rPr>
          <w:rFonts w:ascii="Arial Narrow" w:hAnsi="Arial Narrow"/>
          <w:sz w:val="20"/>
        </w:rPr>
      </w:pPr>
    </w:p>
    <w:p w14:paraId="320ED871" w14:textId="77777777" w:rsidR="00081515" w:rsidRDefault="00081515" w:rsidP="00081515">
      <w:pPr>
        <w:spacing w:line="276" w:lineRule="auto"/>
        <w:ind w:left="426"/>
        <w:jc w:val="center"/>
        <w:rPr>
          <w:rFonts w:ascii="Arial Narrow" w:eastAsia="Times New Roman" w:hAnsi="Arial Narrow" w:cs="Calibri"/>
          <w:b/>
          <w:bCs/>
          <w:sz w:val="17"/>
          <w:szCs w:val="17"/>
        </w:rPr>
      </w:pPr>
      <w:r w:rsidRPr="00875542">
        <w:rPr>
          <w:rFonts w:ascii="Arial Narrow" w:eastAsia="Times New Roman" w:hAnsi="Arial Narrow" w:cs="Calibri"/>
          <w:b/>
          <w:bCs/>
          <w:sz w:val="17"/>
          <w:szCs w:val="17"/>
        </w:rPr>
        <w:t xml:space="preserve">CUADRO DE VALORIZACIÓN SERVICIO ELÉCTRICO </w:t>
      </w:r>
      <w:r>
        <w:rPr>
          <w:rFonts w:ascii="Arial Narrow" w:eastAsia="Times New Roman" w:hAnsi="Arial Narrow" w:cs="Calibri"/>
          <w:b/>
          <w:bCs/>
          <w:sz w:val="17"/>
          <w:szCs w:val="17"/>
        </w:rPr>
        <w:t>ILAVE</w:t>
      </w:r>
    </w:p>
    <w:p w14:paraId="7E9247A1" w14:textId="77777777" w:rsidR="00081515" w:rsidRDefault="00081515" w:rsidP="00081515">
      <w:pPr>
        <w:spacing w:line="276" w:lineRule="auto"/>
        <w:ind w:left="426"/>
      </w:pPr>
    </w:p>
    <w:tbl>
      <w:tblPr>
        <w:tblpPr w:leftFromText="141" w:rightFromText="141" w:vertAnchor="text" w:horzAnchor="margin" w:tblpXSpec="right" w:tblpY="88"/>
        <w:tblW w:w="8580" w:type="dxa"/>
        <w:tblCellMar>
          <w:left w:w="70" w:type="dxa"/>
          <w:right w:w="70" w:type="dxa"/>
        </w:tblCellMar>
        <w:tblLook w:val="04A0" w:firstRow="1" w:lastRow="0" w:firstColumn="1" w:lastColumn="0" w:noHBand="0" w:noVBand="1"/>
      </w:tblPr>
      <w:tblGrid>
        <w:gridCol w:w="740"/>
        <w:gridCol w:w="3320"/>
        <w:gridCol w:w="880"/>
        <w:gridCol w:w="700"/>
        <w:gridCol w:w="1280"/>
        <w:gridCol w:w="720"/>
        <w:gridCol w:w="940"/>
      </w:tblGrid>
      <w:tr w:rsidR="00081515" w:rsidRPr="008E6F03" w14:paraId="10E2BC0D"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4CD2F0DC" w14:textId="77777777" w:rsidR="00081515" w:rsidRPr="008E6F03" w:rsidRDefault="00081515" w:rsidP="00081515">
            <w:pPr>
              <w:jc w:val="center"/>
              <w:rPr>
                <w:rFonts w:ascii="Arial Narrow" w:eastAsia="Times New Roman" w:hAnsi="Arial Narrow" w:cs="Calibri"/>
                <w:b/>
                <w:bCs/>
                <w:sz w:val="20"/>
              </w:rPr>
            </w:pPr>
            <w:r w:rsidRPr="008E6F03">
              <w:rPr>
                <w:rFonts w:ascii="Arial Narrow" w:eastAsia="Times New Roman" w:hAnsi="Arial Narrow" w:cs="Calibri"/>
                <w:b/>
                <w:bCs/>
                <w:sz w:val="20"/>
              </w:rPr>
              <w:t>ÍTEM 01</w:t>
            </w:r>
          </w:p>
        </w:tc>
        <w:tc>
          <w:tcPr>
            <w:tcW w:w="3320" w:type="dxa"/>
            <w:tcBorders>
              <w:top w:val="single" w:sz="8" w:space="0" w:color="auto"/>
              <w:left w:val="nil"/>
              <w:bottom w:val="nil"/>
              <w:right w:val="single" w:sz="8" w:space="0" w:color="auto"/>
            </w:tcBorders>
            <w:shd w:val="clear" w:color="000000" w:fill="D9E2F3"/>
            <w:vAlign w:val="center"/>
            <w:hideMark/>
          </w:tcPr>
          <w:p w14:paraId="536F0E0C"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667AD24D"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 SERVICIO ELÉCTRICO ILAVE</w:t>
            </w:r>
          </w:p>
        </w:tc>
      </w:tr>
      <w:tr w:rsidR="00081515" w:rsidRPr="008E6F03" w14:paraId="1DCDF6DC" w14:textId="77777777" w:rsidTr="00081515">
        <w:trPr>
          <w:trHeight w:val="46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6554FDA9"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08942C6B"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3778A730"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2AB2BD9F"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r w:rsidRPr="008E6F03">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262146CB"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65A59EE7"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Total S/.</w:t>
            </w:r>
          </w:p>
        </w:tc>
      </w:tr>
      <w:tr w:rsidR="00081515" w:rsidRPr="008E6F03" w14:paraId="510EA95D"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18421D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SP.01</w:t>
            </w:r>
          </w:p>
        </w:tc>
        <w:tc>
          <w:tcPr>
            <w:tcW w:w="3320" w:type="dxa"/>
            <w:tcBorders>
              <w:top w:val="nil"/>
              <w:left w:val="nil"/>
              <w:bottom w:val="single" w:sz="8" w:space="0" w:color="auto"/>
              <w:right w:val="single" w:sz="8" w:space="0" w:color="auto"/>
            </w:tcBorders>
            <w:shd w:val="clear" w:color="000000" w:fill="FFFFFF"/>
            <w:vAlign w:val="center"/>
            <w:hideMark/>
          </w:tcPr>
          <w:p w14:paraId="45127591"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7035145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F594829"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F32138D"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1F24ED14"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66A7DE79"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57F9068A"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A8433B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SP.02</w:t>
            </w:r>
          </w:p>
        </w:tc>
        <w:tc>
          <w:tcPr>
            <w:tcW w:w="3320" w:type="dxa"/>
            <w:tcBorders>
              <w:top w:val="nil"/>
              <w:left w:val="nil"/>
              <w:bottom w:val="single" w:sz="8" w:space="0" w:color="auto"/>
              <w:right w:val="single" w:sz="8" w:space="0" w:color="auto"/>
            </w:tcBorders>
            <w:shd w:val="clear" w:color="000000" w:fill="FFFFFF"/>
            <w:vAlign w:val="center"/>
            <w:hideMark/>
          </w:tcPr>
          <w:p w14:paraId="7CC0F900"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121D691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0D54729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BBCD44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1628CEA9"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368CF0A7"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3A8A7312"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77CCE1A"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SP.03</w:t>
            </w:r>
          </w:p>
        </w:tc>
        <w:tc>
          <w:tcPr>
            <w:tcW w:w="3320" w:type="dxa"/>
            <w:tcBorders>
              <w:top w:val="nil"/>
              <w:left w:val="nil"/>
              <w:bottom w:val="single" w:sz="8" w:space="0" w:color="auto"/>
              <w:right w:val="single" w:sz="8" w:space="0" w:color="auto"/>
            </w:tcBorders>
            <w:shd w:val="clear" w:color="000000" w:fill="FFFFFF"/>
            <w:vAlign w:val="center"/>
            <w:hideMark/>
          </w:tcPr>
          <w:p w14:paraId="59FB797C"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1F70732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7FF32C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44AF2C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A517066"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0151CF4D"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DBE741A"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C6D58E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SP.04</w:t>
            </w:r>
          </w:p>
        </w:tc>
        <w:tc>
          <w:tcPr>
            <w:tcW w:w="3320" w:type="dxa"/>
            <w:tcBorders>
              <w:top w:val="nil"/>
              <w:left w:val="nil"/>
              <w:bottom w:val="single" w:sz="8" w:space="0" w:color="auto"/>
              <w:right w:val="single" w:sz="8" w:space="0" w:color="auto"/>
            </w:tcBorders>
            <w:shd w:val="clear" w:color="000000" w:fill="FFFFFF"/>
            <w:vAlign w:val="center"/>
            <w:hideMark/>
          </w:tcPr>
          <w:p w14:paraId="39F943CE"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2AAB093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E8DFCA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2822021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BB7C09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13653C14"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7E340AF"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E78E30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SP.05</w:t>
            </w:r>
          </w:p>
        </w:tc>
        <w:tc>
          <w:tcPr>
            <w:tcW w:w="3320" w:type="dxa"/>
            <w:tcBorders>
              <w:top w:val="nil"/>
              <w:left w:val="nil"/>
              <w:bottom w:val="single" w:sz="8" w:space="0" w:color="auto"/>
              <w:right w:val="single" w:sz="8" w:space="0" w:color="auto"/>
            </w:tcBorders>
            <w:shd w:val="clear" w:color="000000" w:fill="FFFFFF"/>
            <w:vAlign w:val="center"/>
            <w:hideMark/>
          </w:tcPr>
          <w:p w14:paraId="7EAB9993"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182FA899"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763A35C"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47EFFF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72DED1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17EE313A"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1CB74081"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4353F6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SP.06</w:t>
            </w:r>
          </w:p>
        </w:tc>
        <w:tc>
          <w:tcPr>
            <w:tcW w:w="3320" w:type="dxa"/>
            <w:tcBorders>
              <w:top w:val="nil"/>
              <w:left w:val="nil"/>
              <w:bottom w:val="single" w:sz="8" w:space="0" w:color="auto"/>
              <w:right w:val="single" w:sz="8" w:space="0" w:color="auto"/>
            </w:tcBorders>
            <w:shd w:val="clear" w:color="000000" w:fill="FFFFFF"/>
            <w:vAlign w:val="center"/>
            <w:hideMark/>
          </w:tcPr>
          <w:p w14:paraId="19CE5DB6"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1CEDDC4C"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6C290688"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CEC6EB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15603E1F"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283BE46F"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2E990D64"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D3267F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SP.07</w:t>
            </w:r>
          </w:p>
        </w:tc>
        <w:tc>
          <w:tcPr>
            <w:tcW w:w="3320" w:type="dxa"/>
            <w:tcBorders>
              <w:top w:val="nil"/>
              <w:left w:val="nil"/>
              <w:bottom w:val="single" w:sz="8" w:space="0" w:color="auto"/>
              <w:right w:val="single" w:sz="8" w:space="0" w:color="auto"/>
            </w:tcBorders>
            <w:shd w:val="clear" w:color="000000" w:fill="FFFFFF"/>
            <w:vAlign w:val="center"/>
            <w:hideMark/>
          </w:tcPr>
          <w:p w14:paraId="51CB0CB3"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75B3220A"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42DD2DD"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CFF649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0CC2DBE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2A7A3D94"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44398556"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40A378C4"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5A5CBCF6"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32CA0754"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B87F2D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797AF278"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7CB4EEC9"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54913D46" w14:textId="77777777" w:rsidTr="0008151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6DBD18DE"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0A6FFAA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4F0ACC5"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2020C6F4"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47D39C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731DAD60"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468C4964"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2E89AF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EH.01</w:t>
            </w:r>
          </w:p>
        </w:tc>
        <w:tc>
          <w:tcPr>
            <w:tcW w:w="3320" w:type="dxa"/>
            <w:tcBorders>
              <w:top w:val="nil"/>
              <w:left w:val="nil"/>
              <w:bottom w:val="single" w:sz="8" w:space="0" w:color="auto"/>
              <w:right w:val="single" w:sz="8" w:space="0" w:color="auto"/>
            </w:tcBorders>
            <w:shd w:val="clear" w:color="000000" w:fill="FFFFFF"/>
            <w:vAlign w:val="center"/>
            <w:hideMark/>
          </w:tcPr>
          <w:p w14:paraId="108CFAB4" w14:textId="77777777" w:rsidR="00081515" w:rsidRPr="008E6F03" w:rsidRDefault="00081515" w:rsidP="00081515">
            <w:pPr>
              <w:rPr>
                <w:rFonts w:ascii="Arial Narrow" w:eastAsia="Times New Roman" w:hAnsi="Arial Narrow" w:cs="Calibri"/>
                <w:sz w:val="14"/>
                <w:szCs w:val="14"/>
              </w:rPr>
            </w:pPr>
            <w:r w:rsidRPr="008E6F03">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0B7A7521"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73EC2D2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7DCE1EFB"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EE86BA8"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EH.02</w:t>
            </w:r>
          </w:p>
        </w:tc>
        <w:tc>
          <w:tcPr>
            <w:tcW w:w="3320" w:type="dxa"/>
            <w:tcBorders>
              <w:top w:val="nil"/>
              <w:left w:val="nil"/>
              <w:bottom w:val="single" w:sz="8" w:space="0" w:color="auto"/>
              <w:right w:val="single" w:sz="8" w:space="0" w:color="auto"/>
            </w:tcBorders>
            <w:shd w:val="clear" w:color="000000" w:fill="FFFFFF"/>
            <w:vAlign w:val="center"/>
            <w:hideMark/>
          </w:tcPr>
          <w:p w14:paraId="0576B5D8" w14:textId="77777777" w:rsidR="00081515" w:rsidRPr="008E6F03" w:rsidRDefault="00081515" w:rsidP="00081515">
            <w:pPr>
              <w:rPr>
                <w:rFonts w:ascii="Arial Narrow" w:eastAsia="Times New Roman" w:hAnsi="Arial Narrow" w:cs="Calibri"/>
                <w:sz w:val="14"/>
                <w:szCs w:val="14"/>
              </w:rPr>
            </w:pPr>
            <w:r w:rsidRPr="008E6F03">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362AE095"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25F6880D"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453CE92D"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67876F3A"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51C3019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12047C2"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E6DB1C6"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149B9AC"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2464AC90"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674093C9" w14:textId="77777777" w:rsidTr="00081515">
        <w:trPr>
          <w:trHeight w:val="450"/>
        </w:trPr>
        <w:tc>
          <w:tcPr>
            <w:tcW w:w="494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CA4D85"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080CCFEC"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6E9133B9"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537A39BD" w14:textId="77777777" w:rsidR="00081515" w:rsidRPr="008E6F03" w:rsidRDefault="00081515" w:rsidP="0008151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1305F97B"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r w:rsidR="00081515" w:rsidRPr="008E6F03" w14:paraId="1921084F"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372776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MM.01</w:t>
            </w:r>
          </w:p>
        </w:tc>
        <w:tc>
          <w:tcPr>
            <w:tcW w:w="3320" w:type="dxa"/>
            <w:tcBorders>
              <w:top w:val="nil"/>
              <w:left w:val="nil"/>
              <w:bottom w:val="single" w:sz="8" w:space="0" w:color="auto"/>
              <w:right w:val="single" w:sz="8" w:space="0" w:color="auto"/>
            </w:tcBorders>
            <w:shd w:val="clear" w:color="000000" w:fill="FFFFFF"/>
            <w:vAlign w:val="center"/>
            <w:hideMark/>
          </w:tcPr>
          <w:p w14:paraId="495AE3FC"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3EE91E47"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103B5A92"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500E3F2C"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4D9A544C" w14:textId="77777777" w:rsidR="00081515" w:rsidRPr="008E6F03" w:rsidRDefault="00081515" w:rsidP="00081515">
            <w:pPr>
              <w:jc w:val="center"/>
              <w:rPr>
                <w:rFonts w:ascii="Arial Narrow" w:eastAsia="Times New Roman" w:hAnsi="Arial Narrow" w:cs="Calibri"/>
                <w:sz w:val="14"/>
                <w:szCs w:val="14"/>
              </w:rPr>
            </w:pPr>
            <w:r>
              <w:rPr>
                <w:rFonts w:ascii="Arial Narrow" w:eastAsia="Times New Roman" w:hAnsi="Arial Narrow" w:cs="Calibri"/>
                <w:sz w:val="14"/>
                <w:szCs w:val="14"/>
              </w:rPr>
              <w:t>7</w:t>
            </w:r>
            <w:r w:rsidRPr="008E6F03">
              <w:rPr>
                <w:rFonts w:ascii="Arial Narrow" w:eastAsia="Times New Roman" w:hAnsi="Arial Narrow" w:cs="Calibri"/>
                <w:sz w:val="14"/>
                <w:szCs w:val="14"/>
              </w:rPr>
              <w:t>30</w:t>
            </w:r>
          </w:p>
        </w:tc>
        <w:tc>
          <w:tcPr>
            <w:tcW w:w="940" w:type="dxa"/>
            <w:tcBorders>
              <w:top w:val="nil"/>
              <w:left w:val="nil"/>
              <w:bottom w:val="single" w:sz="8" w:space="0" w:color="auto"/>
              <w:right w:val="single" w:sz="8" w:space="0" w:color="auto"/>
            </w:tcBorders>
            <w:shd w:val="clear" w:color="000000" w:fill="FFFFFF"/>
            <w:vAlign w:val="center"/>
            <w:hideMark/>
          </w:tcPr>
          <w:p w14:paraId="34A0D53B"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3D9E3919"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3488A4E"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MM.02</w:t>
            </w:r>
          </w:p>
        </w:tc>
        <w:tc>
          <w:tcPr>
            <w:tcW w:w="3320" w:type="dxa"/>
            <w:tcBorders>
              <w:top w:val="nil"/>
              <w:left w:val="nil"/>
              <w:bottom w:val="single" w:sz="8" w:space="0" w:color="auto"/>
              <w:right w:val="single" w:sz="8" w:space="0" w:color="auto"/>
            </w:tcBorders>
            <w:shd w:val="clear" w:color="000000" w:fill="FFFFFF"/>
            <w:vAlign w:val="center"/>
            <w:hideMark/>
          </w:tcPr>
          <w:p w14:paraId="30EE9061"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4B259C00"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7CDE7FC4"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7ED88540"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537CDC9D" w14:textId="77777777" w:rsidR="00081515" w:rsidRPr="008E6F03" w:rsidRDefault="00081515" w:rsidP="00081515">
            <w:pPr>
              <w:jc w:val="center"/>
              <w:rPr>
                <w:rFonts w:ascii="Arial Narrow" w:eastAsia="Times New Roman" w:hAnsi="Arial Narrow" w:cs="Calibri"/>
                <w:color w:val="auto"/>
                <w:sz w:val="14"/>
                <w:szCs w:val="14"/>
              </w:rPr>
            </w:pPr>
            <w:r w:rsidRPr="008E6F03">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7828505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62,431.20</w:t>
            </w:r>
          </w:p>
        </w:tc>
      </w:tr>
      <w:tr w:rsidR="00081515" w:rsidRPr="008E6F03" w14:paraId="1F5C21CF"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A014FB7"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MM.03</w:t>
            </w:r>
          </w:p>
        </w:tc>
        <w:tc>
          <w:tcPr>
            <w:tcW w:w="3320" w:type="dxa"/>
            <w:tcBorders>
              <w:top w:val="nil"/>
              <w:left w:val="nil"/>
              <w:bottom w:val="single" w:sz="8" w:space="0" w:color="auto"/>
              <w:right w:val="single" w:sz="8" w:space="0" w:color="auto"/>
            </w:tcBorders>
            <w:shd w:val="clear" w:color="000000" w:fill="FFFFFF"/>
            <w:vAlign w:val="center"/>
            <w:hideMark/>
          </w:tcPr>
          <w:p w14:paraId="1F5C254E" w14:textId="77777777" w:rsidR="00081515" w:rsidRPr="008E6F03" w:rsidRDefault="00081515" w:rsidP="00081515">
            <w:pPr>
              <w:jc w:val="both"/>
              <w:rPr>
                <w:rFonts w:ascii="Arial Narrow" w:eastAsia="Times New Roman" w:hAnsi="Arial Narrow" w:cs="Calibri"/>
                <w:sz w:val="14"/>
                <w:szCs w:val="14"/>
              </w:rPr>
            </w:pPr>
            <w:r w:rsidRPr="008E6F03">
              <w:rPr>
                <w:rFonts w:ascii="Arial Narrow" w:eastAsia="Times New Roman" w:hAnsi="Arial Narrow" w:cs="Calibri"/>
                <w:sz w:val="14"/>
                <w:szCs w:val="14"/>
              </w:rPr>
              <w:t>Gastos de estadía fuera de su sede de trabajo a otros servicios eléctricos (solo en caso de emergencia por cuadrilla)</w:t>
            </w:r>
          </w:p>
        </w:tc>
        <w:tc>
          <w:tcPr>
            <w:tcW w:w="880" w:type="dxa"/>
            <w:tcBorders>
              <w:top w:val="nil"/>
              <w:left w:val="nil"/>
              <w:bottom w:val="single" w:sz="8" w:space="0" w:color="auto"/>
              <w:right w:val="single" w:sz="8" w:space="0" w:color="auto"/>
            </w:tcBorders>
            <w:shd w:val="clear" w:color="000000" w:fill="FFFFFF"/>
            <w:vAlign w:val="center"/>
            <w:hideMark/>
          </w:tcPr>
          <w:p w14:paraId="2D0FE4B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55C565D1"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10DFE503"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78614EA5"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481316BD"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08C938B8" w14:textId="77777777" w:rsidTr="0008151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2C89D12D"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3E2A700F" w14:textId="77777777" w:rsidR="00081515" w:rsidRPr="008E6F03" w:rsidRDefault="00081515" w:rsidP="0008151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D19B893"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5ECAEA65"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98EFC6F"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6D76FCB2" w14:textId="77777777" w:rsidR="00081515" w:rsidRPr="008E6F03" w:rsidRDefault="00081515" w:rsidP="0008151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081515" w:rsidRPr="008E6F03" w14:paraId="0CF3BFEE" w14:textId="77777777" w:rsidTr="0008151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2A91AEA8"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31E62545"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6530916B"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1347AF68" w14:textId="77777777" w:rsidR="00081515" w:rsidRPr="008E6F03" w:rsidRDefault="00081515" w:rsidP="0008151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4020F416"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4B40B886" w14:textId="77777777" w:rsidR="00081515" w:rsidRPr="008E6F03" w:rsidRDefault="00081515" w:rsidP="0008151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bl>
    <w:p w14:paraId="7E16B95E" w14:textId="77777777" w:rsidR="00081515" w:rsidRDefault="00081515" w:rsidP="00081515">
      <w:pPr>
        <w:spacing w:line="276" w:lineRule="auto"/>
        <w:ind w:left="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48D235EC" w14:textId="77777777" w:rsidR="00081515" w:rsidRPr="005F10AE" w:rsidRDefault="00081515" w:rsidP="00081515">
      <w:pPr>
        <w:spacing w:line="276" w:lineRule="auto"/>
        <w:ind w:left="1134"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436B726E" w14:textId="77777777" w:rsidR="00081515" w:rsidRDefault="00081515" w:rsidP="00081515">
      <w:pPr>
        <w:spacing w:line="276" w:lineRule="auto"/>
        <w:rPr>
          <w:rFonts w:ascii="Arial Narrow" w:eastAsia="Times New Roman" w:hAnsi="Arial Narrow" w:cs="Calibri"/>
          <w:b/>
          <w:bCs/>
          <w:sz w:val="17"/>
          <w:szCs w:val="17"/>
        </w:rPr>
      </w:pPr>
    </w:p>
    <w:p w14:paraId="0C11BBAF" w14:textId="77777777"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 xml:space="preserve">CUADRO DE VALORIZACIÓN SERVICIO ELÉCTRICO </w:t>
      </w:r>
      <w:r>
        <w:rPr>
          <w:rFonts w:ascii="Arial Narrow" w:eastAsia="Times New Roman" w:hAnsi="Arial Narrow" w:cs="Calibri"/>
          <w:b/>
          <w:bCs/>
          <w:sz w:val="17"/>
          <w:szCs w:val="17"/>
        </w:rPr>
        <w:t>PUNO</w:t>
      </w:r>
    </w:p>
    <w:p w14:paraId="1F59D442"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PUNO!F2C2:F21C8 \a \f 4 \h </w:instrText>
      </w:r>
      <w:r>
        <w:fldChar w:fldCharType="separate"/>
      </w:r>
    </w:p>
    <w:tbl>
      <w:tblPr>
        <w:tblW w:w="8720" w:type="dxa"/>
        <w:tblCellMar>
          <w:left w:w="70" w:type="dxa"/>
          <w:right w:w="70" w:type="dxa"/>
        </w:tblCellMar>
        <w:tblLook w:val="04A0" w:firstRow="1" w:lastRow="0" w:firstColumn="1" w:lastColumn="0" w:noHBand="0" w:noVBand="1"/>
      </w:tblPr>
      <w:tblGrid>
        <w:gridCol w:w="740"/>
        <w:gridCol w:w="3460"/>
        <w:gridCol w:w="880"/>
        <w:gridCol w:w="700"/>
        <w:gridCol w:w="1280"/>
        <w:gridCol w:w="720"/>
        <w:gridCol w:w="940"/>
      </w:tblGrid>
      <w:tr w:rsidR="00081515" w:rsidRPr="00A80030" w14:paraId="6F02B1EF"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5430BDD8"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02</w:t>
            </w:r>
          </w:p>
        </w:tc>
        <w:tc>
          <w:tcPr>
            <w:tcW w:w="3460" w:type="dxa"/>
            <w:tcBorders>
              <w:top w:val="single" w:sz="8" w:space="0" w:color="auto"/>
              <w:left w:val="nil"/>
              <w:bottom w:val="nil"/>
              <w:right w:val="single" w:sz="8" w:space="0" w:color="auto"/>
            </w:tcBorders>
            <w:shd w:val="clear" w:color="000000" w:fill="D9E2F3"/>
            <w:vAlign w:val="center"/>
            <w:hideMark/>
          </w:tcPr>
          <w:p w14:paraId="6CEFE773"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4A8F1AC4"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PUNO</w:t>
            </w:r>
          </w:p>
        </w:tc>
      </w:tr>
      <w:tr w:rsidR="00081515" w:rsidRPr="00A80030" w14:paraId="2177F0F5" w14:textId="77777777" w:rsidTr="00081515">
        <w:trPr>
          <w:trHeight w:val="46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5710AC5"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6CB70599"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445EBD36"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018D9990"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3048CDBB"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74093D0C"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0BF455E3" w14:textId="77777777" w:rsidTr="00081515">
        <w:trPr>
          <w:trHeight w:val="46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1639EF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460" w:type="dxa"/>
            <w:tcBorders>
              <w:top w:val="nil"/>
              <w:left w:val="nil"/>
              <w:bottom w:val="single" w:sz="8" w:space="0" w:color="auto"/>
              <w:right w:val="single" w:sz="8" w:space="0" w:color="auto"/>
            </w:tcBorders>
            <w:shd w:val="clear" w:color="000000" w:fill="FFFFFF"/>
            <w:vAlign w:val="center"/>
            <w:hideMark/>
          </w:tcPr>
          <w:p w14:paraId="35D6AA99"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075B77E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5B13242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085F644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E95FB4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6AD5178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ED255B5"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78F8FA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460" w:type="dxa"/>
            <w:tcBorders>
              <w:top w:val="nil"/>
              <w:left w:val="nil"/>
              <w:bottom w:val="single" w:sz="8" w:space="0" w:color="auto"/>
              <w:right w:val="single" w:sz="8" w:space="0" w:color="auto"/>
            </w:tcBorders>
            <w:shd w:val="clear" w:color="000000" w:fill="FFFFFF"/>
            <w:vAlign w:val="center"/>
            <w:hideMark/>
          </w:tcPr>
          <w:p w14:paraId="1986B743"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603144A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5D23A72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BD0D0B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54E31FB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2844B4A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07C7CA9"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62EFD1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460" w:type="dxa"/>
            <w:tcBorders>
              <w:top w:val="nil"/>
              <w:left w:val="nil"/>
              <w:bottom w:val="single" w:sz="8" w:space="0" w:color="auto"/>
              <w:right w:val="single" w:sz="8" w:space="0" w:color="auto"/>
            </w:tcBorders>
            <w:shd w:val="clear" w:color="000000" w:fill="FFFFFF"/>
            <w:vAlign w:val="center"/>
            <w:hideMark/>
          </w:tcPr>
          <w:p w14:paraId="23AF0F7A"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0DF18BC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068CC7B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1D73AB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18F5040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0AA96B0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2668CC0"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2C715F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460" w:type="dxa"/>
            <w:tcBorders>
              <w:top w:val="nil"/>
              <w:left w:val="nil"/>
              <w:bottom w:val="single" w:sz="8" w:space="0" w:color="auto"/>
              <w:right w:val="single" w:sz="8" w:space="0" w:color="auto"/>
            </w:tcBorders>
            <w:shd w:val="clear" w:color="000000" w:fill="FFFFFF"/>
            <w:vAlign w:val="center"/>
            <w:hideMark/>
          </w:tcPr>
          <w:p w14:paraId="0AA1A163"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5B8F67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53D4AA4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2094EDF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0C79C87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370D403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AED7639"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3326FC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lastRenderedPageBreak/>
              <w:t>SP.05</w:t>
            </w:r>
          </w:p>
        </w:tc>
        <w:tc>
          <w:tcPr>
            <w:tcW w:w="3460" w:type="dxa"/>
            <w:tcBorders>
              <w:top w:val="nil"/>
              <w:left w:val="nil"/>
              <w:bottom w:val="single" w:sz="8" w:space="0" w:color="auto"/>
              <w:right w:val="single" w:sz="8" w:space="0" w:color="auto"/>
            </w:tcBorders>
            <w:shd w:val="clear" w:color="000000" w:fill="FFFFFF"/>
            <w:vAlign w:val="center"/>
            <w:hideMark/>
          </w:tcPr>
          <w:p w14:paraId="40F5F5F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36E9B6B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F13348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ED281F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CD0F50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07545FD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47E7762"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2DD4E9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460" w:type="dxa"/>
            <w:tcBorders>
              <w:top w:val="nil"/>
              <w:left w:val="nil"/>
              <w:bottom w:val="single" w:sz="8" w:space="0" w:color="auto"/>
              <w:right w:val="single" w:sz="8" w:space="0" w:color="auto"/>
            </w:tcBorders>
            <w:shd w:val="clear" w:color="000000" w:fill="FFFFFF"/>
            <w:vAlign w:val="center"/>
            <w:hideMark/>
          </w:tcPr>
          <w:p w14:paraId="4F1D91B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3C6BC13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0CDF58F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F65696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2089748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544920D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E8F2AF9"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2B6ADD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460" w:type="dxa"/>
            <w:tcBorders>
              <w:top w:val="nil"/>
              <w:left w:val="nil"/>
              <w:bottom w:val="single" w:sz="8" w:space="0" w:color="auto"/>
              <w:right w:val="single" w:sz="8" w:space="0" w:color="auto"/>
            </w:tcBorders>
            <w:shd w:val="clear" w:color="000000" w:fill="FFFFFF"/>
            <w:vAlign w:val="center"/>
            <w:hideMark/>
          </w:tcPr>
          <w:p w14:paraId="4536DBC7"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649A4B9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0E53BC9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D76148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75FDDFD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278258A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F030E0E"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6570706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25958A2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4E2708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2E03F43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68BD921D"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4B9B471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EE119E4" w14:textId="77777777" w:rsidTr="0008151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33EFA9D"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3221367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3F3386D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36C8B98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4D8143B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730F594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B6E27BF"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CAB07B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460" w:type="dxa"/>
            <w:tcBorders>
              <w:top w:val="nil"/>
              <w:left w:val="nil"/>
              <w:bottom w:val="single" w:sz="8" w:space="0" w:color="auto"/>
              <w:right w:val="single" w:sz="8" w:space="0" w:color="auto"/>
            </w:tcBorders>
            <w:shd w:val="clear" w:color="000000" w:fill="FFFFFF"/>
            <w:vAlign w:val="center"/>
            <w:hideMark/>
          </w:tcPr>
          <w:p w14:paraId="1852A5D5"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35B0AD6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55F8234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470B313"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BF792C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460" w:type="dxa"/>
            <w:tcBorders>
              <w:top w:val="nil"/>
              <w:left w:val="nil"/>
              <w:bottom w:val="single" w:sz="8" w:space="0" w:color="auto"/>
              <w:right w:val="single" w:sz="8" w:space="0" w:color="auto"/>
            </w:tcBorders>
            <w:shd w:val="clear" w:color="000000" w:fill="FFFFFF"/>
            <w:vAlign w:val="center"/>
            <w:hideMark/>
          </w:tcPr>
          <w:p w14:paraId="23C654E1"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0AB2EFE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0DA9C17E"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7DCFACF"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3292B18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40B04DE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6AA291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8F6D60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007CDA3B"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0CCB23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5B5A5A7" w14:textId="77777777" w:rsidTr="00081515">
        <w:trPr>
          <w:trHeight w:val="450"/>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38EC9E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27E4F35F"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1559436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C7C841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6FE52C5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45E3F833"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1ED2C44D"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4A0CB7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460" w:type="dxa"/>
            <w:tcBorders>
              <w:top w:val="nil"/>
              <w:left w:val="nil"/>
              <w:bottom w:val="single" w:sz="8" w:space="0" w:color="auto"/>
              <w:right w:val="single" w:sz="8" w:space="0" w:color="auto"/>
            </w:tcBorders>
            <w:shd w:val="clear" w:color="000000" w:fill="FFFFFF"/>
            <w:vAlign w:val="center"/>
            <w:hideMark/>
          </w:tcPr>
          <w:p w14:paraId="17A9646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587C84C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3BFF82B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544682F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000000" w:fill="FFFFFF"/>
            <w:vAlign w:val="center"/>
            <w:hideMark/>
          </w:tcPr>
          <w:p w14:paraId="301A36F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78BA516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38AE03A" w14:textId="77777777" w:rsidTr="00081515">
        <w:trPr>
          <w:trHeight w:val="19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6C181A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460" w:type="dxa"/>
            <w:tcBorders>
              <w:top w:val="nil"/>
              <w:left w:val="nil"/>
              <w:bottom w:val="single" w:sz="8" w:space="0" w:color="auto"/>
              <w:right w:val="single" w:sz="8" w:space="0" w:color="auto"/>
            </w:tcBorders>
            <w:shd w:val="clear" w:color="000000" w:fill="FFFFFF"/>
            <w:vAlign w:val="center"/>
            <w:hideMark/>
          </w:tcPr>
          <w:p w14:paraId="1896FE84"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73AEDF8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16C2F6A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507CEA4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6334E442"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187,200</w:t>
            </w:r>
          </w:p>
        </w:tc>
        <w:tc>
          <w:tcPr>
            <w:tcW w:w="940" w:type="dxa"/>
            <w:tcBorders>
              <w:top w:val="nil"/>
              <w:left w:val="nil"/>
              <w:bottom w:val="single" w:sz="8" w:space="0" w:color="auto"/>
              <w:right w:val="single" w:sz="8" w:space="0" w:color="auto"/>
            </w:tcBorders>
            <w:shd w:val="clear" w:color="000000" w:fill="FFFFFF"/>
            <w:vAlign w:val="center"/>
            <w:hideMark/>
          </w:tcPr>
          <w:p w14:paraId="7F25ADD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124,862.40</w:t>
            </w:r>
          </w:p>
        </w:tc>
      </w:tr>
      <w:tr w:rsidR="00081515" w:rsidRPr="00A80030" w14:paraId="28CF811B"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1C90A1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460" w:type="dxa"/>
            <w:tcBorders>
              <w:top w:val="nil"/>
              <w:left w:val="nil"/>
              <w:bottom w:val="single" w:sz="8" w:space="0" w:color="auto"/>
              <w:right w:val="single" w:sz="8" w:space="0" w:color="auto"/>
            </w:tcBorders>
            <w:shd w:val="clear" w:color="000000" w:fill="FFFFFF"/>
            <w:vAlign w:val="center"/>
            <w:hideMark/>
          </w:tcPr>
          <w:p w14:paraId="78948884"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 xml:space="preserve">Gastos de </w:t>
            </w:r>
            <w:proofErr w:type="spellStart"/>
            <w:r w:rsidRPr="00A80030">
              <w:rPr>
                <w:rFonts w:ascii="Arial Narrow" w:eastAsia="Times New Roman" w:hAnsi="Arial Narrow" w:cs="Calibri"/>
                <w:sz w:val="14"/>
                <w:szCs w:val="14"/>
              </w:rPr>
              <w:t>alimentacion</w:t>
            </w:r>
            <w:proofErr w:type="spellEnd"/>
            <w:r w:rsidRPr="00A80030">
              <w:rPr>
                <w:rFonts w:ascii="Arial Narrow" w:eastAsia="Times New Roman" w:hAnsi="Arial Narrow" w:cs="Calibri"/>
                <w:sz w:val="14"/>
                <w:szCs w:val="14"/>
              </w:rPr>
              <w:t xml:space="preserve"> y hospedaje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7546155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1CAD2E9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3AE0AF5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58B48D8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940" w:type="dxa"/>
            <w:tcBorders>
              <w:top w:val="nil"/>
              <w:left w:val="nil"/>
              <w:bottom w:val="single" w:sz="8" w:space="0" w:color="auto"/>
              <w:right w:val="single" w:sz="8" w:space="0" w:color="auto"/>
            </w:tcBorders>
            <w:shd w:val="clear" w:color="000000" w:fill="FFFFFF"/>
            <w:vAlign w:val="center"/>
            <w:hideMark/>
          </w:tcPr>
          <w:p w14:paraId="21A7435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FBA011E" w14:textId="77777777" w:rsidTr="0008151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3B989F22"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691DA94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31F3DF0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3C038B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304D3D52"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1E362F1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46ADB6D" w14:textId="77777777" w:rsidTr="0008151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3DC99B5D"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7A5A12D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6C922DC1"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3EF228F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6B1B770E"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17B34BAD"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2270CB8D"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5C3DA9BA" w14:textId="77777777" w:rsidR="00081515" w:rsidRDefault="00081515" w:rsidP="00081515">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44A525AD" w14:textId="77777777" w:rsidR="00081515" w:rsidRPr="005F10AE" w:rsidRDefault="00081515" w:rsidP="00081515">
      <w:pPr>
        <w:spacing w:line="276" w:lineRule="auto"/>
        <w:ind w:left="1134"/>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0EA34746" w14:textId="77777777" w:rsidR="00081515" w:rsidRDefault="00081515" w:rsidP="00081515">
      <w:pPr>
        <w:spacing w:line="276" w:lineRule="auto"/>
        <w:rPr>
          <w:rFonts w:ascii="Arial Narrow" w:eastAsia="Times New Roman" w:hAnsi="Arial Narrow" w:cs="Calibri"/>
          <w:b/>
          <w:bCs/>
          <w:sz w:val="17"/>
          <w:szCs w:val="17"/>
        </w:rPr>
      </w:pPr>
    </w:p>
    <w:p w14:paraId="28F211B6" w14:textId="77777777" w:rsidR="00081515" w:rsidRDefault="00081515" w:rsidP="00081515">
      <w:pPr>
        <w:spacing w:line="276" w:lineRule="auto"/>
        <w:ind w:left="426"/>
        <w:jc w:val="center"/>
        <w:rPr>
          <w:rFonts w:ascii="Arial Narrow" w:eastAsia="Times New Roman" w:hAnsi="Arial Narrow" w:cs="Calibri"/>
          <w:b/>
          <w:bCs/>
          <w:sz w:val="17"/>
          <w:szCs w:val="17"/>
        </w:rPr>
      </w:pPr>
    </w:p>
    <w:p w14:paraId="699E3F51" w14:textId="77777777"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CUADRO DE VALORIZACIÓN SERVICIO ELÉCTRICO JULIACA</w:t>
      </w:r>
    </w:p>
    <w:p w14:paraId="76EFFC36"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JULIACA!F2C2:F21C8 \a \f 4 \h </w:instrText>
      </w:r>
      <w:r>
        <w:fldChar w:fldCharType="separate"/>
      </w:r>
    </w:p>
    <w:tbl>
      <w:tblPr>
        <w:tblW w:w="8700" w:type="dxa"/>
        <w:tblCellMar>
          <w:left w:w="70" w:type="dxa"/>
          <w:right w:w="70" w:type="dxa"/>
        </w:tblCellMar>
        <w:tblLook w:val="04A0" w:firstRow="1" w:lastRow="0" w:firstColumn="1" w:lastColumn="0" w:noHBand="0" w:noVBand="1"/>
      </w:tblPr>
      <w:tblGrid>
        <w:gridCol w:w="740"/>
        <w:gridCol w:w="3280"/>
        <w:gridCol w:w="880"/>
        <w:gridCol w:w="700"/>
        <w:gridCol w:w="1280"/>
        <w:gridCol w:w="760"/>
        <w:gridCol w:w="1060"/>
      </w:tblGrid>
      <w:tr w:rsidR="00081515" w:rsidRPr="00A80030" w14:paraId="5E88D89C" w14:textId="77777777" w:rsidTr="0008151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6FAB9222"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03</w:t>
            </w:r>
          </w:p>
        </w:tc>
        <w:tc>
          <w:tcPr>
            <w:tcW w:w="3280" w:type="dxa"/>
            <w:tcBorders>
              <w:top w:val="single" w:sz="8" w:space="0" w:color="auto"/>
              <w:left w:val="nil"/>
              <w:bottom w:val="nil"/>
              <w:right w:val="single" w:sz="8" w:space="0" w:color="auto"/>
            </w:tcBorders>
            <w:shd w:val="clear" w:color="000000" w:fill="D9E2F3"/>
            <w:vAlign w:val="center"/>
            <w:hideMark/>
          </w:tcPr>
          <w:p w14:paraId="24121F8F"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680" w:type="dxa"/>
            <w:gridSpan w:val="5"/>
            <w:tcBorders>
              <w:top w:val="single" w:sz="8" w:space="0" w:color="auto"/>
              <w:left w:val="nil"/>
              <w:bottom w:val="single" w:sz="8" w:space="0" w:color="auto"/>
              <w:right w:val="single" w:sz="8" w:space="0" w:color="000000"/>
            </w:tcBorders>
            <w:shd w:val="clear" w:color="000000" w:fill="D9E2F3"/>
            <w:vAlign w:val="center"/>
            <w:hideMark/>
          </w:tcPr>
          <w:p w14:paraId="66517881"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JULIACA</w:t>
            </w:r>
          </w:p>
        </w:tc>
      </w:tr>
      <w:tr w:rsidR="00081515" w:rsidRPr="00A80030" w14:paraId="121C76CC" w14:textId="77777777" w:rsidTr="00081515">
        <w:trPr>
          <w:trHeight w:val="46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42EABA27"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41F45012"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54B09D93"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69A04D8"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2DB89049"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D9E2F3"/>
            <w:vAlign w:val="center"/>
            <w:hideMark/>
          </w:tcPr>
          <w:p w14:paraId="1C8414B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6BD4EBF1" w14:textId="77777777" w:rsidTr="00081515">
        <w:trPr>
          <w:trHeight w:val="6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906254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80" w:type="dxa"/>
            <w:tcBorders>
              <w:top w:val="nil"/>
              <w:left w:val="nil"/>
              <w:bottom w:val="single" w:sz="8" w:space="0" w:color="auto"/>
              <w:right w:val="single" w:sz="8" w:space="0" w:color="auto"/>
            </w:tcBorders>
            <w:shd w:val="clear" w:color="000000" w:fill="FFFFFF"/>
            <w:vAlign w:val="center"/>
            <w:hideMark/>
          </w:tcPr>
          <w:p w14:paraId="2BD2203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3729BF2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5796523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CDC0FA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15111B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7E21A57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DBDC994"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26C5B2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80" w:type="dxa"/>
            <w:tcBorders>
              <w:top w:val="nil"/>
              <w:left w:val="nil"/>
              <w:bottom w:val="single" w:sz="8" w:space="0" w:color="auto"/>
              <w:right w:val="single" w:sz="8" w:space="0" w:color="auto"/>
            </w:tcBorders>
            <w:shd w:val="clear" w:color="000000" w:fill="FFFFFF"/>
            <w:vAlign w:val="center"/>
            <w:hideMark/>
          </w:tcPr>
          <w:p w14:paraId="71F303CC"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12E58E4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0B8F829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B90F9E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23CFC4B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74BBA53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011F9F1"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4EB1F3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80" w:type="dxa"/>
            <w:tcBorders>
              <w:top w:val="nil"/>
              <w:left w:val="nil"/>
              <w:bottom w:val="single" w:sz="8" w:space="0" w:color="auto"/>
              <w:right w:val="single" w:sz="8" w:space="0" w:color="auto"/>
            </w:tcBorders>
            <w:shd w:val="clear" w:color="000000" w:fill="FFFFFF"/>
            <w:vAlign w:val="center"/>
            <w:hideMark/>
          </w:tcPr>
          <w:p w14:paraId="5B1847E8"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4D8B767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7A4C44E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AFC99C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27A3456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3DA939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CA90134"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CAE67F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80" w:type="dxa"/>
            <w:tcBorders>
              <w:top w:val="nil"/>
              <w:left w:val="nil"/>
              <w:bottom w:val="single" w:sz="8" w:space="0" w:color="auto"/>
              <w:right w:val="single" w:sz="8" w:space="0" w:color="auto"/>
            </w:tcBorders>
            <w:shd w:val="clear" w:color="000000" w:fill="FFFFFF"/>
            <w:vAlign w:val="center"/>
            <w:hideMark/>
          </w:tcPr>
          <w:p w14:paraId="79D771A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592F13E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E1BDD8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0E0EAF5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4690C5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2D0B7C3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501A4C5"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6A9FFCB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80" w:type="dxa"/>
            <w:tcBorders>
              <w:top w:val="nil"/>
              <w:left w:val="nil"/>
              <w:bottom w:val="single" w:sz="8" w:space="0" w:color="auto"/>
              <w:right w:val="single" w:sz="8" w:space="0" w:color="auto"/>
            </w:tcBorders>
            <w:shd w:val="clear" w:color="000000" w:fill="FFFFFF"/>
            <w:vAlign w:val="center"/>
            <w:hideMark/>
          </w:tcPr>
          <w:p w14:paraId="16AE9D4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43D4410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0CF5EA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E6F97A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4A19606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4A93D93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631A876"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B1AE87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80" w:type="dxa"/>
            <w:tcBorders>
              <w:top w:val="nil"/>
              <w:left w:val="nil"/>
              <w:bottom w:val="single" w:sz="8" w:space="0" w:color="auto"/>
              <w:right w:val="single" w:sz="8" w:space="0" w:color="auto"/>
            </w:tcBorders>
            <w:shd w:val="clear" w:color="000000" w:fill="FFFFFF"/>
            <w:vAlign w:val="center"/>
            <w:hideMark/>
          </w:tcPr>
          <w:p w14:paraId="62550155"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72210D7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90F7F0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2890AE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E7343C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66FB6A8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967BB08"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A18894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80" w:type="dxa"/>
            <w:tcBorders>
              <w:top w:val="nil"/>
              <w:left w:val="nil"/>
              <w:bottom w:val="single" w:sz="8" w:space="0" w:color="auto"/>
              <w:right w:val="single" w:sz="8" w:space="0" w:color="auto"/>
            </w:tcBorders>
            <w:shd w:val="clear" w:color="000000" w:fill="FFFFFF"/>
            <w:vAlign w:val="center"/>
            <w:hideMark/>
          </w:tcPr>
          <w:p w14:paraId="2A57AE3B"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00C3D8D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461730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5987FBF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50D9045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308996B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470D3AB"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0B7EDF8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1D50F0D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4533480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5B6041E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16CC8486"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3F04C11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18A2183D" w14:textId="77777777" w:rsidTr="0008151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67751D1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12E8D5C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95D89B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478C5D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084B725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516E899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4D5F468"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D88AB9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80" w:type="dxa"/>
            <w:tcBorders>
              <w:top w:val="nil"/>
              <w:left w:val="nil"/>
              <w:bottom w:val="single" w:sz="8" w:space="0" w:color="auto"/>
              <w:right w:val="single" w:sz="8" w:space="0" w:color="auto"/>
            </w:tcBorders>
            <w:shd w:val="clear" w:color="000000" w:fill="FFFFFF"/>
            <w:vAlign w:val="center"/>
            <w:hideMark/>
          </w:tcPr>
          <w:p w14:paraId="1F2B61A7"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5E4DF41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6F993D6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C24005F" w14:textId="77777777" w:rsidTr="0008151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F0E1F0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80" w:type="dxa"/>
            <w:tcBorders>
              <w:top w:val="nil"/>
              <w:left w:val="nil"/>
              <w:bottom w:val="single" w:sz="8" w:space="0" w:color="auto"/>
              <w:right w:val="single" w:sz="8" w:space="0" w:color="auto"/>
            </w:tcBorders>
            <w:shd w:val="clear" w:color="000000" w:fill="FFFFFF"/>
            <w:vAlign w:val="center"/>
            <w:hideMark/>
          </w:tcPr>
          <w:p w14:paraId="5BC878C6"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34CE373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662A344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0926781"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0C2F3D64"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0B52E8F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6C10C9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370C350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6A5A136B"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1CA7E89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FCE0706" w14:textId="77777777" w:rsidTr="00081515">
        <w:trPr>
          <w:trHeight w:val="450"/>
        </w:trPr>
        <w:tc>
          <w:tcPr>
            <w:tcW w:w="490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99B5B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12DD6FC6"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5415B22E"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60" w:type="dxa"/>
            <w:tcBorders>
              <w:top w:val="nil"/>
              <w:left w:val="nil"/>
              <w:bottom w:val="single" w:sz="8" w:space="0" w:color="auto"/>
              <w:right w:val="single" w:sz="8" w:space="0" w:color="auto"/>
            </w:tcBorders>
            <w:shd w:val="clear" w:color="000000" w:fill="D9E2F3"/>
            <w:vAlign w:val="center"/>
            <w:hideMark/>
          </w:tcPr>
          <w:p w14:paraId="5F6171D7"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FFFFFF"/>
            <w:vAlign w:val="center"/>
            <w:hideMark/>
          </w:tcPr>
          <w:p w14:paraId="38592ADC"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373D82D2"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DF0478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80" w:type="dxa"/>
            <w:tcBorders>
              <w:top w:val="nil"/>
              <w:left w:val="nil"/>
              <w:bottom w:val="single" w:sz="8" w:space="0" w:color="auto"/>
              <w:right w:val="single" w:sz="8" w:space="0" w:color="auto"/>
            </w:tcBorders>
            <w:shd w:val="clear" w:color="000000" w:fill="FFFFFF"/>
            <w:vAlign w:val="center"/>
            <w:hideMark/>
          </w:tcPr>
          <w:p w14:paraId="75F3B690"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21AFB3F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6C96E15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734EC62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000000" w:fill="FFFFFF"/>
            <w:vAlign w:val="center"/>
            <w:hideMark/>
          </w:tcPr>
          <w:p w14:paraId="30159FF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1060" w:type="dxa"/>
            <w:tcBorders>
              <w:top w:val="nil"/>
              <w:left w:val="nil"/>
              <w:bottom w:val="single" w:sz="8" w:space="0" w:color="auto"/>
              <w:right w:val="single" w:sz="8" w:space="0" w:color="auto"/>
            </w:tcBorders>
            <w:shd w:val="clear" w:color="000000" w:fill="FFFFFF"/>
            <w:vAlign w:val="center"/>
            <w:hideMark/>
          </w:tcPr>
          <w:p w14:paraId="48A684B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F78B501" w14:textId="77777777" w:rsidTr="0008151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DD08A2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80" w:type="dxa"/>
            <w:tcBorders>
              <w:top w:val="nil"/>
              <w:left w:val="nil"/>
              <w:bottom w:val="single" w:sz="8" w:space="0" w:color="auto"/>
              <w:right w:val="single" w:sz="8" w:space="0" w:color="auto"/>
            </w:tcBorders>
            <w:shd w:val="clear" w:color="000000" w:fill="FFFFFF"/>
            <w:vAlign w:val="center"/>
            <w:hideMark/>
          </w:tcPr>
          <w:p w14:paraId="5451E306"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647F2EA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7E2C9AF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10421D0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53612010"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280,800</w:t>
            </w:r>
          </w:p>
        </w:tc>
        <w:tc>
          <w:tcPr>
            <w:tcW w:w="1060" w:type="dxa"/>
            <w:tcBorders>
              <w:top w:val="nil"/>
              <w:left w:val="nil"/>
              <w:bottom w:val="single" w:sz="8" w:space="0" w:color="auto"/>
              <w:right w:val="single" w:sz="8" w:space="0" w:color="auto"/>
            </w:tcBorders>
            <w:shd w:val="clear" w:color="000000" w:fill="FFFFFF"/>
            <w:vAlign w:val="center"/>
            <w:hideMark/>
          </w:tcPr>
          <w:p w14:paraId="5017E35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187,293.60</w:t>
            </w:r>
          </w:p>
        </w:tc>
      </w:tr>
      <w:tr w:rsidR="00081515" w:rsidRPr="00A80030" w14:paraId="5C10D483" w14:textId="77777777" w:rsidTr="0008151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4C4B6A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280" w:type="dxa"/>
            <w:tcBorders>
              <w:top w:val="nil"/>
              <w:left w:val="nil"/>
              <w:bottom w:val="single" w:sz="8" w:space="0" w:color="auto"/>
              <w:right w:val="single" w:sz="8" w:space="0" w:color="auto"/>
            </w:tcBorders>
            <w:shd w:val="clear" w:color="000000" w:fill="FFFFFF"/>
            <w:vAlign w:val="center"/>
            <w:hideMark/>
          </w:tcPr>
          <w:p w14:paraId="599F6BCC"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53F7501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700" w:type="dxa"/>
            <w:tcBorders>
              <w:top w:val="nil"/>
              <w:left w:val="nil"/>
              <w:bottom w:val="single" w:sz="8" w:space="0" w:color="auto"/>
              <w:right w:val="single" w:sz="8" w:space="0" w:color="auto"/>
            </w:tcBorders>
            <w:shd w:val="clear" w:color="000000" w:fill="FFFFFF"/>
            <w:vAlign w:val="center"/>
            <w:hideMark/>
          </w:tcPr>
          <w:p w14:paraId="51C9750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389B572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3A6A285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1060" w:type="dxa"/>
            <w:tcBorders>
              <w:top w:val="nil"/>
              <w:left w:val="nil"/>
              <w:bottom w:val="single" w:sz="8" w:space="0" w:color="auto"/>
              <w:right w:val="single" w:sz="8" w:space="0" w:color="auto"/>
            </w:tcBorders>
            <w:shd w:val="clear" w:color="000000" w:fill="FFFFFF"/>
            <w:vAlign w:val="center"/>
            <w:hideMark/>
          </w:tcPr>
          <w:p w14:paraId="159A508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B72AF97" w14:textId="77777777" w:rsidTr="0008151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0CB594A3"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2D13EC0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052DF4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364D5222"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4F54AF01"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7ECA8C3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32115CF5" w14:textId="77777777" w:rsidTr="0008151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39C70CF2"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244878A2"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0B4894BB"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7A7E6E0C"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5F50B154"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35AFBDCE"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5F27E3AA"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1855E799" w14:textId="77777777" w:rsidR="00081515" w:rsidRDefault="00081515" w:rsidP="00081515">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lastRenderedPageBreak/>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43EAF299" w14:textId="77777777" w:rsidR="00CD7E74" w:rsidRDefault="00081515" w:rsidP="00081515">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452F702B" w14:textId="77777777" w:rsidR="00CD7E74" w:rsidRDefault="00CD7E74" w:rsidP="00081515">
      <w:pPr>
        <w:spacing w:line="276" w:lineRule="auto"/>
        <w:ind w:left="567" w:firstLine="11"/>
        <w:rPr>
          <w:rFonts w:ascii="Arial Narrow" w:eastAsia="Times New Roman" w:hAnsi="Arial Narrow" w:cs="Calibri"/>
          <w:b/>
          <w:bCs/>
          <w:sz w:val="17"/>
          <w:szCs w:val="17"/>
        </w:rPr>
      </w:pPr>
    </w:p>
    <w:p w14:paraId="7A99F70E" w14:textId="6683942D" w:rsidR="00081515" w:rsidRDefault="00081515" w:rsidP="00081515">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CUADRO DE VALORIZACIÓN SERVICIO ELÉCTRICO AZANGARO</w:t>
      </w:r>
    </w:p>
    <w:p w14:paraId="65260597" w14:textId="77777777" w:rsidR="00081515" w:rsidRDefault="00081515" w:rsidP="00081515">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AZANGARO!F2C2:F21C8 \a \f 4 \h </w:instrText>
      </w:r>
      <w:r>
        <w:fldChar w:fldCharType="separate"/>
      </w:r>
    </w:p>
    <w:tbl>
      <w:tblPr>
        <w:tblW w:w="8540" w:type="dxa"/>
        <w:tblCellMar>
          <w:left w:w="70" w:type="dxa"/>
          <w:right w:w="70" w:type="dxa"/>
        </w:tblCellMar>
        <w:tblLook w:val="04A0" w:firstRow="1" w:lastRow="0" w:firstColumn="1" w:lastColumn="0" w:noHBand="0" w:noVBand="1"/>
      </w:tblPr>
      <w:tblGrid>
        <w:gridCol w:w="820"/>
        <w:gridCol w:w="3220"/>
        <w:gridCol w:w="880"/>
        <w:gridCol w:w="680"/>
        <w:gridCol w:w="1240"/>
        <w:gridCol w:w="760"/>
        <w:gridCol w:w="940"/>
      </w:tblGrid>
      <w:tr w:rsidR="00081515" w:rsidRPr="00A80030" w14:paraId="7E79F41F" w14:textId="77777777" w:rsidTr="00081515">
        <w:trPr>
          <w:trHeight w:val="375"/>
        </w:trPr>
        <w:tc>
          <w:tcPr>
            <w:tcW w:w="820" w:type="dxa"/>
            <w:tcBorders>
              <w:top w:val="single" w:sz="8" w:space="0" w:color="auto"/>
              <w:left w:val="single" w:sz="8" w:space="0" w:color="auto"/>
              <w:bottom w:val="nil"/>
              <w:right w:val="single" w:sz="8" w:space="0" w:color="auto"/>
            </w:tcBorders>
            <w:shd w:val="clear" w:color="000000" w:fill="D9E2F3"/>
            <w:vAlign w:val="center"/>
            <w:hideMark/>
          </w:tcPr>
          <w:p w14:paraId="7EB15CC6" w14:textId="77777777" w:rsidR="00081515" w:rsidRPr="00A80030" w:rsidRDefault="00081515" w:rsidP="00081515">
            <w:pPr>
              <w:jc w:val="center"/>
              <w:rPr>
                <w:rFonts w:ascii="Arial Narrow" w:eastAsia="Times New Roman" w:hAnsi="Arial Narrow" w:cs="Calibri"/>
                <w:b/>
                <w:bCs/>
                <w:sz w:val="20"/>
              </w:rPr>
            </w:pPr>
            <w:r w:rsidRPr="00A80030">
              <w:rPr>
                <w:rFonts w:ascii="Arial Narrow" w:eastAsia="Times New Roman" w:hAnsi="Arial Narrow" w:cs="Calibri"/>
                <w:b/>
                <w:bCs/>
                <w:sz w:val="20"/>
              </w:rPr>
              <w:t>ÍTEM 04</w:t>
            </w:r>
          </w:p>
        </w:tc>
        <w:tc>
          <w:tcPr>
            <w:tcW w:w="3220" w:type="dxa"/>
            <w:tcBorders>
              <w:top w:val="single" w:sz="8" w:space="0" w:color="auto"/>
              <w:left w:val="nil"/>
              <w:bottom w:val="nil"/>
              <w:right w:val="single" w:sz="8" w:space="0" w:color="auto"/>
            </w:tcBorders>
            <w:shd w:val="clear" w:color="000000" w:fill="D9E2F3"/>
            <w:vAlign w:val="center"/>
            <w:hideMark/>
          </w:tcPr>
          <w:p w14:paraId="75411FD9"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00" w:type="dxa"/>
            <w:gridSpan w:val="5"/>
            <w:tcBorders>
              <w:top w:val="single" w:sz="8" w:space="0" w:color="auto"/>
              <w:left w:val="nil"/>
              <w:bottom w:val="single" w:sz="8" w:space="0" w:color="auto"/>
              <w:right w:val="single" w:sz="8" w:space="0" w:color="000000"/>
            </w:tcBorders>
            <w:shd w:val="clear" w:color="000000" w:fill="D9E2F3"/>
            <w:vAlign w:val="center"/>
            <w:hideMark/>
          </w:tcPr>
          <w:p w14:paraId="5E6FB4DA"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AZANGARO</w:t>
            </w:r>
          </w:p>
        </w:tc>
      </w:tr>
      <w:tr w:rsidR="00081515" w:rsidRPr="00A80030" w14:paraId="39159AE0" w14:textId="77777777" w:rsidTr="00081515">
        <w:trPr>
          <w:trHeight w:val="46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27973CC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700461E8"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680" w:type="dxa"/>
            <w:tcBorders>
              <w:top w:val="nil"/>
              <w:left w:val="nil"/>
              <w:bottom w:val="single" w:sz="8" w:space="0" w:color="auto"/>
              <w:right w:val="single" w:sz="8" w:space="0" w:color="auto"/>
            </w:tcBorders>
            <w:shd w:val="clear" w:color="000000" w:fill="D9E2F3"/>
            <w:vAlign w:val="center"/>
            <w:hideMark/>
          </w:tcPr>
          <w:p w14:paraId="732CEE86"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1DC78497"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0A365CB7"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628F935F"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081515" w:rsidRPr="00A80030" w14:paraId="6F991650"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0CE3446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20" w:type="dxa"/>
            <w:tcBorders>
              <w:top w:val="nil"/>
              <w:left w:val="nil"/>
              <w:bottom w:val="single" w:sz="8" w:space="0" w:color="auto"/>
              <w:right w:val="single" w:sz="8" w:space="0" w:color="auto"/>
            </w:tcBorders>
            <w:shd w:val="clear" w:color="000000" w:fill="FFFFFF"/>
            <w:vAlign w:val="center"/>
            <w:hideMark/>
          </w:tcPr>
          <w:p w14:paraId="05C46377"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5A286E3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5C1A528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78DE127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A7722E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47825F9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5B5622F"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EF9F6B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20" w:type="dxa"/>
            <w:tcBorders>
              <w:top w:val="nil"/>
              <w:left w:val="nil"/>
              <w:bottom w:val="single" w:sz="8" w:space="0" w:color="auto"/>
              <w:right w:val="single" w:sz="8" w:space="0" w:color="auto"/>
            </w:tcBorders>
            <w:shd w:val="clear" w:color="000000" w:fill="FFFFFF"/>
            <w:vAlign w:val="center"/>
            <w:hideMark/>
          </w:tcPr>
          <w:p w14:paraId="3679D96A"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7B968DA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59C5FB5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1B481C3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86E204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73D8F82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616E89F"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A8499E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20" w:type="dxa"/>
            <w:tcBorders>
              <w:top w:val="nil"/>
              <w:left w:val="nil"/>
              <w:bottom w:val="single" w:sz="8" w:space="0" w:color="auto"/>
              <w:right w:val="single" w:sz="8" w:space="0" w:color="auto"/>
            </w:tcBorders>
            <w:shd w:val="clear" w:color="000000" w:fill="FFFFFF"/>
            <w:vAlign w:val="center"/>
            <w:hideMark/>
          </w:tcPr>
          <w:p w14:paraId="4C107A1F"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2F29DD6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741F0EE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68BC25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AAC027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53E6534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F056643"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7E6FD5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20" w:type="dxa"/>
            <w:tcBorders>
              <w:top w:val="nil"/>
              <w:left w:val="nil"/>
              <w:bottom w:val="single" w:sz="8" w:space="0" w:color="auto"/>
              <w:right w:val="single" w:sz="8" w:space="0" w:color="auto"/>
            </w:tcBorders>
            <w:shd w:val="clear" w:color="000000" w:fill="FFFFFF"/>
            <w:vAlign w:val="center"/>
            <w:hideMark/>
          </w:tcPr>
          <w:p w14:paraId="7390F94B"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1BB8AF9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17357C7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79F3B83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5EE120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69369BD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5C03C33"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D310C6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20" w:type="dxa"/>
            <w:tcBorders>
              <w:top w:val="nil"/>
              <w:left w:val="nil"/>
              <w:bottom w:val="single" w:sz="8" w:space="0" w:color="auto"/>
              <w:right w:val="single" w:sz="8" w:space="0" w:color="auto"/>
            </w:tcBorders>
            <w:shd w:val="clear" w:color="000000" w:fill="FFFFFF"/>
            <w:vAlign w:val="center"/>
            <w:hideMark/>
          </w:tcPr>
          <w:p w14:paraId="1DB5B332"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5EA84E9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79DBF75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AD4B9C"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413A425D"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7310C771"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012E42F9"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AD25E0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20" w:type="dxa"/>
            <w:tcBorders>
              <w:top w:val="nil"/>
              <w:left w:val="nil"/>
              <w:bottom w:val="single" w:sz="8" w:space="0" w:color="auto"/>
              <w:right w:val="single" w:sz="8" w:space="0" w:color="auto"/>
            </w:tcBorders>
            <w:shd w:val="clear" w:color="000000" w:fill="FFFFFF"/>
            <w:vAlign w:val="center"/>
            <w:hideMark/>
          </w:tcPr>
          <w:p w14:paraId="136CE7F1"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40AB608"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39F63490"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354B421E"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23344F85"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28DB53E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5A4FAFA"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6CC089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20" w:type="dxa"/>
            <w:tcBorders>
              <w:top w:val="nil"/>
              <w:left w:val="nil"/>
              <w:bottom w:val="single" w:sz="8" w:space="0" w:color="auto"/>
              <w:right w:val="single" w:sz="8" w:space="0" w:color="auto"/>
            </w:tcBorders>
            <w:shd w:val="clear" w:color="000000" w:fill="FFFFFF"/>
            <w:vAlign w:val="center"/>
            <w:hideMark/>
          </w:tcPr>
          <w:p w14:paraId="3C71B922"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71D8287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0C953247"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52B6879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3F7B7AE0"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7F25BBD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70403A6"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53D4608"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1AB4420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1055C4F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4571D09B"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A5CAFD6"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10D2834E"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F847CC4"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700CFFF9"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3DC4D94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43D099AA"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34A3E7E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0F05286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53EC68F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5E4E108A"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08B3304A"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20" w:type="dxa"/>
            <w:tcBorders>
              <w:top w:val="nil"/>
              <w:left w:val="nil"/>
              <w:bottom w:val="single" w:sz="8" w:space="0" w:color="auto"/>
              <w:right w:val="single" w:sz="8" w:space="0" w:color="auto"/>
            </w:tcBorders>
            <w:shd w:val="clear" w:color="000000" w:fill="FFFFFF"/>
            <w:vAlign w:val="center"/>
            <w:hideMark/>
          </w:tcPr>
          <w:p w14:paraId="5D504C7D"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6C934DCB"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6A1C64A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7B370027"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3DD6EF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20" w:type="dxa"/>
            <w:tcBorders>
              <w:top w:val="nil"/>
              <w:left w:val="nil"/>
              <w:bottom w:val="single" w:sz="8" w:space="0" w:color="auto"/>
              <w:right w:val="single" w:sz="8" w:space="0" w:color="auto"/>
            </w:tcBorders>
            <w:shd w:val="clear" w:color="000000" w:fill="FFFFFF"/>
            <w:vAlign w:val="center"/>
            <w:hideMark/>
          </w:tcPr>
          <w:p w14:paraId="10F7356E" w14:textId="77777777" w:rsidR="00081515" w:rsidRPr="00A80030" w:rsidRDefault="00081515" w:rsidP="0008151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76C970E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28FC8996"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4A000C07"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80DCF02"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14CB3681"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52F69DDF"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5A1357E4"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31FA48A"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FF80C63"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AAFCFD4" w14:textId="77777777" w:rsidTr="00081515">
        <w:trPr>
          <w:trHeight w:val="450"/>
        </w:trPr>
        <w:tc>
          <w:tcPr>
            <w:tcW w:w="492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DA4F1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Y OPERACIÓN DE REDES DE MT Y BT</w:t>
            </w:r>
          </w:p>
        </w:tc>
        <w:tc>
          <w:tcPr>
            <w:tcW w:w="680" w:type="dxa"/>
            <w:tcBorders>
              <w:top w:val="nil"/>
              <w:left w:val="nil"/>
              <w:bottom w:val="single" w:sz="8" w:space="0" w:color="auto"/>
              <w:right w:val="single" w:sz="8" w:space="0" w:color="auto"/>
            </w:tcBorders>
            <w:shd w:val="clear" w:color="000000" w:fill="D9E2F3"/>
            <w:vAlign w:val="center"/>
            <w:hideMark/>
          </w:tcPr>
          <w:p w14:paraId="181A254A"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3E15573B"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w:t>
            </w:r>
          </w:p>
        </w:tc>
        <w:tc>
          <w:tcPr>
            <w:tcW w:w="760" w:type="dxa"/>
            <w:tcBorders>
              <w:top w:val="nil"/>
              <w:left w:val="nil"/>
              <w:bottom w:val="single" w:sz="8" w:space="0" w:color="auto"/>
              <w:right w:val="single" w:sz="8" w:space="0" w:color="auto"/>
            </w:tcBorders>
            <w:shd w:val="clear" w:color="000000" w:fill="D9E2F3"/>
            <w:vAlign w:val="center"/>
            <w:hideMark/>
          </w:tcPr>
          <w:p w14:paraId="53C059FC" w14:textId="77777777" w:rsidR="00081515" w:rsidRPr="00A80030" w:rsidRDefault="00081515" w:rsidP="0008151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1548F370"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081515" w:rsidRPr="00A80030" w14:paraId="06740F91"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5C4BE1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20" w:type="dxa"/>
            <w:tcBorders>
              <w:top w:val="nil"/>
              <w:left w:val="nil"/>
              <w:bottom w:val="single" w:sz="8" w:space="0" w:color="auto"/>
              <w:right w:val="single" w:sz="8" w:space="0" w:color="auto"/>
            </w:tcBorders>
            <w:shd w:val="clear" w:color="000000" w:fill="FFFFFF"/>
            <w:vAlign w:val="center"/>
            <w:hideMark/>
          </w:tcPr>
          <w:p w14:paraId="57BCB25F"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7D13CDA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680" w:type="dxa"/>
            <w:tcBorders>
              <w:top w:val="nil"/>
              <w:left w:val="nil"/>
              <w:bottom w:val="single" w:sz="8" w:space="0" w:color="auto"/>
              <w:right w:val="single" w:sz="8" w:space="0" w:color="auto"/>
            </w:tcBorders>
            <w:shd w:val="clear" w:color="000000" w:fill="FFFFFF"/>
            <w:vAlign w:val="center"/>
            <w:hideMark/>
          </w:tcPr>
          <w:p w14:paraId="7BC6B75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1174A61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4314118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73F12DB9"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259FEAF5"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D85DCCF"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20" w:type="dxa"/>
            <w:tcBorders>
              <w:top w:val="nil"/>
              <w:left w:val="nil"/>
              <w:bottom w:val="single" w:sz="8" w:space="0" w:color="auto"/>
              <w:right w:val="single" w:sz="8" w:space="0" w:color="auto"/>
            </w:tcBorders>
            <w:shd w:val="clear" w:color="000000" w:fill="FFFFFF"/>
            <w:vAlign w:val="center"/>
            <w:hideMark/>
          </w:tcPr>
          <w:p w14:paraId="0374AE58"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2E5121D6"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680" w:type="dxa"/>
            <w:tcBorders>
              <w:top w:val="nil"/>
              <w:left w:val="nil"/>
              <w:bottom w:val="single" w:sz="8" w:space="0" w:color="auto"/>
              <w:right w:val="single" w:sz="8" w:space="0" w:color="auto"/>
            </w:tcBorders>
            <w:shd w:val="clear" w:color="000000" w:fill="FFFFFF"/>
            <w:vAlign w:val="center"/>
            <w:hideMark/>
          </w:tcPr>
          <w:p w14:paraId="798BED99"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40" w:type="dxa"/>
            <w:tcBorders>
              <w:top w:val="nil"/>
              <w:left w:val="nil"/>
              <w:bottom w:val="single" w:sz="8" w:space="0" w:color="auto"/>
              <w:right w:val="single" w:sz="8" w:space="0" w:color="auto"/>
            </w:tcBorders>
            <w:shd w:val="clear" w:color="000000" w:fill="FFFFFF"/>
            <w:vAlign w:val="center"/>
            <w:hideMark/>
          </w:tcPr>
          <w:p w14:paraId="0827052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5BFCE19C" w14:textId="77777777" w:rsidR="00081515" w:rsidRPr="00A80030" w:rsidRDefault="00081515" w:rsidP="0008151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0F680BF8"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62,431.20</w:t>
            </w:r>
          </w:p>
        </w:tc>
      </w:tr>
      <w:tr w:rsidR="00081515" w:rsidRPr="00A80030" w14:paraId="7E972ABF" w14:textId="77777777" w:rsidTr="00081515">
        <w:trPr>
          <w:trHeight w:val="55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030585E2"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220" w:type="dxa"/>
            <w:tcBorders>
              <w:top w:val="nil"/>
              <w:left w:val="nil"/>
              <w:bottom w:val="single" w:sz="8" w:space="0" w:color="auto"/>
              <w:right w:val="single" w:sz="8" w:space="0" w:color="auto"/>
            </w:tcBorders>
            <w:shd w:val="clear" w:color="000000" w:fill="FFFFFF"/>
            <w:vAlign w:val="center"/>
            <w:hideMark/>
          </w:tcPr>
          <w:p w14:paraId="05EDF085" w14:textId="77777777" w:rsidR="00081515" w:rsidRPr="00A80030" w:rsidRDefault="00081515" w:rsidP="0008151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1430C163"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680" w:type="dxa"/>
            <w:tcBorders>
              <w:top w:val="nil"/>
              <w:left w:val="nil"/>
              <w:bottom w:val="single" w:sz="8" w:space="0" w:color="auto"/>
              <w:right w:val="single" w:sz="8" w:space="0" w:color="auto"/>
            </w:tcBorders>
            <w:shd w:val="clear" w:color="000000" w:fill="FFFFFF"/>
            <w:vAlign w:val="center"/>
            <w:hideMark/>
          </w:tcPr>
          <w:p w14:paraId="2D77BDB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65B6AA8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2BB8DB57"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6DC3761D"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A038DAD"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84FD71A"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79FBC1B4" w14:textId="77777777" w:rsidR="00081515" w:rsidRPr="00A80030" w:rsidRDefault="00081515" w:rsidP="0008151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4A431E9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0BFA2935"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170B8443"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2FDDC60C" w14:textId="77777777" w:rsidR="00081515" w:rsidRPr="00A80030" w:rsidRDefault="00081515" w:rsidP="0008151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081515" w:rsidRPr="00A80030" w14:paraId="69234E47"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255F2574"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4E2C936E"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680" w:type="dxa"/>
            <w:tcBorders>
              <w:top w:val="nil"/>
              <w:left w:val="nil"/>
              <w:bottom w:val="single" w:sz="8" w:space="0" w:color="auto"/>
              <w:right w:val="nil"/>
            </w:tcBorders>
            <w:shd w:val="clear" w:color="000000" w:fill="FFFFFF"/>
            <w:vAlign w:val="center"/>
            <w:hideMark/>
          </w:tcPr>
          <w:p w14:paraId="1F20B6F5"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40" w:type="dxa"/>
            <w:tcBorders>
              <w:top w:val="nil"/>
              <w:left w:val="nil"/>
              <w:bottom w:val="single" w:sz="8" w:space="0" w:color="auto"/>
              <w:right w:val="nil"/>
            </w:tcBorders>
            <w:shd w:val="clear" w:color="000000" w:fill="FFFFFF"/>
            <w:vAlign w:val="center"/>
            <w:hideMark/>
          </w:tcPr>
          <w:p w14:paraId="4517A03B" w14:textId="77777777" w:rsidR="00081515" w:rsidRPr="00A80030" w:rsidRDefault="00081515" w:rsidP="0008151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366ADF5C"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3D07A3CA" w14:textId="77777777" w:rsidR="00081515" w:rsidRPr="00A80030" w:rsidRDefault="00081515" w:rsidP="0008151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0A7EE817" w14:textId="77777777" w:rsidR="00081515" w:rsidRDefault="00081515" w:rsidP="00081515">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419A7C38" w14:textId="77777777" w:rsidR="00081515" w:rsidRDefault="00081515" w:rsidP="00081515">
      <w:pPr>
        <w:spacing w:line="276" w:lineRule="auto"/>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5E9C3D38" w14:textId="77777777" w:rsidR="00081515" w:rsidRPr="005F10AE" w:rsidRDefault="00081515" w:rsidP="00081515">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2AE5751F" w14:textId="77777777" w:rsidR="00081515" w:rsidRDefault="00081515" w:rsidP="00081515">
      <w:pPr>
        <w:spacing w:line="276" w:lineRule="auto"/>
        <w:rPr>
          <w:rFonts w:ascii="Arial Narrow" w:eastAsia="Times New Roman" w:hAnsi="Arial Narrow" w:cs="Calibri"/>
          <w:b/>
          <w:bCs/>
          <w:sz w:val="18"/>
          <w:szCs w:val="18"/>
        </w:rPr>
      </w:pPr>
    </w:p>
    <w:p w14:paraId="3FCAEFB1" w14:textId="77777777" w:rsidR="00081515" w:rsidRDefault="00081515" w:rsidP="00081515">
      <w:pPr>
        <w:spacing w:line="276" w:lineRule="auto"/>
        <w:rPr>
          <w:rFonts w:ascii="Arial Narrow" w:eastAsia="Times New Roman" w:hAnsi="Arial Narrow" w:cs="Calibri"/>
          <w:b/>
          <w:bCs/>
          <w:sz w:val="18"/>
          <w:szCs w:val="18"/>
        </w:rPr>
      </w:pPr>
    </w:p>
    <w:p w14:paraId="675A3370" w14:textId="77777777" w:rsidR="00081515" w:rsidRPr="007E705D" w:rsidRDefault="00081515" w:rsidP="00081515">
      <w:pPr>
        <w:spacing w:line="276" w:lineRule="auto"/>
        <w:rPr>
          <w:rFonts w:ascii="Arial Narrow" w:eastAsia="Times New Roman" w:hAnsi="Arial Narrow" w:cs="Calibri"/>
          <w:bCs/>
          <w:sz w:val="18"/>
          <w:szCs w:val="18"/>
        </w:rPr>
      </w:pPr>
      <w:r>
        <w:rPr>
          <w:rFonts w:ascii="Arial Narrow" w:eastAsia="Times New Roman" w:hAnsi="Arial Narrow" w:cs="Calibri"/>
          <w:b/>
          <w:bCs/>
          <w:sz w:val="18"/>
          <w:szCs w:val="18"/>
        </w:rPr>
        <w:t>Calculo del factor de recorrido por Kilómetro.</w:t>
      </w:r>
    </w:p>
    <w:p w14:paraId="0A743D3C" w14:textId="77777777" w:rsidR="00081515" w:rsidRPr="007E705D" w:rsidRDefault="00081515" w:rsidP="00081515">
      <w:pPr>
        <w:spacing w:line="276" w:lineRule="auto"/>
        <w:rPr>
          <w:rFonts w:ascii="Arial Narrow" w:eastAsia="Times New Roman" w:hAnsi="Arial Narrow" w:cs="Calibri"/>
          <w:bCs/>
          <w:sz w:val="18"/>
          <w:szCs w:val="18"/>
        </w:rPr>
      </w:pPr>
    </w:p>
    <w:tbl>
      <w:tblPr>
        <w:tblW w:w="8920" w:type="dxa"/>
        <w:tblInd w:w="132" w:type="dxa"/>
        <w:tblCellMar>
          <w:left w:w="70" w:type="dxa"/>
          <w:right w:w="70" w:type="dxa"/>
        </w:tblCellMar>
        <w:tblLook w:val="04A0" w:firstRow="1" w:lastRow="0" w:firstColumn="1" w:lastColumn="0" w:noHBand="0" w:noVBand="1"/>
      </w:tblPr>
      <w:tblGrid>
        <w:gridCol w:w="780"/>
        <w:gridCol w:w="1914"/>
        <w:gridCol w:w="850"/>
        <w:gridCol w:w="846"/>
        <w:gridCol w:w="986"/>
        <w:gridCol w:w="992"/>
        <w:gridCol w:w="851"/>
        <w:gridCol w:w="850"/>
        <w:gridCol w:w="851"/>
      </w:tblGrid>
      <w:tr w:rsidR="00081515" w:rsidRPr="007E705D" w14:paraId="589BE8D2" w14:textId="77777777" w:rsidTr="00081515">
        <w:trPr>
          <w:trHeight w:val="1170"/>
        </w:trPr>
        <w:tc>
          <w:tcPr>
            <w:tcW w:w="780" w:type="dxa"/>
            <w:tcBorders>
              <w:top w:val="single" w:sz="8" w:space="0" w:color="auto"/>
              <w:left w:val="single" w:sz="8" w:space="0" w:color="auto"/>
              <w:bottom w:val="single" w:sz="8" w:space="0" w:color="auto"/>
              <w:right w:val="single" w:sz="8" w:space="0" w:color="auto"/>
            </w:tcBorders>
            <w:shd w:val="clear" w:color="000000" w:fill="D9E2F3"/>
            <w:vAlign w:val="center"/>
            <w:hideMark/>
          </w:tcPr>
          <w:p w14:paraId="285DEFB4"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ÍTEM</w:t>
            </w:r>
          </w:p>
        </w:tc>
        <w:tc>
          <w:tcPr>
            <w:tcW w:w="1914" w:type="dxa"/>
            <w:tcBorders>
              <w:top w:val="single" w:sz="8" w:space="0" w:color="auto"/>
              <w:left w:val="nil"/>
              <w:bottom w:val="single" w:sz="8" w:space="0" w:color="auto"/>
              <w:right w:val="single" w:sz="8" w:space="0" w:color="auto"/>
            </w:tcBorders>
            <w:shd w:val="clear" w:color="000000" w:fill="D9E2F3"/>
            <w:vAlign w:val="center"/>
            <w:hideMark/>
          </w:tcPr>
          <w:p w14:paraId="36C19C1D"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SERVICIOS ELÉCTRICOS</w:t>
            </w:r>
          </w:p>
        </w:tc>
        <w:tc>
          <w:tcPr>
            <w:tcW w:w="850" w:type="dxa"/>
            <w:tcBorders>
              <w:top w:val="single" w:sz="8" w:space="0" w:color="auto"/>
              <w:left w:val="nil"/>
              <w:bottom w:val="single" w:sz="8" w:space="0" w:color="auto"/>
              <w:right w:val="single" w:sz="8" w:space="0" w:color="auto"/>
            </w:tcBorders>
            <w:shd w:val="clear" w:color="000000" w:fill="D9E2F3"/>
            <w:vAlign w:val="center"/>
            <w:hideMark/>
          </w:tcPr>
          <w:p w14:paraId="3C8EE891"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RENDIMIENTO (KM/GLN)</w:t>
            </w:r>
          </w:p>
        </w:tc>
        <w:tc>
          <w:tcPr>
            <w:tcW w:w="846" w:type="dxa"/>
            <w:tcBorders>
              <w:top w:val="single" w:sz="8" w:space="0" w:color="auto"/>
              <w:left w:val="nil"/>
              <w:bottom w:val="single" w:sz="8" w:space="0" w:color="auto"/>
              <w:right w:val="single" w:sz="8" w:space="0" w:color="auto"/>
            </w:tcBorders>
            <w:shd w:val="clear" w:color="000000" w:fill="D9E2F3"/>
            <w:vAlign w:val="center"/>
            <w:hideMark/>
          </w:tcPr>
          <w:p w14:paraId="517CC8F5"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KILOMETRAJE POR DIA POR VEHICULO</w:t>
            </w:r>
          </w:p>
        </w:tc>
        <w:tc>
          <w:tcPr>
            <w:tcW w:w="986" w:type="dxa"/>
            <w:tcBorders>
              <w:top w:val="single" w:sz="8" w:space="0" w:color="auto"/>
              <w:left w:val="nil"/>
              <w:bottom w:val="single" w:sz="8" w:space="0" w:color="auto"/>
              <w:right w:val="single" w:sz="8" w:space="0" w:color="auto"/>
            </w:tcBorders>
            <w:shd w:val="clear" w:color="000000" w:fill="D9E2F3"/>
            <w:vAlign w:val="center"/>
            <w:hideMark/>
          </w:tcPr>
          <w:p w14:paraId="3B364761"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KILOMETRAJE RECORRIDO POR AÑO POR VEHICULO EN EL SERVICIO ELECTRICO</w:t>
            </w:r>
          </w:p>
        </w:tc>
        <w:tc>
          <w:tcPr>
            <w:tcW w:w="992" w:type="dxa"/>
            <w:tcBorders>
              <w:top w:val="single" w:sz="8" w:space="0" w:color="auto"/>
              <w:left w:val="nil"/>
              <w:bottom w:val="single" w:sz="8" w:space="0" w:color="auto"/>
              <w:right w:val="single" w:sz="8" w:space="0" w:color="auto"/>
            </w:tcBorders>
            <w:shd w:val="clear" w:color="000000" w:fill="D9E2F3"/>
            <w:vAlign w:val="center"/>
            <w:hideMark/>
          </w:tcPr>
          <w:p w14:paraId="2C5D2F0E"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KILOMETRAJE RECORRIDO POR 2 AÑOS POR VEHICULO EN EL SERVICIO ELECTRICO</w:t>
            </w:r>
          </w:p>
        </w:tc>
        <w:tc>
          <w:tcPr>
            <w:tcW w:w="851" w:type="dxa"/>
            <w:tcBorders>
              <w:top w:val="single" w:sz="8" w:space="0" w:color="auto"/>
              <w:left w:val="nil"/>
              <w:bottom w:val="single" w:sz="8" w:space="0" w:color="auto"/>
              <w:right w:val="single" w:sz="8" w:space="0" w:color="auto"/>
            </w:tcBorders>
            <w:shd w:val="clear" w:color="000000" w:fill="D9E2F3"/>
            <w:vAlign w:val="center"/>
            <w:hideMark/>
          </w:tcPr>
          <w:p w14:paraId="0DE2E542"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CANTIDAD DE CAMIONETAS</w:t>
            </w:r>
          </w:p>
        </w:tc>
        <w:tc>
          <w:tcPr>
            <w:tcW w:w="850" w:type="dxa"/>
            <w:tcBorders>
              <w:top w:val="single" w:sz="8" w:space="0" w:color="auto"/>
              <w:left w:val="nil"/>
              <w:bottom w:val="single" w:sz="8" w:space="0" w:color="auto"/>
              <w:right w:val="single" w:sz="8" w:space="0" w:color="auto"/>
            </w:tcBorders>
            <w:shd w:val="clear" w:color="000000" w:fill="D9E2F3"/>
            <w:vAlign w:val="center"/>
            <w:hideMark/>
          </w:tcPr>
          <w:p w14:paraId="5481DF28"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KILOMETRAJE POR ITEM</w:t>
            </w:r>
          </w:p>
        </w:tc>
        <w:tc>
          <w:tcPr>
            <w:tcW w:w="851" w:type="dxa"/>
            <w:tcBorders>
              <w:top w:val="single" w:sz="8" w:space="0" w:color="auto"/>
              <w:left w:val="nil"/>
              <w:bottom w:val="single" w:sz="8" w:space="0" w:color="auto"/>
              <w:right w:val="single" w:sz="8" w:space="0" w:color="auto"/>
            </w:tcBorders>
            <w:shd w:val="clear" w:color="000000" w:fill="D9E2F3"/>
            <w:vAlign w:val="center"/>
            <w:hideMark/>
          </w:tcPr>
          <w:p w14:paraId="155AD4A1" w14:textId="77777777" w:rsidR="00081515" w:rsidRPr="007E705D" w:rsidRDefault="00081515" w:rsidP="00081515">
            <w:pPr>
              <w:jc w:val="center"/>
              <w:rPr>
                <w:rFonts w:ascii="Arial Narrow" w:eastAsia="Times New Roman" w:hAnsi="Arial Narrow" w:cs="Calibri"/>
                <w:b/>
                <w:bCs/>
                <w:sz w:val="12"/>
                <w:szCs w:val="12"/>
              </w:rPr>
            </w:pPr>
            <w:r w:rsidRPr="007E705D">
              <w:rPr>
                <w:rFonts w:ascii="Arial Narrow" w:eastAsia="Times New Roman" w:hAnsi="Arial Narrow" w:cs="Calibri"/>
                <w:b/>
                <w:bCs/>
                <w:sz w:val="12"/>
                <w:szCs w:val="12"/>
              </w:rPr>
              <w:t>FACTOR EN (S/.) PARTIDA "MM.02"</w:t>
            </w:r>
          </w:p>
        </w:tc>
      </w:tr>
      <w:tr w:rsidR="00081515" w:rsidRPr="00C64184" w14:paraId="7876E85F" w14:textId="77777777" w:rsidTr="00081515">
        <w:trPr>
          <w:trHeight w:val="330"/>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703FB34D"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Ítem 01</w:t>
            </w:r>
          </w:p>
        </w:tc>
        <w:tc>
          <w:tcPr>
            <w:tcW w:w="1914" w:type="dxa"/>
            <w:tcBorders>
              <w:top w:val="nil"/>
              <w:left w:val="nil"/>
              <w:bottom w:val="single" w:sz="8" w:space="0" w:color="auto"/>
              <w:right w:val="single" w:sz="8" w:space="0" w:color="auto"/>
            </w:tcBorders>
            <w:shd w:val="clear" w:color="auto" w:fill="auto"/>
            <w:vAlign w:val="center"/>
            <w:hideMark/>
          </w:tcPr>
          <w:p w14:paraId="56CE8A35" w14:textId="77777777" w:rsidR="00081515" w:rsidRPr="00C64184" w:rsidRDefault="00081515" w:rsidP="00081515">
            <w:pPr>
              <w:rPr>
                <w:rFonts w:ascii="Arial Narrow" w:eastAsia="Times New Roman" w:hAnsi="Arial Narrow" w:cs="Calibri"/>
                <w:sz w:val="12"/>
                <w:szCs w:val="12"/>
              </w:rPr>
            </w:pPr>
            <w:r w:rsidRPr="00C64184">
              <w:rPr>
                <w:rFonts w:ascii="Arial Narrow" w:eastAsia="Times New Roman" w:hAnsi="Arial Narrow" w:cs="Calibri"/>
                <w:sz w:val="12"/>
                <w:szCs w:val="12"/>
              </w:rPr>
              <w:t>SERVICIO ELÉCTRICO PUNO</w:t>
            </w:r>
          </w:p>
        </w:tc>
        <w:tc>
          <w:tcPr>
            <w:tcW w:w="850" w:type="dxa"/>
            <w:tcBorders>
              <w:top w:val="nil"/>
              <w:left w:val="nil"/>
              <w:bottom w:val="single" w:sz="8" w:space="0" w:color="auto"/>
              <w:right w:val="single" w:sz="8" w:space="0" w:color="auto"/>
            </w:tcBorders>
            <w:shd w:val="clear" w:color="auto" w:fill="auto"/>
            <w:vAlign w:val="center"/>
            <w:hideMark/>
          </w:tcPr>
          <w:p w14:paraId="4C98E932"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30</w:t>
            </w:r>
          </w:p>
        </w:tc>
        <w:tc>
          <w:tcPr>
            <w:tcW w:w="846" w:type="dxa"/>
            <w:tcBorders>
              <w:top w:val="nil"/>
              <w:left w:val="nil"/>
              <w:bottom w:val="single" w:sz="8" w:space="0" w:color="auto"/>
              <w:right w:val="single" w:sz="8" w:space="0" w:color="auto"/>
            </w:tcBorders>
            <w:shd w:val="clear" w:color="auto" w:fill="auto"/>
            <w:vAlign w:val="center"/>
            <w:hideMark/>
          </w:tcPr>
          <w:p w14:paraId="21370A1E"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130</w:t>
            </w:r>
          </w:p>
        </w:tc>
        <w:tc>
          <w:tcPr>
            <w:tcW w:w="986" w:type="dxa"/>
            <w:tcBorders>
              <w:top w:val="nil"/>
              <w:left w:val="nil"/>
              <w:bottom w:val="single" w:sz="8" w:space="0" w:color="auto"/>
              <w:right w:val="single" w:sz="8" w:space="0" w:color="auto"/>
            </w:tcBorders>
            <w:shd w:val="clear" w:color="000000" w:fill="FFFFFF"/>
            <w:noWrap/>
            <w:vAlign w:val="center"/>
            <w:hideMark/>
          </w:tcPr>
          <w:p w14:paraId="578BEA67"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46,800</w:t>
            </w:r>
          </w:p>
        </w:tc>
        <w:tc>
          <w:tcPr>
            <w:tcW w:w="992" w:type="dxa"/>
            <w:tcBorders>
              <w:top w:val="nil"/>
              <w:left w:val="nil"/>
              <w:bottom w:val="single" w:sz="8" w:space="0" w:color="auto"/>
              <w:right w:val="single" w:sz="8" w:space="0" w:color="auto"/>
            </w:tcBorders>
            <w:shd w:val="clear" w:color="auto" w:fill="auto"/>
            <w:vAlign w:val="center"/>
            <w:hideMark/>
          </w:tcPr>
          <w:p w14:paraId="2DAC5287"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vAlign w:val="center"/>
            <w:hideMark/>
          </w:tcPr>
          <w:p w14:paraId="46E6C81B"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2</w:t>
            </w:r>
          </w:p>
        </w:tc>
        <w:tc>
          <w:tcPr>
            <w:tcW w:w="850" w:type="dxa"/>
            <w:tcBorders>
              <w:top w:val="nil"/>
              <w:left w:val="nil"/>
              <w:bottom w:val="single" w:sz="8" w:space="0" w:color="auto"/>
              <w:right w:val="single" w:sz="8" w:space="0" w:color="auto"/>
            </w:tcBorders>
            <w:shd w:val="clear" w:color="auto" w:fill="auto"/>
            <w:vAlign w:val="center"/>
            <w:hideMark/>
          </w:tcPr>
          <w:p w14:paraId="1E977D17"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187,200</w:t>
            </w:r>
          </w:p>
        </w:tc>
        <w:tc>
          <w:tcPr>
            <w:tcW w:w="851" w:type="dxa"/>
            <w:tcBorders>
              <w:top w:val="nil"/>
              <w:left w:val="nil"/>
              <w:bottom w:val="single" w:sz="8" w:space="0" w:color="auto"/>
              <w:right w:val="single" w:sz="8" w:space="0" w:color="auto"/>
            </w:tcBorders>
            <w:shd w:val="clear" w:color="auto" w:fill="auto"/>
            <w:noWrap/>
            <w:vAlign w:val="center"/>
            <w:hideMark/>
          </w:tcPr>
          <w:p w14:paraId="34A6A78F"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 xml:space="preserve">         0.667 </w:t>
            </w:r>
          </w:p>
        </w:tc>
      </w:tr>
      <w:tr w:rsidR="00081515" w:rsidRPr="00C64184" w14:paraId="0177AFF2" w14:textId="77777777" w:rsidTr="00081515">
        <w:trPr>
          <w:trHeight w:val="330"/>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4BD7309"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Ítem 02</w:t>
            </w:r>
          </w:p>
        </w:tc>
        <w:tc>
          <w:tcPr>
            <w:tcW w:w="1914" w:type="dxa"/>
            <w:tcBorders>
              <w:top w:val="nil"/>
              <w:left w:val="nil"/>
              <w:bottom w:val="single" w:sz="8" w:space="0" w:color="auto"/>
              <w:right w:val="single" w:sz="8" w:space="0" w:color="auto"/>
            </w:tcBorders>
            <w:shd w:val="clear" w:color="auto" w:fill="auto"/>
            <w:vAlign w:val="center"/>
            <w:hideMark/>
          </w:tcPr>
          <w:p w14:paraId="72F2D0BF" w14:textId="77777777" w:rsidR="00081515" w:rsidRPr="00C64184" w:rsidRDefault="00081515" w:rsidP="00081515">
            <w:pPr>
              <w:rPr>
                <w:rFonts w:ascii="Arial Narrow" w:eastAsia="Times New Roman" w:hAnsi="Arial Narrow" w:cs="Calibri"/>
                <w:sz w:val="12"/>
                <w:szCs w:val="12"/>
              </w:rPr>
            </w:pPr>
            <w:r w:rsidRPr="00C64184">
              <w:rPr>
                <w:rFonts w:ascii="Arial Narrow" w:eastAsia="Times New Roman" w:hAnsi="Arial Narrow" w:cs="Calibri"/>
                <w:sz w:val="12"/>
                <w:szCs w:val="12"/>
              </w:rPr>
              <w:t>SERVICIO ELÉCTRICO ILAVE</w:t>
            </w:r>
          </w:p>
        </w:tc>
        <w:tc>
          <w:tcPr>
            <w:tcW w:w="850" w:type="dxa"/>
            <w:tcBorders>
              <w:top w:val="nil"/>
              <w:left w:val="nil"/>
              <w:bottom w:val="single" w:sz="8" w:space="0" w:color="auto"/>
              <w:right w:val="single" w:sz="8" w:space="0" w:color="auto"/>
            </w:tcBorders>
            <w:shd w:val="clear" w:color="auto" w:fill="auto"/>
            <w:vAlign w:val="center"/>
            <w:hideMark/>
          </w:tcPr>
          <w:p w14:paraId="683F1D3B"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30</w:t>
            </w:r>
          </w:p>
        </w:tc>
        <w:tc>
          <w:tcPr>
            <w:tcW w:w="846" w:type="dxa"/>
            <w:tcBorders>
              <w:top w:val="nil"/>
              <w:left w:val="nil"/>
              <w:bottom w:val="single" w:sz="8" w:space="0" w:color="auto"/>
              <w:right w:val="single" w:sz="8" w:space="0" w:color="auto"/>
            </w:tcBorders>
            <w:shd w:val="clear" w:color="auto" w:fill="auto"/>
            <w:vAlign w:val="center"/>
            <w:hideMark/>
          </w:tcPr>
          <w:p w14:paraId="5851455C"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130</w:t>
            </w:r>
          </w:p>
        </w:tc>
        <w:tc>
          <w:tcPr>
            <w:tcW w:w="986" w:type="dxa"/>
            <w:tcBorders>
              <w:top w:val="nil"/>
              <w:left w:val="nil"/>
              <w:bottom w:val="single" w:sz="8" w:space="0" w:color="auto"/>
              <w:right w:val="single" w:sz="8" w:space="0" w:color="auto"/>
            </w:tcBorders>
            <w:shd w:val="clear" w:color="000000" w:fill="FFFFFF"/>
            <w:noWrap/>
            <w:vAlign w:val="center"/>
            <w:hideMark/>
          </w:tcPr>
          <w:p w14:paraId="40DECDF6"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46,800</w:t>
            </w:r>
          </w:p>
        </w:tc>
        <w:tc>
          <w:tcPr>
            <w:tcW w:w="992" w:type="dxa"/>
            <w:tcBorders>
              <w:top w:val="nil"/>
              <w:left w:val="nil"/>
              <w:bottom w:val="single" w:sz="8" w:space="0" w:color="auto"/>
              <w:right w:val="single" w:sz="8" w:space="0" w:color="auto"/>
            </w:tcBorders>
            <w:shd w:val="clear" w:color="auto" w:fill="auto"/>
            <w:vAlign w:val="center"/>
            <w:hideMark/>
          </w:tcPr>
          <w:p w14:paraId="3E9033A7"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vAlign w:val="center"/>
            <w:hideMark/>
          </w:tcPr>
          <w:p w14:paraId="3D1A6CFA"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w:t>
            </w:r>
          </w:p>
        </w:tc>
        <w:tc>
          <w:tcPr>
            <w:tcW w:w="850" w:type="dxa"/>
            <w:tcBorders>
              <w:top w:val="nil"/>
              <w:left w:val="nil"/>
              <w:bottom w:val="single" w:sz="8" w:space="0" w:color="auto"/>
              <w:right w:val="single" w:sz="8" w:space="0" w:color="auto"/>
            </w:tcBorders>
            <w:shd w:val="clear" w:color="auto" w:fill="auto"/>
            <w:vAlign w:val="center"/>
            <w:hideMark/>
          </w:tcPr>
          <w:p w14:paraId="39D38E75"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noWrap/>
            <w:vAlign w:val="center"/>
            <w:hideMark/>
          </w:tcPr>
          <w:p w14:paraId="040CFDF7"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 xml:space="preserve">         0.667 </w:t>
            </w:r>
          </w:p>
        </w:tc>
      </w:tr>
      <w:tr w:rsidR="00081515" w:rsidRPr="00C64184" w14:paraId="115C8379" w14:textId="77777777" w:rsidTr="00081515">
        <w:trPr>
          <w:trHeight w:val="330"/>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67A587C4"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Ítem 03</w:t>
            </w:r>
          </w:p>
        </w:tc>
        <w:tc>
          <w:tcPr>
            <w:tcW w:w="1914" w:type="dxa"/>
            <w:tcBorders>
              <w:top w:val="nil"/>
              <w:left w:val="nil"/>
              <w:bottom w:val="single" w:sz="8" w:space="0" w:color="auto"/>
              <w:right w:val="single" w:sz="8" w:space="0" w:color="auto"/>
            </w:tcBorders>
            <w:shd w:val="clear" w:color="auto" w:fill="auto"/>
            <w:vAlign w:val="center"/>
            <w:hideMark/>
          </w:tcPr>
          <w:p w14:paraId="54565487" w14:textId="77777777" w:rsidR="00081515" w:rsidRPr="00C64184" w:rsidRDefault="00081515" w:rsidP="00081515">
            <w:pPr>
              <w:rPr>
                <w:rFonts w:ascii="Arial Narrow" w:eastAsia="Times New Roman" w:hAnsi="Arial Narrow" w:cs="Calibri"/>
                <w:sz w:val="12"/>
                <w:szCs w:val="12"/>
              </w:rPr>
            </w:pPr>
            <w:r w:rsidRPr="00C64184">
              <w:rPr>
                <w:rFonts w:ascii="Arial Narrow" w:eastAsia="Times New Roman" w:hAnsi="Arial Narrow" w:cs="Calibri"/>
                <w:sz w:val="12"/>
                <w:szCs w:val="12"/>
              </w:rPr>
              <w:t>SERVICIO ELÉCTRICO JULIACA</w:t>
            </w:r>
          </w:p>
        </w:tc>
        <w:tc>
          <w:tcPr>
            <w:tcW w:w="850" w:type="dxa"/>
            <w:tcBorders>
              <w:top w:val="nil"/>
              <w:left w:val="nil"/>
              <w:bottom w:val="single" w:sz="8" w:space="0" w:color="auto"/>
              <w:right w:val="single" w:sz="8" w:space="0" w:color="auto"/>
            </w:tcBorders>
            <w:shd w:val="clear" w:color="auto" w:fill="auto"/>
            <w:vAlign w:val="center"/>
            <w:hideMark/>
          </w:tcPr>
          <w:p w14:paraId="0EF59AAF"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30</w:t>
            </w:r>
          </w:p>
        </w:tc>
        <w:tc>
          <w:tcPr>
            <w:tcW w:w="846" w:type="dxa"/>
            <w:tcBorders>
              <w:top w:val="nil"/>
              <w:left w:val="nil"/>
              <w:bottom w:val="single" w:sz="8" w:space="0" w:color="auto"/>
              <w:right w:val="single" w:sz="8" w:space="0" w:color="auto"/>
            </w:tcBorders>
            <w:shd w:val="clear" w:color="auto" w:fill="auto"/>
            <w:vAlign w:val="center"/>
            <w:hideMark/>
          </w:tcPr>
          <w:p w14:paraId="7F3BE4AB"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130</w:t>
            </w:r>
          </w:p>
        </w:tc>
        <w:tc>
          <w:tcPr>
            <w:tcW w:w="986" w:type="dxa"/>
            <w:tcBorders>
              <w:top w:val="nil"/>
              <w:left w:val="nil"/>
              <w:bottom w:val="single" w:sz="8" w:space="0" w:color="auto"/>
              <w:right w:val="single" w:sz="8" w:space="0" w:color="auto"/>
            </w:tcBorders>
            <w:shd w:val="clear" w:color="000000" w:fill="FFFFFF"/>
            <w:noWrap/>
            <w:vAlign w:val="center"/>
            <w:hideMark/>
          </w:tcPr>
          <w:p w14:paraId="37C05DB2"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46,800</w:t>
            </w:r>
          </w:p>
        </w:tc>
        <w:tc>
          <w:tcPr>
            <w:tcW w:w="992" w:type="dxa"/>
            <w:tcBorders>
              <w:top w:val="nil"/>
              <w:left w:val="nil"/>
              <w:bottom w:val="single" w:sz="8" w:space="0" w:color="auto"/>
              <w:right w:val="single" w:sz="8" w:space="0" w:color="auto"/>
            </w:tcBorders>
            <w:shd w:val="clear" w:color="auto" w:fill="auto"/>
            <w:vAlign w:val="center"/>
            <w:hideMark/>
          </w:tcPr>
          <w:p w14:paraId="69D74CF4"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vAlign w:val="center"/>
            <w:hideMark/>
          </w:tcPr>
          <w:p w14:paraId="03B01DF0"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167925E1"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280,800</w:t>
            </w:r>
          </w:p>
        </w:tc>
        <w:tc>
          <w:tcPr>
            <w:tcW w:w="851" w:type="dxa"/>
            <w:tcBorders>
              <w:top w:val="nil"/>
              <w:left w:val="nil"/>
              <w:bottom w:val="single" w:sz="8" w:space="0" w:color="auto"/>
              <w:right w:val="single" w:sz="8" w:space="0" w:color="auto"/>
            </w:tcBorders>
            <w:shd w:val="clear" w:color="auto" w:fill="auto"/>
            <w:noWrap/>
            <w:vAlign w:val="center"/>
            <w:hideMark/>
          </w:tcPr>
          <w:p w14:paraId="40AEEA3A"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 xml:space="preserve">         0.667 </w:t>
            </w:r>
          </w:p>
        </w:tc>
      </w:tr>
      <w:tr w:rsidR="00081515" w:rsidRPr="00C64184" w14:paraId="0BD2B58A" w14:textId="77777777" w:rsidTr="00081515">
        <w:trPr>
          <w:trHeight w:val="330"/>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252C689D"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Ítem 04</w:t>
            </w:r>
          </w:p>
        </w:tc>
        <w:tc>
          <w:tcPr>
            <w:tcW w:w="1914" w:type="dxa"/>
            <w:tcBorders>
              <w:top w:val="nil"/>
              <w:left w:val="nil"/>
              <w:bottom w:val="single" w:sz="8" w:space="0" w:color="auto"/>
              <w:right w:val="single" w:sz="8" w:space="0" w:color="auto"/>
            </w:tcBorders>
            <w:shd w:val="clear" w:color="auto" w:fill="auto"/>
            <w:vAlign w:val="center"/>
            <w:hideMark/>
          </w:tcPr>
          <w:p w14:paraId="33B61698" w14:textId="77777777" w:rsidR="00081515" w:rsidRPr="00C64184" w:rsidRDefault="00081515" w:rsidP="00081515">
            <w:pPr>
              <w:rPr>
                <w:rFonts w:ascii="Arial Narrow" w:eastAsia="Times New Roman" w:hAnsi="Arial Narrow" w:cs="Calibri"/>
                <w:sz w:val="12"/>
                <w:szCs w:val="12"/>
              </w:rPr>
            </w:pPr>
            <w:r w:rsidRPr="00C64184">
              <w:rPr>
                <w:rFonts w:ascii="Arial Narrow" w:eastAsia="Times New Roman" w:hAnsi="Arial Narrow" w:cs="Calibri"/>
                <w:sz w:val="12"/>
                <w:szCs w:val="12"/>
              </w:rPr>
              <w:t>SERVICIO ELÉCTRICO AZANGARO</w:t>
            </w:r>
          </w:p>
        </w:tc>
        <w:tc>
          <w:tcPr>
            <w:tcW w:w="850" w:type="dxa"/>
            <w:tcBorders>
              <w:top w:val="nil"/>
              <w:left w:val="nil"/>
              <w:bottom w:val="single" w:sz="8" w:space="0" w:color="auto"/>
              <w:right w:val="single" w:sz="8" w:space="0" w:color="auto"/>
            </w:tcBorders>
            <w:shd w:val="clear" w:color="auto" w:fill="auto"/>
            <w:vAlign w:val="center"/>
            <w:hideMark/>
          </w:tcPr>
          <w:p w14:paraId="6B8D8A9A"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30</w:t>
            </w:r>
          </w:p>
        </w:tc>
        <w:tc>
          <w:tcPr>
            <w:tcW w:w="846" w:type="dxa"/>
            <w:tcBorders>
              <w:top w:val="nil"/>
              <w:left w:val="nil"/>
              <w:bottom w:val="single" w:sz="8" w:space="0" w:color="auto"/>
              <w:right w:val="single" w:sz="8" w:space="0" w:color="auto"/>
            </w:tcBorders>
            <w:shd w:val="clear" w:color="auto" w:fill="auto"/>
            <w:vAlign w:val="center"/>
            <w:hideMark/>
          </w:tcPr>
          <w:p w14:paraId="300B176E"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130</w:t>
            </w:r>
          </w:p>
        </w:tc>
        <w:tc>
          <w:tcPr>
            <w:tcW w:w="986" w:type="dxa"/>
            <w:tcBorders>
              <w:top w:val="nil"/>
              <w:left w:val="nil"/>
              <w:bottom w:val="single" w:sz="8" w:space="0" w:color="auto"/>
              <w:right w:val="single" w:sz="8" w:space="0" w:color="auto"/>
            </w:tcBorders>
            <w:shd w:val="clear" w:color="000000" w:fill="FFFFFF"/>
            <w:noWrap/>
            <w:vAlign w:val="center"/>
            <w:hideMark/>
          </w:tcPr>
          <w:p w14:paraId="348E9693"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46,800</w:t>
            </w:r>
          </w:p>
        </w:tc>
        <w:tc>
          <w:tcPr>
            <w:tcW w:w="992" w:type="dxa"/>
            <w:tcBorders>
              <w:top w:val="nil"/>
              <w:left w:val="nil"/>
              <w:bottom w:val="single" w:sz="8" w:space="0" w:color="auto"/>
              <w:right w:val="single" w:sz="8" w:space="0" w:color="auto"/>
            </w:tcBorders>
            <w:shd w:val="clear" w:color="auto" w:fill="auto"/>
            <w:vAlign w:val="center"/>
            <w:hideMark/>
          </w:tcPr>
          <w:p w14:paraId="5D336768"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vAlign w:val="center"/>
            <w:hideMark/>
          </w:tcPr>
          <w:p w14:paraId="1812F11A"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1</w:t>
            </w:r>
          </w:p>
        </w:tc>
        <w:tc>
          <w:tcPr>
            <w:tcW w:w="850" w:type="dxa"/>
            <w:tcBorders>
              <w:top w:val="nil"/>
              <w:left w:val="nil"/>
              <w:bottom w:val="single" w:sz="8" w:space="0" w:color="auto"/>
              <w:right w:val="single" w:sz="8" w:space="0" w:color="auto"/>
            </w:tcBorders>
            <w:shd w:val="clear" w:color="auto" w:fill="auto"/>
            <w:vAlign w:val="center"/>
            <w:hideMark/>
          </w:tcPr>
          <w:p w14:paraId="29B830A3"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93,600</w:t>
            </w:r>
          </w:p>
        </w:tc>
        <w:tc>
          <w:tcPr>
            <w:tcW w:w="851" w:type="dxa"/>
            <w:tcBorders>
              <w:top w:val="nil"/>
              <w:left w:val="nil"/>
              <w:bottom w:val="single" w:sz="8" w:space="0" w:color="auto"/>
              <w:right w:val="single" w:sz="8" w:space="0" w:color="auto"/>
            </w:tcBorders>
            <w:shd w:val="clear" w:color="auto" w:fill="auto"/>
            <w:noWrap/>
            <w:vAlign w:val="center"/>
            <w:hideMark/>
          </w:tcPr>
          <w:p w14:paraId="1A2EADEA" w14:textId="77777777" w:rsidR="00081515" w:rsidRPr="00C64184" w:rsidRDefault="00081515" w:rsidP="00081515">
            <w:pPr>
              <w:jc w:val="center"/>
              <w:rPr>
                <w:rFonts w:ascii="Arial Narrow" w:eastAsia="Times New Roman" w:hAnsi="Arial Narrow" w:cs="Calibri"/>
                <w:sz w:val="16"/>
                <w:szCs w:val="16"/>
              </w:rPr>
            </w:pPr>
            <w:r w:rsidRPr="00C64184">
              <w:rPr>
                <w:rFonts w:ascii="Arial Narrow" w:eastAsia="Times New Roman" w:hAnsi="Arial Narrow" w:cs="Calibri"/>
                <w:sz w:val="16"/>
                <w:szCs w:val="16"/>
              </w:rPr>
              <w:t xml:space="preserve">         0.667 </w:t>
            </w:r>
          </w:p>
        </w:tc>
      </w:tr>
    </w:tbl>
    <w:p w14:paraId="2D8B2635" w14:textId="77777777" w:rsidR="00081515" w:rsidRDefault="00081515" w:rsidP="00081515">
      <w:pPr>
        <w:spacing w:line="276" w:lineRule="auto"/>
        <w:rPr>
          <w:rFonts w:ascii="Arial Narrow" w:eastAsia="Times New Roman" w:hAnsi="Arial Narrow" w:cs="Calibri"/>
          <w:b/>
          <w:bCs/>
          <w:sz w:val="18"/>
          <w:szCs w:val="18"/>
        </w:rPr>
      </w:pPr>
    </w:p>
    <w:p w14:paraId="4E458623" w14:textId="77777777" w:rsidR="00081515" w:rsidRDefault="00081515" w:rsidP="00081515">
      <w:pPr>
        <w:spacing w:line="276" w:lineRule="auto"/>
        <w:jc w:val="both"/>
        <w:rPr>
          <w:rFonts w:ascii="Arial Narrow" w:hAnsi="Arial Narrow"/>
          <w:b/>
          <w:sz w:val="17"/>
          <w:szCs w:val="17"/>
          <w:u w:val="single"/>
        </w:rPr>
      </w:pPr>
    </w:p>
    <w:p w14:paraId="5C37C01C" w14:textId="77777777" w:rsidR="00081515" w:rsidRDefault="00081515" w:rsidP="00081515">
      <w:pPr>
        <w:spacing w:line="276" w:lineRule="auto"/>
        <w:jc w:val="both"/>
        <w:rPr>
          <w:rFonts w:ascii="Arial Narrow" w:hAnsi="Arial Narrow"/>
          <w:b/>
          <w:sz w:val="17"/>
          <w:szCs w:val="17"/>
          <w:u w:val="single"/>
        </w:rPr>
      </w:pPr>
    </w:p>
    <w:p w14:paraId="61D1D261" w14:textId="77777777" w:rsidR="00081515" w:rsidRDefault="00081515" w:rsidP="00081515">
      <w:pPr>
        <w:spacing w:line="276" w:lineRule="auto"/>
        <w:jc w:val="both"/>
        <w:rPr>
          <w:rFonts w:ascii="Arial Narrow" w:hAnsi="Arial Narrow"/>
          <w:b/>
          <w:sz w:val="17"/>
          <w:szCs w:val="17"/>
          <w:u w:val="single"/>
        </w:rPr>
      </w:pPr>
    </w:p>
    <w:p w14:paraId="4980B5C5" w14:textId="77777777" w:rsidR="00081515" w:rsidRDefault="00081515" w:rsidP="00081515">
      <w:pPr>
        <w:spacing w:line="276" w:lineRule="auto"/>
        <w:jc w:val="both"/>
        <w:rPr>
          <w:rFonts w:ascii="Arial Narrow" w:hAnsi="Arial Narrow"/>
          <w:b/>
          <w:sz w:val="17"/>
          <w:szCs w:val="17"/>
          <w:u w:val="single"/>
        </w:rPr>
      </w:pPr>
    </w:p>
    <w:p w14:paraId="69CA1AEF" w14:textId="77777777" w:rsidR="00081515" w:rsidRDefault="00081515" w:rsidP="00081515">
      <w:pPr>
        <w:spacing w:line="276" w:lineRule="auto"/>
        <w:jc w:val="both"/>
        <w:rPr>
          <w:rFonts w:ascii="Arial Narrow" w:hAnsi="Arial Narrow"/>
          <w:b/>
          <w:sz w:val="17"/>
          <w:szCs w:val="17"/>
          <w:u w:val="single"/>
        </w:rPr>
      </w:pPr>
    </w:p>
    <w:p w14:paraId="097830E6" w14:textId="77777777" w:rsidR="00081515" w:rsidRDefault="00081515" w:rsidP="00081515">
      <w:pPr>
        <w:spacing w:line="276" w:lineRule="auto"/>
        <w:jc w:val="both"/>
        <w:rPr>
          <w:rFonts w:ascii="Arial Narrow" w:hAnsi="Arial Narrow"/>
          <w:b/>
          <w:sz w:val="17"/>
          <w:szCs w:val="17"/>
          <w:u w:val="single"/>
        </w:rPr>
      </w:pPr>
    </w:p>
    <w:p w14:paraId="62F89483" w14:textId="77777777" w:rsidR="00081515" w:rsidRDefault="00081515" w:rsidP="00081515">
      <w:pPr>
        <w:spacing w:line="276" w:lineRule="auto"/>
        <w:jc w:val="both"/>
        <w:rPr>
          <w:rFonts w:ascii="Arial Narrow" w:hAnsi="Arial Narrow"/>
          <w:b/>
          <w:sz w:val="17"/>
          <w:szCs w:val="17"/>
          <w:u w:val="single"/>
        </w:rPr>
      </w:pPr>
    </w:p>
    <w:p w14:paraId="75663ED4" w14:textId="77777777" w:rsidR="00081515" w:rsidRPr="006E3221" w:rsidRDefault="00081515" w:rsidP="00081515">
      <w:pPr>
        <w:spacing w:line="276" w:lineRule="auto"/>
        <w:jc w:val="both"/>
        <w:rPr>
          <w:rFonts w:ascii="Arial Narrow" w:hAnsi="Arial Narrow"/>
          <w:b/>
          <w:sz w:val="17"/>
          <w:szCs w:val="17"/>
          <w:u w:val="single"/>
        </w:rPr>
      </w:pPr>
      <w:r w:rsidRPr="006E3221">
        <w:rPr>
          <w:rFonts w:ascii="Arial Narrow" w:hAnsi="Arial Narrow"/>
          <w:b/>
          <w:sz w:val="17"/>
          <w:szCs w:val="17"/>
          <w:u w:val="single"/>
        </w:rPr>
        <w:t>FORMA</w:t>
      </w:r>
      <w:r>
        <w:rPr>
          <w:rFonts w:ascii="Arial Narrow" w:hAnsi="Arial Narrow"/>
          <w:b/>
          <w:sz w:val="17"/>
          <w:szCs w:val="17"/>
          <w:u w:val="single"/>
        </w:rPr>
        <w:t>TO</w:t>
      </w:r>
      <w:r w:rsidRPr="006E3221">
        <w:rPr>
          <w:rFonts w:ascii="Arial Narrow" w:hAnsi="Arial Narrow"/>
          <w:b/>
          <w:sz w:val="17"/>
          <w:szCs w:val="17"/>
          <w:u w:val="single"/>
        </w:rPr>
        <w:t xml:space="preserve"> DE CÁLCULO</w:t>
      </w:r>
    </w:p>
    <w:p w14:paraId="6E8531AA" w14:textId="77777777" w:rsidR="00081515" w:rsidRDefault="00081515" w:rsidP="00081515">
      <w:pPr>
        <w:spacing w:line="276" w:lineRule="auto"/>
        <w:ind w:left="426"/>
        <w:jc w:val="both"/>
        <w:rPr>
          <w:rFonts w:ascii="Arial Narrow" w:hAnsi="Arial Narrow"/>
          <w:sz w:val="17"/>
          <w:szCs w:val="17"/>
        </w:rPr>
      </w:pPr>
    </w:p>
    <w:tbl>
      <w:tblPr>
        <w:tblW w:w="8540" w:type="dxa"/>
        <w:tblCellMar>
          <w:left w:w="70" w:type="dxa"/>
          <w:right w:w="70" w:type="dxa"/>
        </w:tblCellMar>
        <w:tblLook w:val="04A0" w:firstRow="1" w:lastRow="0" w:firstColumn="1" w:lastColumn="0" w:noHBand="0" w:noVBand="1"/>
      </w:tblPr>
      <w:tblGrid>
        <w:gridCol w:w="820"/>
        <w:gridCol w:w="3220"/>
        <w:gridCol w:w="880"/>
        <w:gridCol w:w="680"/>
        <w:gridCol w:w="1240"/>
        <w:gridCol w:w="760"/>
        <w:gridCol w:w="940"/>
      </w:tblGrid>
      <w:tr w:rsidR="00081515" w:rsidRPr="000335CC" w14:paraId="600A68E2" w14:textId="77777777" w:rsidTr="00081515">
        <w:trPr>
          <w:trHeight w:val="375"/>
        </w:trPr>
        <w:tc>
          <w:tcPr>
            <w:tcW w:w="820" w:type="dxa"/>
            <w:tcBorders>
              <w:top w:val="single" w:sz="8" w:space="0" w:color="auto"/>
              <w:left w:val="single" w:sz="8" w:space="0" w:color="auto"/>
              <w:bottom w:val="nil"/>
              <w:right w:val="single" w:sz="8" w:space="0" w:color="auto"/>
            </w:tcBorders>
            <w:shd w:val="clear" w:color="000000" w:fill="D9E2F3"/>
            <w:vAlign w:val="center"/>
            <w:hideMark/>
          </w:tcPr>
          <w:p w14:paraId="06CF4145" w14:textId="77777777" w:rsidR="00081515" w:rsidRPr="000335CC" w:rsidRDefault="00081515" w:rsidP="00081515">
            <w:pPr>
              <w:jc w:val="center"/>
              <w:rPr>
                <w:rFonts w:ascii="Arial Narrow" w:eastAsia="Times New Roman" w:hAnsi="Arial Narrow" w:cs="Calibri"/>
                <w:b/>
                <w:bCs/>
                <w:sz w:val="20"/>
              </w:rPr>
            </w:pPr>
            <w:r w:rsidRPr="000335CC">
              <w:rPr>
                <w:rFonts w:ascii="Arial Narrow" w:eastAsia="Times New Roman" w:hAnsi="Arial Narrow" w:cs="Calibri"/>
                <w:b/>
                <w:bCs/>
                <w:sz w:val="20"/>
              </w:rPr>
              <w:t xml:space="preserve">ÍTEM </w:t>
            </w:r>
          </w:p>
        </w:tc>
        <w:tc>
          <w:tcPr>
            <w:tcW w:w="3220" w:type="dxa"/>
            <w:tcBorders>
              <w:top w:val="single" w:sz="8" w:space="0" w:color="auto"/>
              <w:left w:val="nil"/>
              <w:bottom w:val="nil"/>
              <w:right w:val="single" w:sz="8" w:space="0" w:color="auto"/>
            </w:tcBorders>
            <w:shd w:val="clear" w:color="000000" w:fill="D9E2F3"/>
            <w:vAlign w:val="center"/>
            <w:hideMark/>
          </w:tcPr>
          <w:p w14:paraId="5807A6F1"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ACTIVIDADES DE MANTENIMIENTO CORRECTIVO Y OPERACIÓN</w:t>
            </w:r>
          </w:p>
        </w:tc>
        <w:tc>
          <w:tcPr>
            <w:tcW w:w="4500" w:type="dxa"/>
            <w:gridSpan w:val="5"/>
            <w:tcBorders>
              <w:top w:val="single" w:sz="8" w:space="0" w:color="auto"/>
              <w:left w:val="nil"/>
              <w:bottom w:val="single" w:sz="8" w:space="0" w:color="auto"/>
              <w:right w:val="single" w:sz="8" w:space="0" w:color="000000"/>
            </w:tcBorders>
            <w:shd w:val="clear" w:color="000000" w:fill="D9E2F3"/>
            <w:vAlign w:val="center"/>
            <w:hideMark/>
          </w:tcPr>
          <w:p w14:paraId="389C5234"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 xml:space="preserve"> SERVICIO ELÉCTRICO</w:t>
            </w:r>
          </w:p>
        </w:tc>
      </w:tr>
      <w:tr w:rsidR="00081515" w:rsidRPr="000335CC" w14:paraId="64B047BE" w14:textId="77777777" w:rsidTr="00081515">
        <w:trPr>
          <w:trHeight w:val="46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A6697B2"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1CD6493B"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UNIDADES</w:t>
            </w:r>
          </w:p>
        </w:tc>
        <w:tc>
          <w:tcPr>
            <w:tcW w:w="680" w:type="dxa"/>
            <w:tcBorders>
              <w:top w:val="nil"/>
              <w:left w:val="nil"/>
              <w:bottom w:val="single" w:sz="8" w:space="0" w:color="auto"/>
              <w:right w:val="single" w:sz="8" w:space="0" w:color="auto"/>
            </w:tcBorders>
            <w:shd w:val="clear" w:color="000000" w:fill="D9E2F3"/>
            <w:vAlign w:val="center"/>
            <w:hideMark/>
          </w:tcPr>
          <w:p w14:paraId="63C40D6F"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73445395"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Factor</w:t>
            </w:r>
            <w:r w:rsidRPr="000335CC">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1F47696D"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11A43C76"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Total S/.</w:t>
            </w:r>
          </w:p>
        </w:tc>
      </w:tr>
      <w:tr w:rsidR="00081515" w:rsidRPr="000335CC" w14:paraId="56E18333"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9BD2BCC"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SP.01</w:t>
            </w:r>
          </w:p>
        </w:tc>
        <w:tc>
          <w:tcPr>
            <w:tcW w:w="3220" w:type="dxa"/>
            <w:tcBorders>
              <w:top w:val="nil"/>
              <w:left w:val="nil"/>
              <w:bottom w:val="single" w:sz="8" w:space="0" w:color="auto"/>
              <w:right w:val="single" w:sz="8" w:space="0" w:color="auto"/>
            </w:tcBorders>
            <w:shd w:val="clear" w:color="000000" w:fill="FFFFFF"/>
            <w:vAlign w:val="center"/>
            <w:hideMark/>
          </w:tcPr>
          <w:p w14:paraId="494620E7"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2269180F"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MES</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34CCBEA2"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2DBA15C2"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6815BA31"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4731F8F"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SP.02</w:t>
            </w:r>
          </w:p>
        </w:tc>
        <w:tc>
          <w:tcPr>
            <w:tcW w:w="3220" w:type="dxa"/>
            <w:tcBorders>
              <w:top w:val="nil"/>
              <w:left w:val="nil"/>
              <w:bottom w:val="single" w:sz="8" w:space="0" w:color="auto"/>
              <w:right w:val="single" w:sz="8" w:space="0" w:color="auto"/>
            </w:tcBorders>
            <w:shd w:val="clear" w:color="000000" w:fill="FFFFFF"/>
            <w:vAlign w:val="center"/>
            <w:hideMark/>
          </w:tcPr>
          <w:p w14:paraId="6F8E773B"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4780FACF"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MES</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3A22B217"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6016DC7E"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5ACDFCC1"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494E3A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SP.03</w:t>
            </w:r>
          </w:p>
        </w:tc>
        <w:tc>
          <w:tcPr>
            <w:tcW w:w="3220" w:type="dxa"/>
            <w:tcBorders>
              <w:top w:val="nil"/>
              <w:left w:val="nil"/>
              <w:bottom w:val="single" w:sz="8" w:space="0" w:color="auto"/>
              <w:right w:val="single" w:sz="8" w:space="0" w:color="auto"/>
            </w:tcBorders>
            <w:shd w:val="clear" w:color="000000" w:fill="FFFFFF"/>
            <w:vAlign w:val="center"/>
            <w:hideMark/>
          </w:tcPr>
          <w:p w14:paraId="7EEDA506"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7DE0DBF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MES</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3662F46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0D463E3A"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17F4D532"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B664F1B"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SP.04</w:t>
            </w:r>
          </w:p>
        </w:tc>
        <w:tc>
          <w:tcPr>
            <w:tcW w:w="3220" w:type="dxa"/>
            <w:tcBorders>
              <w:top w:val="nil"/>
              <w:left w:val="nil"/>
              <w:bottom w:val="single" w:sz="8" w:space="0" w:color="auto"/>
              <w:right w:val="single" w:sz="8" w:space="0" w:color="auto"/>
            </w:tcBorders>
            <w:shd w:val="clear" w:color="000000" w:fill="FFFFFF"/>
            <w:vAlign w:val="center"/>
            <w:hideMark/>
          </w:tcPr>
          <w:p w14:paraId="0EF5943B"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E44519A"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HH</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1DFB8DAA"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56766B07"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6764B94B"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6A396FD"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SP.05</w:t>
            </w:r>
          </w:p>
        </w:tc>
        <w:tc>
          <w:tcPr>
            <w:tcW w:w="3220" w:type="dxa"/>
            <w:tcBorders>
              <w:top w:val="nil"/>
              <w:left w:val="nil"/>
              <w:bottom w:val="single" w:sz="8" w:space="0" w:color="auto"/>
              <w:right w:val="single" w:sz="8" w:space="0" w:color="auto"/>
            </w:tcBorders>
            <w:shd w:val="clear" w:color="000000" w:fill="FFFFFF"/>
            <w:vAlign w:val="center"/>
            <w:hideMark/>
          </w:tcPr>
          <w:p w14:paraId="6CE427BF"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07D5C14D"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HH</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2E6564A4"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02D2ADDD"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63510988"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E25736D"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SP.06</w:t>
            </w:r>
          </w:p>
        </w:tc>
        <w:tc>
          <w:tcPr>
            <w:tcW w:w="3220" w:type="dxa"/>
            <w:tcBorders>
              <w:top w:val="nil"/>
              <w:left w:val="nil"/>
              <w:bottom w:val="single" w:sz="8" w:space="0" w:color="auto"/>
              <w:right w:val="single" w:sz="8" w:space="0" w:color="auto"/>
            </w:tcBorders>
            <w:shd w:val="clear" w:color="000000" w:fill="FFFFFF"/>
            <w:vAlign w:val="center"/>
            <w:hideMark/>
          </w:tcPr>
          <w:p w14:paraId="1DC9ECC6"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668D290A"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HH</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506C5EEA"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688221A1"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594F1EBE"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6E7A3C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SP.07</w:t>
            </w:r>
          </w:p>
        </w:tc>
        <w:tc>
          <w:tcPr>
            <w:tcW w:w="3220" w:type="dxa"/>
            <w:tcBorders>
              <w:top w:val="nil"/>
              <w:left w:val="nil"/>
              <w:bottom w:val="single" w:sz="8" w:space="0" w:color="auto"/>
              <w:right w:val="single" w:sz="8" w:space="0" w:color="auto"/>
            </w:tcBorders>
            <w:shd w:val="clear" w:color="000000" w:fill="FFFFFF"/>
            <w:vAlign w:val="center"/>
            <w:hideMark/>
          </w:tcPr>
          <w:p w14:paraId="6F824541"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73A7D18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HH</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081D7505"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6D1EFFFB"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7E7A385C"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4B5B41DA" w14:textId="77777777" w:rsidR="00081515" w:rsidRPr="006A3C6B" w:rsidRDefault="00081515" w:rsidP="00081515">
            <w:pPr>
              <w:rPr>
                <w:rFonts w:ascii="Arial Narrow" w:eastAsia="Times New Roman" w:hAnsi="Arial Narrow" w:cs="Calibri"/>
                <w:b/>
                <w:bCs/>
                <w:sz w:val="14"/>
                <w:szCs w:val="14"/>
                <w:lang w:val="en-US"/>
              </w:rPr>
            </w:pPr>
            <w:r w:rsidRPr="006A3C6B">
              <w:rPr>
                <w:rFonts w:ascii="Arial Narrow" w:eastAsia="Times New Roman" w:hAnsi="Arial Narrow" w:cs="Calibri"/>
                <w:b/>
                <w:bCs/>
                <w:sz w:val="14"/>
                <w:szCs w:val="14"/>
                <w:lang w:val="en-US"/>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06FA3871" w14:textId="77777777" w:rsidR="00081515" w:rsidRPr="006A3C6B" w:rsidRDefault="00081515" w:rsidP="00081515">
            <w:pPr>
              <w:jc w:val="center"/>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680" w:type="dxa"/>
            <w:tcBorders>
              <w:top w:val="nil"/>
              <w:left w:val="nil"/>
              <w:bottom w:val="single" w:sz="8" w:space="0" w:color="auto"/>
              <w:right w:val="nil"/>
            </w:tcBorders>
            <w:shd w:val="clear" w:color="000000" w:fill="FFFFFF"/>
            <w:vAlign w:val="center"/>
            <w:hideMark/>
          </w:tcPr>
          <w:p w14:paraId="4853FE46"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1240" w:type="dxa"/>
            <w:tcBorders>
              <w:top w:val="nil"/>
              <w:left w:val="nil"/>
              <w:bottom w:val="single" w:sz="8" w:space="0" w:color="auto"/>
              <w:right w:val="nil"/>
            </w:tcBorders>
            <w:shd w:val="clear" w:color="000000" w:fill="FFFFFF"/>
            <w:vAlign w:val="center"/>
            <w:hideMark/>
          </w:tcPr>
          <w:p w14:paraId="594E983F"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760" w:type="dxa"/>
            <w:tcBorders>
              <w:top w:val="nil"/>
              <w:left w:val="nil"/>
              <w:bottom w:val="single" w:sz="8" w:space="0" w:color="auto"/>
              <w:right w:val="nil"/>
            </w:tcBorders>
            <w:shd w:val="clear" w:color="000000" w:fill="FFFFFF"/>
            <w:vAlign w:val="center"/>
            <w:hideMark/>
          </w:tcPr>
          <w:p w14:paraId="37339A67" w14:textId="77777777" w:rsidR="00081515" w:rsidRPr="000335CC" w:rsidRDefault="00081515" w:rsidP="00081515">
            <w:pPr>
              <w:jc w:val="right"/>
              <w:rPr>
                <w:rFonts w:ascii="Arial Narrow" w:eastAsia="Times New Roman" w:hAnsi="Arial Narrow" w:cs="Calibri"/>
                <w:b/>
                <w:bCs/>
                <w:sz w:val="14"/>
                <w:szCs w:val="14"/>
              </w:rPr>
            </w:pPr>
            <w:r w:rsidRPr="000335CC">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1B74260"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0EB1FFBB"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31D1194F"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3DC4B727"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3EB329A3"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7A511D37"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14DAC05E"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27129384"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03478D6A"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DAC5511"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EH.01</w:t>
            </w:r>
          </w:p>
        </w:tc>
        <w:tc>
          <w:tcPr>
            <w:tcW w:w="3220" w:type="dxa"/>
            <w:tcBorders>
              <w:top w:val="nil"/>
              <w:left w:val="nil"/>
              <w:bottom w:val="single" w:sz="8" w:space="0" w:color="auto"/>
              <w:right w:val="single" w:sz="8" w:space="0" w:color="auto"/>
            </w:tcBorders>
            <w:shd w:val="clear" w:color="000000" w:fill="FFFFFF"/>
            <w:vAlign w:val="center"/>
            <w:hideMark/>
          </w:tcPr>
          <w:p w14:paraId="3748467E" w14:textId="77777777" w:rsidR="00081515" w:rsidRPr="000335CC" w:rsidRDefault="00081515" w:rsidP="00081515">
            <w:pPr>
              <w:rPr>
                <w:rFonts w:ascii="Arial Narrow" w:eastAsia="Times New Roman" w:hAnsi="Arial Narrow" w:cs="Calibri"/>
                <w:sz w:val="14"/>
                <w:szCs w:val="14"/>
              </w:rPr>
            </w:pPr>
            <w:r w:rsidRPr="000335CC">
              <w:rPr>
                <w:rFonts w:ascii="Arial Narrow" w:eastAsia="Times New Roman" w:hAnsi="Arial Narrow" w:cs="Calibri"/>
                <w:sz w:val="14"/>
                <w:szCs w:val="14"/>
              </w:rPr>
              <w:t>Desgaste de Equipos(2.5%.(A))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6AC51707"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26115DC8"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7F820799" w14:textId="77777777" w:rsidTr="0008151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B08C11F"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EH.02</w:t>
            </w:r>
          </w:p>
        </w:tc>
        <w:tc>
          <w:tcPr>
            <w:tcW w:w="3220" w:type="dxa"/>
            <w:tcBorders>
              <w:top w:val="nil"/>
              <w:left w:val="nil"/>
              <w:bottom w:val="single" w:sz="8" w:space="0" w:color="auto"/>
              <w:right w:val="single" w:sz="8" w:space="0" w:color="auto"/>
            </w:tcBorders>
            <w:shd w:val="clear" w:color="000000" w:fill="FFFFFF"/>
            <w:vAlign w:val="center"/>
            <w:hideMark/>
          </w:tcPr>
          <w:p w14:paraId="49E5A325" w14:textId="77777777" w:rsidR="00081515" w:rsidRPr="000335CC" w:rsidRDefault="00081515" w:rsidP="00081515">
            <w:pPr>
              <w:rPr>
                <w:rFonts w:ascii="Arial Narrow" w:eastAsia="Times New Roman" w:hAnsi="Arial Narrow" w:cs="Calibri"/>
                <w:sz w:val="14"/>
                <w:szCs w:val="14"/>
              </w:rPr>
            </w:pPr>
            <w:r w:rsidRPr="000335CC">
              <w:rPr>
                <w:rFonts w:ascii="Arial Narrow" w:eastAsia="Times New Roman" w:hAnsi="Arial Narrow" w:cs="Calibri"/>
                <w:sz w:val="14"/>
                <w:szCs w:val="14"/>
              </w:rPr>
              <w:t>Desgaste de Herramientas ( 2.5% .(A))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09B0ADF8"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5A0EA94E"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49DDE407"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3A6A78DC" w14:textId="77777777" w:rsidR="00081515" w:rsidRPr="006A3C6B" w:rsidRDefault="00081515" w:rsidP="00081515">
            <w:pPr>
              <w:rPr>
                <w:rFonts w:ascii="Arial Narrow" w:eastAsia="Times New Roman" w:hAnsi="Arial Narrow" w:cs="Calibri"/>
                <w:b/>
                <w:bCs/>
                <w:sz w:val="14"/>
                <w:szCs w:val="14"/>
                <w:lang w:val="en-US"/>
              </w:rPr>
            </w:pPr>
            <w:r w:rsidRPr="006A3C6B">
              <w:rPr>
                <w:rFonts w:ascii="Arial Narrow" w:eastAsia="Times New Roman" w:hAnsi="Arial Narrow" w:cs="Calibri"/>
                <w:b/>
                <w:bCs/>
                <w:sz w:val="14"/>
                <w:szCs w:val="14"/>
                <w:lang w:val="en-US"/>
              </w:rPr>
              <w:t>B) SUB TOTAL (EH.01 + EH.02 )</w:t>
            </w:r>
          </w:p>
        </w:tc>
        <w:tc>
          <w:tcPr>
            <w:tcW w:w="880" w:type="dxa"/>
            <w:tcBorders>
              <w:top w:val="nil"/>
              <w:left w:val="nil"/>
              <w:bottom w:val="single" w:sz="8" w:space="0" w:color="auto"/>
              <w:right w:val="nil"/>
            </w:tcBorders>
            <w:shd w:val="clear" w:color="000000" w:fill="FFFFFF"/>
            <w:vAlign w:val="center"/>
            <w:hideMark/>
          </w:tcPr>
          <w:p w14:paraId="21AB6890" w14:textId="77777777" w:rsidR="00081515" w:rsidRPr="006A3C6B" w:rsidRDefault="00081515" w:rsidP="00081515">
            <w:pPr>
              <w:jc w:val="center"/>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680" w:type="dxa"/>
            <w:tcBorders>
              <w:top w:val="nil"/>
              <w:left w:val="nil"/>
              <w:bottom w:val="single" w:sz="8" w:space="0" w:color="auto"/>
              <w:right w:val="nil"/>
            </w:tcBorders>
            <w:shd w:val="clear" w:color="000000" w:fill="FFFFFF"/>
            <w:vAlign w:val="center"/>
            <w:hideMark/>
          </w:tcPr>
          <w:p w14:paraId="47D73195"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1240" w:type="dxa"/>
            <w:tcBorders>
              <w:top w:val="nil"/>
              <w:left w:val="nil"/>
              <w:bottom w:val="single" w:sz="8" w:space="0" w:color="auto"/>
              <w:right w:val="nil"/>
            </w:tcBorders>
            <w:shd w:val="clear" w:color="000000" w:fill="FFFFFF"/>
            <w:vAlign w:val="center"/>
            <w:hideMark/>
          </w:tcPr>
          <w:p w14:paraId="2595EFBB"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760" w:type="dxa"/>
            <w:tcBorders>
              <w:top w:val="nil"/>
              <w:left w:val="nil"/>
              <w:bottom w:val="single" w:sz="8" w:space="0" w:color="auto"/>
              <w:right w:val="nil"/>
            </w:tcBorders>
            <w:shd w:val="clear" w:color="000000" w:fill="FFFFFF"/>
            <w:vAlign w:val="center"/>
            <w:hideMark/>
          </w:tcPr>
          <w:p w14:paraId="041AA12B" w14:textId="77777777" w:rsidR="00081515" w:rsidRPr="000335CC" w:rsidRDefault="00081515" w:rsidP="00081515">
            <w:pPr>
              <w:jc w:val="right"/>
              <w:rPr>
                <w:rFonts w:ascii="Arial Narrow" w:eastAsia="Times New Roman" w:hAnsi="Arial Narrow" w:cs="Calibri"/>
                <w:b/>
                <w:bCs/>
                <w:sz w:val="14"/>
                <w:szCs w:val="14"/>
              </w:rPr>
            </w:pPr>
            <w:r w:rsidRPr="000335CC">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0CA5A5FF"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3B81BA80" w14:textId="77777777" w:rsidTr="00081515">
        <w:trPr>
          <w:trHeight w:val="450"/>
        </w:trPr>
        <w:tc>
          <w:tcPr>
            <w:tcW w:w="492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81C9D1"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MOVILIZACIÓN PARA ACTIVIDADES DE MANTENIMIENTO Y OPERACIÓN DE REDES DE MT Y BT</w:t>
            </w:r>
          </w:p>
        </w:tc>
        <w:tc>
          <w:tcPr>
            <w:tcW w:w="680" w:type="dxa"/>
            <w:tcBorders>
              <w:top w:val="nil"/>
              <w:left w:val="nil"/>
              <w:bottom w:val="single" w:sz="8" w:space="0" w:color="auto"/>
              <w:right w:val="single" w:sz="8" w:space="0" w:color="auto"/>
            </w:tcBorders>
            <w:shd w:val="clear" w:color="000000" w:fill="D9E2F3"/>
            <w:vAlign w:val="center"/>
            <w:hideMark/>
          </w:tcPr>
          <w:p w14:paraId="6E2838A1"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1811734C"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Factor</w:t>
            </w:r>
            <w:r w:rsidRPr="000335CC">
              <w:rPr>
                <w:rFonts w:ascii="Arial Narrow" w:eastAsia="Times New Roman" w:hAnsi="Arial Narrow" w:cs="Calibri"/>
                <w:b/>
                <w:bCs/>
                <w:sz w:val="14"/>
                <w:szCs w:val="14"/>
              </w:rPr>
              <w:br/>
              <w:t xml:space="preserve"> </w:t>
            </w:r>
          </w:p>
        </w:tc>
        <w:tc>
          <w:tcPr>
            <w:tcW w:w="760" w:type="dxa"/>
            <w:tcBorders>
              <w:top w:val="nil"/>
              <w:left w:val="nil"/>
              <w:bottom w:val="single" w:sz="8" w:space="0" w:color="auto"/>
              <w:right w:val="single" w:sz="8" w:space="0" w:color="auto"/>
            </w:tcBorders>
            <w:shd w:val="clear" w:color="000000" w:fill="D9E2F3"/>
            <w:vAlign w:val="center"/>
            <w:hideMark/>
          </w:tcPr>
          <w:p w14:paraId="7080F95B" w14:textId="77777777" w:rsidR="00081515" w:rsidRPr="000335CC" w:rsidRDefault="00081515" w:rsidP="00081515">
            <w:pPr>
              <w:jc w:val="center"/>
              <w:rPr>
                <w:rFonts w:ascii="Arial Narrow" w:eastAsia="Times New Roman" w:hAnsi="Arial Narrow" w:cs="Calibri"/>
                <w:b/>
                <w:bCs/>
                <w:sz w:val="14"/>
                <w:szCs w:val="14"/>
              </w:rPr>
            </w:pPr>
            <w:r w:rsidRPr="000335CC">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1EEB1497"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r>
      <w:tr w:rsidR="00081515" w:rsidRPr="000335CC" w14:paraId="55F1F912"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ADC8B9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MM.01</w:t>
            </w:r>
          </w:p>
        </w:tc>
        <w:tc>
          <w:tcPr>
            <w:tcW w:w="3220" w:type="dxa"/>
            <w:tcBorders>
              <w:top w:val="nil"/>
              <w:left w:val="nil"/>
              <w:bottom w:val="single" w:sz="8" w:space="0" w:color="auto"/>
              <w:right w:val="single" w:sz="8" w:space="0" w:color="auto"/>
            </w:tcBorders>
            <w:shd w:val="clear" w:color="000000" w:fill="FFFFFF"/>
            <w:vAlign w:val="center"/>
            <w:hideMark/>
          </w:tcPr>
          <w:p w14:paraId="79E386C0"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28B579CC"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DIA</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550E5F4D"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236ADECC"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176205B3" w14:textId="77777777" w:rsidTr="0008151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EED13E3"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MM.02</w:t>
            </w:r>
          </w:p>
        </w:tc>
        <w:tc>
          <w:tcPr>
            <w:tcW w:w="3220" w:type="dxa"/>
            <w:tcBorders>
              <w:top w:val="nil"/>
              <w:left w:val="nil"/>
              <w:bottom w:val="single" w:sz="8" w:space="0" w:color="auto"/>
              <w:right w:val="single" w:sz="8" w:space="0" w:color="auto"/>
            </w:tcBorders>
            <w:shd w:val="clear" w:color="000000" w:fill="FFFFFF"/>
            <w:vAlign w:val="center"/>
            <w:hideMark/>
          </w:tcPr>
          <w:p w14:paraId="2820B7F8"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0A3E6A08"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Kilometro</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17766C95"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35304208" w14:textId="77777777" w:rsidR="00081515" w:rsidRPr="000335CC" w:rsidRDefault="00081515" w:rsidP="00081515">
            <w:pPr>
              <w:jc w:val="right"/>
              <w:rPr>
                <w:rFonts w:ascii="Arial Narrow" w:eastAsia="Times New Roman" w:hAnsi="Arial Narrow" w:cs="Calibri"/>
                <w:sz w:val="14"/>
                <w:szCs w:val="14"/>
              </w:rPr>
            </w:pPr>
            <w:r>
              <w:rPr>
                <w:rFonts w:ascii="Arial Narrow" w:eastAsia="Times New Roman" w:hAnsi="Arial Narrow" w:cs="Calibri"/>
                <w:sz w:val="14"/>
                <w:szCs w:val="14"/>
              </w:rPr>
              <w:t>Total</w:t>
            </w:r>
            <w:r w:rsidRPr="000335CC">
              <w:rPr>
                <w:rFonts w:ascii="Arial Narrow" w:eastAsia="Times New Roman" w:hAnsi="Arial Narrow" w:cs="Calibri"/>
                <w:sz w:val="14"/>
                <w:szCs w:val="14"/>
              </w:rPr>
              <w:t> </w:t>
            </w:r>
          </w:p>
        </w:tc>
      </w:tr>
      <w:tr w:rsidR="00081515" w:rsidRPr="000335CC" w14:paraId="13F95EBD" w14:textId="77777777" w:rsidTr="00081515">
        <w:trPr>
          <w:trHeight w:val="55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68160DF"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MM.03</w:t>
            </w:r>
          </w:p>
        </w:tc>
        <w:tc>
          <w:tcPr>
            <w:tcW w:w="3220" w:type="dxa"/>
            <w:tcBorders>
              <w:top w:val="nil"/>
              <w:left w:val="nil"/>
              <w:bottom w:val="single" w:sz="8" w:space="0" w:color="auto"/>
              <w:right w:val="single" w:sz="8" w:space="0" w:color="auto"/>
            </w:tcBorders>
            <w:shd w:val="clear" w:color="000000" w:fill="FFFFFF"/>
            <w:vAlign w:val="center"/>
            <w:hideMark/>
          </w:tcPr>
          <w:p w14:paraId="4C6E115E" w14:textId="77777777" w:rsidR="00081515" w:rsidRPr="000335CC" w:rsidRDefault="00081515" w:rsidP="00081515">
            <w:pPr>
              <w:jc w:val="both"/>
              <w:rPr>
                <w:rFonts w:ascii="Arial Narrow" w:eastAsia="Times New Roman" w:hAnsi="Arial Narrow" w:cs="Calibri"/>
                <w:sz w:val="14"/>
                <w:szCs w:val="14"/>
              </w:rPr>
            </w:pPr>
            <w:r w:rsidRPr="000335CC">
              <w:rPr>
                <w:rFonts w:ascii="Arial Narrow" w:eastAsia="Times New Roman" w:hAnsi="Arial Narrow" w:cs="Calibri"/>
                <w:sz w:val="14"/>
                <w:szCs w:val="14"/>
              </w:rPr>
              <w:t>Gastos de</w:t>
            </w:r>
            <w:r>
              <w:rPr>
                <w:rFonts w:ascii="Arial Narrow" w:eastAsia="Times New Roman" w:hAnsi="Arial Narrow" w:cs="Calibri"/>
                <w:sz w:val="14"/>
                <w:szCs w:val="14"/>
              </w:rPr>
              <w:t xml:space="preserve"> alimentación y hospedaje</w:t>
            </w:r>
            <w:r w:rsidRPr="000335CC">
              <w:rPr>
                <w:rFonts w:ascii="Arial Narrow" w:eastAsia="Times New Roman" w:hAnsi="Arial Narrow" w:cs="Calibri"/>
                <w:sz w:val="14"/>
                <w:szCs w:val="14"/>
              </w:rPr>
              <w:t xml:space="preserve"> fuera de su sede de trabajo a otros servicios eléctricos (solo en caso de emergencia por cuadrilla)</w:t>
            </w:r>
          </w:p>
        </w:tc>
        <w:tc>
          <w:tcPr>
            <w:tcW w:w="880" w:type="dxa"/>
            <w:tcBorders>
              <w:top w:val="nil"/>
              <w:left w:val="nil"/>
              <w:bottom w:val="single" w:sz="8" w:space="0" w:color="auto"/>
              <w:right w:val="single" w:sz="8" w:space="0" w:color="auto"/>
            </w:tcBorders>
            <w:shd w:val="clear" w:color="000000" w:fill="FFFFFF"/>
            <w:vAlign w:val="center"/>
            <w:hideMark/>
          </w:tcPr>
          <w:p w14:paraId="359D327E"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Cuadrilla</w:t>
            </w:r>
          </w:p>
        </w:tc>
        <w:tc>
          <w:tcPr>
            <w:tcW w:w="2680" w:type="dxa"/>
            <w:gridSpan w:val="3"/>
            <w:tcBorders>
              <w:top w:val="single" w:sz="8" w:space="0" w:color="auto"/>
              <w:left w:val="nil"/>
              <w:bottom w:val="single" w:sz="8" w:space="0" w:color="auto"/>
              <w:right w:val="single" w:sz="8" w:space="0" w:color="000000"/>
            </w:tcBorders>
            <w:shd w:val="clear" w:color="000000" w:fill="FFFFFF"/>
            <w:vAlign w:val="center"/>
            <w:hideMark/>
          </w:tcPr>
          <w:p w14:paraId="6AA6E277" w14:textId="77777777" w:rsidR="00081515" w:rsidRPr="000335CC" w:rsidRDefault="00081515" w:rsidP="00081515">
            <w:pPr>
              <w:jc w:val="center"/>
              <w:rPr>
                <w:rFonts w:ascii="Arial Narrow" w:eastAsia="Times New Roman" w:hAnsi="Arial Narrow" w:cs="Calibri"/>
                <w:sz w:val="14"/>
                <w:szCs w:val="14"/>
              </w:rPr>
            </w:pPr>
            <w:r w:rsidRPr="000335CC">
              <w:rPr>
                <w:rFonts w:ascii="Arial Narrow" w:eastAsia="Times New Roman" w:hAnsi="Arial Narrow" w:cs="Calibri"/>
                <w:sz w:val="14"/>
                <w:szCs w:val="14"/>
              </w:rPr>
              <w:t xml:space="preserve">P.U. S/.  </w:t>
            </w:r>
            <w:r w:rsidRPr="000335CC">
              <w:rPr>
                <w:rFonts w:ascii="Arial Narrow" w:eastAsia="Times New Roman" w:hAnsi="Arial Narrow" w:cs="Calibri"/>
                <w:b/>
                <w:bCs/>
                <w:sz w:val="14"/>
                <w:szCs w:val="14"/>
              </w:rPr>
              <w:t>X</w:t>
            </w:r>
            <w:r w:rsidRPr="000335CC">
              <w:rPr>
                <w:rFonts w:ascii="Arial Narrow" w:eastAsia="Times New Roman" w:hAnsi="Arial Narrow" w:cs="Calibri"/>
                <w:sz w:val="14"/>
                <w:szCs w:val="14"/>
              </w:rPr>
              <w:t xml:space="preserve">   Factor      </w:t>
            </w:r>
            <w:r w:rsidRPr="000335CC">
              <w:rPr>
                <w:rFonts w:ascii="Arial Narrow" w:eastAsia="Times New Roman" w:hAnsi="Arial Narrow" w:cs="Calibri"/>
                <w:b/>
                <w:bCs/>
                <w:sz w:val="14"/>
                <w:szCs w:val="14"/>
              </w:rPr>
              <w:t xml:space="preserve"> X</w:t>
            </w:r>
            <w:r w:rsidRPr="000335CC">
              <w:rPr>
                <w:rFonts w:ascii="Arial Narrow" w:eastAsia="Times New Roman" w:hAnsi="Arial Narrow" w:cs="Calibri"/>
                <w:sz w:val="14"/>
                <w:szCs w:val="14"/>
              </w:rPr>
              <w:t xml:space="preserve">  Cantidad      =</w:t>
            </w:r>
          </w:p>
        </w:tc>
        <w:tc>
          <w:tcPr>
            <w:tcW w:w="940" w:type="dxa"/>
            <w:tcBorders>
              <w:top w:val="nil"/>
              <w:left w:val="nil"/>
              <w:bottom w:val="single" w:sz="8" w:space="0" w:color="auto"/>
              <w:right w:val="single" w:sz="8" w:space="0" w:color="auto"/>
            </w:tcBorders>
            <w:shd w:val="clear" w:color="000000" w:fill="FFFFFF"/>
            <w:vAlign w:val="center"/>
            <w:hideMark/>
          </w:tcPr>
          <w:p w14:paraId="1F4ACF24"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00611E5F" w14:textId="77777777" w:rsidTr="0008151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60B43726" w14:textId="77777777" w:rsidR="00081515" w:rsidRPr="006A3C6B" w:rsidRDefault="00081515" w:rsidP="00081515">
            <w:pPr>
              <w:rPr>
                <w:rFonts w:ascii="Arial Narrow" w:eastAsia="Times New Roman" w:hAnsi="Arial Narrow" w:cs="Calibri"/>
                <w:b/>
                <w:bCs/>
                <w:sz w:val="14"/>
                <w:szCs w:val="14"/>
                <w:lang w:val="en-US"/>
              </w:rPr>
            </w:pPr>
            <w:r w:rsidRPr="006A3C6B">
              <w:rPr>
                <w:rFonts w:ascii="Arial Narrow" w:eastAsia="Times New Roman" w:hAnsi="Arial Narrow" w:cs="Calibri"/>
                <w:b/>
                <w:bCs/>
                <w:sz w:val="14"/>
                <w:szCs w:val="14"/>
                <w:lang w:val="en-US"/>
              </w:rPr>
              <w:t>C) SUB TOTAL (MM.01 + MM.02 + MM.03 )</w:t>
            </w:r>
          </w:p>
        </w:tc>
        <w:tc>
          <w:tcPr>
            <w:tcW w:w="880" w:type="dxa"/>
            <w:tcBorders>
              <w:top w:val="nil"/>
              <w:left w:val="nil"/>
              <w:bottom w:val="single" w:sz="8" w:space="0" w:color="auto"/>
              <w:right w:val="nil"/>
            </w:tcBorders>
            <w:shd w:val="clear" w:color="000000" w:fill="FFFFFF"/>
            <w:vAlign w:val="center"/>
            <w:hideMark/>
          </w:tcPr>
          <w:p w14:paraId="7CB4995F" w14:textId="77777777" w:rsidR="00081515" w:rsidRPr="006A3C6B" w:rsidRDefault="00081515" w:rsidP="00081515">
            <w:pPr>
              <w:jc w:val="center"/>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680" w:type="dxa"/>
            <w:tcBorders>
              <w:top w:val="nil"/>
              <w:left w:val="nil"/>
              <w:bottom w:val="single" w:sz="8" w:space="0" w:color="auto"/>
              <w:right w:val="nil"/>
            </w:tcBorders>
            <w:shd w:val="clear" w:color="000000" w:fill="FFFFFF"/>
            <w:vAlign w:val="center"/>
            <w:hideMark/>
          </w:tcPr>
          <w:p w14:paraId="376CD948"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1240" w:type="dxa"/>
            <w:tcBorders>
              <w:top w:val="nil"/>
              <w:left w:val="nil"/>
              <w:bottom w:val="single" w:sz="8" w:space="0" w:color="auto"/>
              <w:right w:val="nil"/>
            </w:tcBorders>
            <w:shd w:val="clear" w:color="000000" w:fill="FFFFFF"/>
            <w:vAlign w:val="center"/>
            <w:hideMark/>
          </w:tcPr>
          <w:p w14:paraId="65D87E17" w14:textId="77777777" w:rsidR="00081515" w:rsidRPr="006A3C6B" w:rsidRDefault="00081515" w:rsidP="00081515">
            <w:pPr>
              <w:jc w:val="right"/>
              <w:rPr>
                <w:rFonts w:ascii="Arial Narrow" w:eastAsia="Times New Roman" w:hAnsi="Arial Narrow" w:cs="Calibri"/>
                <w:sz w:val="14"/>
                <w:szCs w:val="14"/>
                <w:lang w:val="en-US"/>
              </w:rPr>
            </w:pPr>
            <w:r w:rsidRPr="006A3C6B">
              <w:rPr>
                <w:rFonts w:ascii="Arial Narrow" w:eastAsia="Times New Roman" w:hAnsi="Arial Narrow" w:cs="Calibri"/>
                <w:sz w:val="14"/>
                <w:szCs w:val="14"/>
                <w:lang w:val="en-US"/>
              </w:rPr>
              <w:t> </w:t>
            </w:r>
          </w:p>
        </w:tc>
        <w:tc>
          <w:tcPr>
            <w:tcW w:w="760" w:type="dxa"/>
            <w:tcBorders>
              <w:top w:val="nil"/>
              <w:left w:val="nil"/>
              <w:bottom w:val="single" w:sz="8" w:space="0" w:color="auto"/>
              <w:right w:val="nil"/>
            </w:tcBorders>
            <w:shd w:val="clear" w:color="000000" w:fill="FFFFFF"/>
            <w:vAlign w:val="center"/>
            <w:hideMark/>
          </w:tcPr>
          <w:p w14:paraId="3D6A1784" w14:textId="77777777" w:rsidR="00081515" w:rsidRPr="000335CC" w:rsidRDefault="00081515" w:rsidP="00081515">
            <w:pPr>
              <w:jc w:val="right"/>
              <w:rPr>
                <w:rFonts w:ascii="Arial Narrow" w:eastAsia="Times New Roman" w:hAnsi="Arial Narrow" w:cs="Calibri"/>
                <w:b/>
                <w:bCs/>
                <w:sz w:val="14"/>
                <w:szCs w:val="14"/>
              </w:rPr>
            </w:pPr>
            <w:r w:rsidRPr="000335CC">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2A14F0A8" w14:textId="77777777" w:rsidR="00081515" w:rsidRPr="000335CC" w:rsidRDefault="00081515" w:rsidP="00081515">
            <w:pPr>
              <w:jc w:val="right"/>
              <w:rPr>
                <w:rFonts w:ascii="Arial Narrow" w:eastAsia="Times New Roman" w:hAnsi="Arial Narrow" w:cs="Calibri"/>
                <w:sz w:val="14"/>
                <w:szCs w:val="14"/>
              </w:rPr>
            </w:pPr>
            <w:r w:rsidRPr="000335CC">
              <w:rPr>
                <w:rFonts w:ascii="Arial Narrow" w:eastAsia="Times New Roman" w:hAnsi="Arial Narrow" w:cs="Calibri"/>
                <w:sz w:val="14"/>
                <w:szCs w:val="14"/>
              </w:rPr>
              <w:t> </w:t>
            </w:r>
          </w:p>
        </w:tc>
      </w:tr>
      <w:tr w:rsidR="00081515" w:rsidRPr="000335CC" w14:paraId="1FF423B2" w14:textId="77777777" w:rsidTr="0008151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28D6E4FA"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571B02B8"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c>
          <w:tcPr>
            <w:tcW w:w="680" w:type="dxa"/>
            <w:tcBorders>
              <w:top w:val="nil"/>
              <w:left w:val="nil"/>
              <w:bottom w:val="single" w:sz="8" w:space="0" w:color="auto"/>
              <w:right w:val="nil"/>
            </w:tcBorders>
            <w:shd w:val="clear" w:color="000000" w:fill="FFFFFF"/>
            <w:vAlign w:val="center"/>
            <w:hideMark/>
          </w:tcPr>
          <w:p w14:paraId="4244220A"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c>
          <w:tcPr>
            <w:tcW w:w="1240" w:type="dxa"/>
            <w:tcBorders>
              <w:top w:val="nil"/>
              <w:left w:val="nil"/>
              <w:bottom w:val="single" w:sz="8" w:space="0" w:color="auto"/>
              <w:right w:val="nil"/>
            </w:tcBorders>
            <w:shd w:val="clear" w:color="000000" w:fill="FFFFFF"/>
            <w:vAlign w:val="center"/>
            <w:hideMark/>
          </w:tcPr>
          <w:p w14:paraId="4ADAA144" w14:textId="77777777" w:rsidR="00081515" w:rsidRPr="000335CC" w:rsidRDefault="00081515" w:rsidP="00081515">
            <w:pPr>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40697A0E" w14:textId="77777777" w:rsidR="00081515" w:rsidRPr="000335CC" w:rsidRDefault="00081515" w:rsidP="00081515">
            <w:pPr>
              <w:jc w:val="right"/>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297C4873" w14:textId="77777777" w:rsidR="00081515" w:rsidRPr="000335CC" w:rsidRDefault="00081515" w:rsidP="00081515">
            <w:pPr>
              <w:jc w:val="right"/>
              <w:rPr>
                <w:rFonts w:ascii="Arial Narrow" w:eastAsia="Times New Roman" w:hAnsi="Arial Narrow" w:cs="Calibri"/>
                <w:b/>
                <w:bCs/>
                <w:sz w:val="14"/>
                <w:szCs w:val="14"/>
              </w:rPr>
            </w:pPr>
            <w:r w:rsidRPr="000335CC">
              <w:rPr>
                <w:rFonts w:ascii="Arial Narrow" w:eastAsia="Times New Roman" w:hAnsi="Arial Narrow" w:cs="Calibri"/>
                <w:b/>
                <w:bCs/>
                <w:sz w:val="14"/>
                <w:szCs w:val="14"/>
              </w:rPr>
              <w:t> </w:t>
            </w:r>
          </w:p>
        </w:tc>
      </w:tr>
    </w:tbl>
    <w:p w14:paraId="740A14D0" w14:textId="77777777" w:rsidR="00081515" w:rsidRDefault="00081515" w:rsidP="00081515">
      <w:pPr>
        <w:spacing w:line="276" w:lineRule="auto"/>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41CD75C2" w14:textId="77777777" w:rsidR="00081515" w:rsidRPr="005F10AE" w:rsidRDefault="00081515" w:rsidP="00081515">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022B799C" w14:textId="77777777" w:rsidR="00081515" w:rsidRDefault="00081515" w:rsidP="00081515">
      <w:pPr>
        <w:spacing w:line="276" w:lineRule="auto"/>
        <w:ind w:left="426"/>
        <w:jc w:val="both"/>
        <w:rPr>
          <w:rFonts w:ascii="Arial Narrow" w:hAnsi="Arial Narrow"/>
          <w:sz w:val="17"/>
          <w:szCs w:val="17"/>
        </w:rPr>
      </w:pPr>
    </w:p>
    <w:p w14:paraId="58E4F8E3" w14:textId="77777777" w:rsidR="00081515" w:rsidRPr="00074A5C" w:rsidRDefault="00081515" w:rsidP="00081515">
      <w:pPr>
        <w:pStyle w:val="Prrafodelista"/>
        <w:numPr>
          <w:ilvl w:val="0"/>
          <w:numId w:val="54"/>
        </w:numPr>
        <w:spacing w:line="276" w:lineRule="auto"/>
        <w:ind w:left="426" w:hanging="426"/>
        <w:jc w:val="both"/>
        <w:rPr>
          <w:rFonts w:ascii="Arial Narrow" w:hAnsi="Arial Narrow"/>
          <w:b/>
          <w:color w:val="auto"/>
          <w:sz w:val="20"/>
          <w:u w:val="single"/>
          <w:lang w:val="en-US"/>
        </w:rPr>
      </w:pPr>
      <w:r w:rsidRPr="00074A5C">
        <w:rPr>
          <w:rFonts w:ascii="Arial Narrow" w:hAnsi="Arial Narrow"/>
          <w:b/>
          <w:color w:val="auto"/>
          <w:sz w:val="20"/>
          <w:u w:val="single"/>
          <w:lang w:val="en-US"/>
        </w:rPr>
        <w:t xml:space="preserve">ITEMS </w:t>
      </w:r>
      <w:r w:rsidRPr="00074A5C">
        <w:rPr>
          <w:rFonts w:ascii="Arial Narrow" w:eastAsia="Times New Roman" w:hAnsi="Arial Narrow" w:cs="Calibri"/>
          <w:b/>
          <w:bCs/>
          <w:color w:val="auto"/>
          <w:sz w:val="20"/>
          <w:u w:val="single"/>
          <w:lang w:val="en-US"/>
        </w:rPr>
        <w:t>SP.01; SP.02; SP.03; SP.04; SP.05; SP.06, SP.07 y MM.01</w:t>
      </w:r>
      <w:r w:rsidRPr="00074A5C">
        <w:rPr>
          <w:rFonts w:ascii="Arial Narrow" w:eastAsia="Times New Roman" w:hAnsi="Arial Narrow" w:cs="Calibri"/>
          <w:bCs/>
          <w:color w:val="auto"/>
          <w:sz w:val="20"/>
          <w:u w:val="single"/>
          <w:lang w:val="en-US"/>
        </w:rPr>
        <w:t>:</w:t>
      </w:r>
    </w:p>
    <w:p w14:paraId="632D048A" w14:textId="77777777" w:rsidR="00081515" w:rsidRPr="00074A5C" w:rsidRDefault="00081515" w:rsidP="00081515">
      <w:pPr>
        <w:spacing w:line="276" w:lineRule="auto"/>
        <w:ind w:left="426"/>
        <w:jc w:val="both"/>
        <w:rPr>
          <w:rFonts w:ascii="Arial Narrow" w:hAnsi="Arial Narrow"/>
          <w:b/>
          <w:color w:val="auto"/>
          <w:sz w:val="20"/>
          <w:lang w:val="en-US"/>
        </w:rPr>
      </w:pPr>
    </w:p>
    <w:p w14:paraId="51141E70" w14:textId="77777777" w:rsidR="00081515" w:rsidRPr="00BA10AC" w:rsidRDefault="00081515" w:rsidP="00081515">
      <w:pPr>
        <w:pStyle w:val="Prrafodelista"/>
        <w:numPr>
          <w:ilvl w:val="0"/>
          <w:numId w:val="55"/>
        </w:numPr>
        <w:spacing w:line="276" w:lineRule="auto"/>
        <w:jc w:val="both"/>
        <w:rPr>
          <w:rFonts w:ascii="Arial Narrow" w:hAnsi="Arial Narrow"/>
          <w:sz w:val="20"/>
        </w:rPr>
      </w:pPr>
      <w:r w:rsidRPr="00BA10AC">
        <w:rPr>
          <w:rFonts w:ascii="Arial Narrow" w:hAnsi="Arial Narrow"/>
          <w:color w:val="auto"/>
          <w:sz w:val="20"/>
        </w:rPr>
        <w:t xml:space="preserve">Son Ítems para la ejecución de las actividades encargadas por los Supervisores de Contrato de los Servicios Eléctricos de </w:t>
      </w:r>
      <w:proofErr w:type="spellStart"/>
      <w:r>
        <w:rPr>
          <w:rFonts w:ascii="Arial Narrow" w:hAnsi="Arial Narrow"/>
          <w:color w:val="auto"/>
          <w:sz w:val="20"/>
        </w:rPr>
        <w:t>Ilave</w:t>
      </w:r>
      <w:proofErr w:type="spellEnd"/>
      <w:r>
        <w:rPr>
          <w:rFonts w:ascii="Arial Narrow" w:hAnsi="Arial Narrow"/>
          <w:color w:val="auto"/>
          <w:sz w:val="20"/>
        </w:rPr>
        <w:t>, Puno, Juliaca y Azángaro.</w:t>
      </w:r>
    </w:p>
    <w:p w14:paraId="0BE095A4" w14:textId="77777777" w:rsidR="00081515" w:rsidRPr="00BA10AC" w:rsidRDefault="00081515" w:rsidP="00081515">
      <w:pPr>
        <w:pStyle w:val="Prrafodelista"/>
        <w:numPr>
          <w:ilvl w:val="0"/>
          <w:numId w:val="55"/>
        </w:numPr>
        <w:spacing w:line="276" w:lineRule="auto"/>
        <w:jc w:val="both"/>
        <w:rPr>
          <w:rFonts w:ascii="Arial Narrow" w:hAnsi="Arial Narrow"/>
          <w:sz w:val="20"/>
        </w:rPr>
      </w:pPr>
      <w:r>
        <w:rPr>
          <w:rFonts w:ascii="Arial Narrow" w:hAnsi="Arial Narrow"/>
          <w:color w:val="auto"/>
          <w:sz w:val="20"/>
        </w:rPr>
        <w:t>Consisten</w:t>
      </w:r>
      <w:r w:rsidRPr="00BA10AC">
        <w:rPr>
          <w:rFonts w:ascii="Arial Narrow" w:hAnsi="Arial Narrow"/>
          <w:color w:val="auto"/>
          <w:sz w:val="20"/>
        </w:rPr>
        <w:t xml:space="preserve"> </w:t>
      </w:r>
      <w:r>
        <w:rPr>
          <w:rFonts w:ascii="Arial Narrow" w:hAnsi="Arial Narrow"/>
          <w:color w:val="auto"/>
          <w:sz w:val="20"/>
        </w:rPr>
        <w:t>en el personal que brindará</w:t>
      </w:r>
      <w:r w:rsidRPr="00BA10AC">
        <w:rPr>
          <w:rFonts w:ascii="Arial Narrow" w:hAnsi="Arial Narrow"/>
          <w:color w:val="auto"/>
          <w:sz w:val="20"/>
        </w:rPr>
        <w:t xml:space="preserve"> </w:t>
      </w:r>
      <w:r>
        <w:rPr>
          <w:rFonts w:ascii="Arial Narrow" w:hAnsi="Arial Narrow"/>
          <w:color w:val="auto"/>
          <w:sz w:val="20"/>
        </w:rPr>
        <w:t xml:space="preserve">la </w:t>
      </w:r>
      <w:r w:rsidRPr="00BA10AC">
        <w:rPr>
          <w:rFonts w:ascii="Arial Narrow" w:hAnsi="Arial Narrow"/>
          <w:color w:val="auto"/>
          <w:sz w:val="20"/>
        </w:rPr>
        <w:t xml:space="preserve">mano de obra </w:t>
      </w:r>
      <w:r>
        <w:rPr>
          <w:rFonts w:ascii="Arial Narrow" w:hAnsi="Arial Narrow"/>
          <w:color w:val="auto"/>
          <w:sz w:val="20"/>
        </w:rPr>
        <w:t>que atenderá</w:t>
      </w:r>
      <w:r w:rsidRPr="00BA10AC">
        <w:rPr>
          <w:rFonts w:ascii="Arial Narrow" w:hAnsi="Arial Narrow"/>
          <w:sz w:val="20"/>
        </w:rPr>
        <w:t xml:space="preserve"> las denuncias y reclamos en cumplimiento de la Resolución del Consejo Directivo </w:t>
      </w:r>
      <w:proofErr w:type="spellStart"/>
      <w:r w:rsidRPr="00BA10AC">
        <w:rPr>
          <w:rFonts w:ascii="Arial Narrow" w:hAnsi="Arial Narrow"/>
          <w:sz w:val="20"/>
        </w:rPr>
        <w:t>Osinergmin</w:t>
      </w:r>
      <w:proofErr w:type="spellEnd"/>
      <w:r w:rsidRPr="00BA10AC">
        <w:rPr>
          <w:rFonts w:ascii="Arial Narrow" w:hAnsi="Arial Narrow"/>
          <w:sz w:val="20"/>
        </w:rPr>
        <w:t xml:space="preserve"> Nº 094-2017-OS/CD, como también atender las actividades Operativas que se desarrollan en las </w:t>
      </w:r>
      <w:r w:rsidRPr="00BA10AC">
        <w:rPr>
          <w:rFonts w:ascii="Arial Narrow" w:hAnsi="Arial Narrow" w:cs="Arial"/>
          <w:sz w:val="20"/>
        </w:rPr>
        <w:t xml:space="preserve">redes de distribución eléctrica en baja tensión, media tensión, subestaciones y alumbrado público del sistema </w:t>
      </w:r>
      <w:r w:rsidRPr="00BA10AC">
        <w:rPr>
          <w:rFonts w:ascii="Arial Narrow" w:hAnsi="Arial Narrow"/>
          <w:sz w:val="20"/>
        </w:rPr>
        <w:t>distribución de Electro Puno S.A.A. las 24 horas del día, brindando un servicio de calidad y garantizando la continuidad del mismo.</w:t>
      </w:r>
    </w:p>
    <w:p w14:paraId="41D97E15" w14:textId="77777777" w:rsidR="00081515" w:rsidRPr="00650DB9" w:rsidRDefault="00081515" w:rsidP="00081515">
      <w:pPr>
        <w:numPr>
          <w:ilvl w:val="0"/>
          <w:numId w:val="55"/>
        </w:numPr>
        <w:spacing w:after="160" w:line="276" w:lineRule="auto"/>
        <w:contextualSpacing/>
        <w:jc w:val="both"/>
        <w:rPr>
          <w:rFonts w:ascii="Arial Narrow" w:hAnsi="Arial Narrow"/>
          <w:color w:val="auto"/>
          <w:sz w:val="20"/>
        </w:rPr>
      </w:pPr>
      <w:r w:rsidRPr="00650DB9">
        <w:rPr>
          <w:rFonts w:ascii="Arial Narrow" w:hAnsi="Arial Narrow"/>
          <w:color w:val="auto"/>
          <w:sz w:val="20"/>
        </w:rPr>
        <w:t xml:space="preserve">Para tal propósito </w:t>
      </w:r>
      <w:r>
        <w:rPr>
          <w:rFonts w:ascii="Arial Narrow" w:hAnsi="Arial Narrow"/>
          <w:color w:val="auto"/>
          <w:sz w:val="20"/>
        </w:rPr>
        <w:t>la</w:t>
      </w:r>
      <w:r w:rsidRPr="00650DB9">
        <w:rPr>
          <w:rFonts w:ascii="Arial Narrow" w:hAnsi="Arial Narrow"/>
          <w:color w:val="auto"/>
          <w:sz w:val="20"/>
        </w:rPr>
        <w:t xml:space="preserve"> CONTRATISTA deberá contar con equipamiento de Trabajo, movilidad a todo costo, gastos administrativos, gastos de prevención por el covid-19, implementos de seguridad y seguros.</w:t>
      </w:r>
    </w:p>
    <w:p w14:paraId="4FC6CCBC" w14:textId="77777777" w:rsidR="00081515" w:rsidRDefault="00081515" w:rsidP="00081515">
      <w:pPr>
        <w:numPr>
          <w:ilvl w:val="0"/>
          <w:numId w:val="55"/>
        </w:numPr>
        <w:spacing w:after="160" w:line="276" w:lineRule="auto"/>
        <w:contextualSpacing/>
        <w:jc w:val="both"/>
        <w:rPr>
          <w:rFonts w:ascii="Arial Narrow" w:hAnsi="Arial Narrow"/>
          <w:color w:val="auto"/>
          <w:sz w:val="20"/>
        </w:rPr>
      </w:pPr>
      <w:r w:rsidRPr="000F14E9">
        <w:rPr>
          <w:rFonts w:ascii="Arial Narrow" w:hAnsi="Arial Narrow"/>
          <w:color w:val="auto"/>
          <w:sz w:val="20"/>
        </w:rPr>
        <w:t>E</w:t>
      </w:r>
      <w:r>
        <w:rPr>
          <w:rFonts w:ascii="Arial Narrow" w:hAnsi="Arial Narrow"/>
          <w:color w:val="auto"/>
          <w:sz w:val="20"/>
        </w:rPr>
        <w:t>l personal deberá de contar con u</w:t>
      </w:r>
      <w:r w:rsidRPr="000F14E9">
        <w:rPr>
          <w:rFonts w:ascii="Arial Narrow" w:hAnsi="Arial Narrow"/>
          <w:color w:val="auto"/>
          <w:sz w:val="20"/>
        </w:rPr>
        <w:t>niformes, Implementos de Seguridad</w:t>
      </w:r>
      <w:r>
        <w:rPr>
          <w:rFonts w:ascii="Arial Narrow" w:hAnsi="Arial Narrow"/>
          <w:color w:val="auto"/>
          <w:sz w:val="20"/>
        </w:rPr>
        <w:t>,</w:t>
      </w:r>
      <w:r w:rsidRPr="000F14E9">
        <w:rPr>
          <w:rFonts w:ascii="Arial Narrow" w:hAnsi="Arial Narrow"/>
          <w:color w:val="auto"/>
          <w:sz w:val="20"/>
        </w:rPr>
        <w:t xml:space="preserve"> herramientas</w:t>
      </w:r>
      <w:r>
        <w:rPr>
          <w:rFonts w:ascii="Arial Narrow" w:hAnsi="Arial Narrow"/>
          <w:color w:val="auto"/>
          <w:sz w:val="20"/>
        </w:rPr>
        <w:t xml:space="preserve"> y</w:t>
      </w:r>
      <w:r w:rsidRPr="000F14E9">
        <w:rPr>
          <w:rFonts w:ascii="Arial Narrow" w:hAnsi="Arial Narrow"/>
          <w:color w:val="auto"/>
          <w:sz w:val="20"/>
        </w:rPr>
        <w:t xml:space="preserve"> equipos.</w:t>
      </w:r>
    </w:p>
    <w:p w14:paraId="18A931B9" w14:textId="77777777" w:rsidR="00081515" w:rsidRPr="00E35DFC" w:rsidRDefault="00081515" w:rsidP="00081515">
      <w:pPr>
        <w:numPr>
          <w:ilvl w:val="0"/>
          <w:numId w:val="55"/>
        </w:numPr>
        <w:spacing w:after="160" w:line="276" w:lineRule="auto"/>
        <w:contextualSpacing/>
        <w:jc w:val="both"/>
        <w:rPr>
          <w:rFonts w:ascii="Arial Narrow" w:hAnsi="Arial Narrow"/>
          <w:b/>
          <w:color w:val="FF0000"/>
          <w:sz w:val="20"/>
        </w:rPr>
      </w:pPr>
      <w:r w:rsidRPr="00E35DFC">
        <w:rPr>
          <w:rFonts w:ascii="Arial Narrow" w:hAnsi="Arial Narrow"/>
          <w:color w:val="auto"/>
          <w:sz w:val="20"/>
        </w:rPr>
        <w:t>La</w:t>
      </w:r>
      <w:r>
        <w:rPr>
          <w:rFonts w:ascii="Arial Narrow" w:hAnsi="Arial Narrow"/>
          <w:color w:val="auto"/>
          <w:sz w:val="20"/>
        </w:rPr>
        <w:t xml:space="preserve"> CONTRATISTA en su oferta económica, deberá incluir</w:t>
      </w:r>
      <w:r w:rsidRPr="00E35DFC">
        <w:rPr>
          <w:rFonts w:ascii="Arial Narrow" w:hAnsi="Arial Narrow"/>
          <w:color w:val="auto"/>
          <w:sz w:val="20"/>
        </w:rPr>
        <w:t xml:space="preserve"> a todo costo su propuesta de precios unitarios</w:t>
      </w:r>
      <w:r>
        <w:rPr>
          <w:rFonts w:ascii="Arial Narrow" w:hAnsi="Arial Narrow"/>
          <w:color w:val="auto"/>
          <w:sz w:val="20"/>
        </w:rPr>
        <w:t>, incluyendo l</w:t>
      </w:r>
      <w:r w:rsidRPr="00E35DFC">
        <w:rPr>
          <w:rFonts w:ascii="Arial Narrow" w:hAnsi="Arial Narrow"/>
          <w:color w:val="auto"/>
          <w:sz w:val="20"/>
        </w:rPr>
        <w:t>os gastos generales, utilidades, IG</w:t>
      </w:r>
      <w:r>
        <w:rPr>
          <w:rFonts w:ascii="Arial Narrow" w:hAnsi="Arial Narrow"/>
          <w:color w:val="auto"/>
          <w:sz w:val="20"/>
        </w:rPr>
        <w:t>V y todos los impuestos de ley.</w:t>
      </w:r>
    </w:p>
    <w:p w14:paraId="2DE54F7D" w14:textId="77777777" w:rsidR="00081515" w:rsidRPr="00933853" w:rsidRDefault="00081515" w:rsidP="00081515">
      <w:pPr>
        <w:pStyle w:val="Prrafodelista"/>
        <w:numPr>
          <w:ilvl w:val="0"/>
          <w:numId w:val="54"/>
        </w:numPr>
        <w:spacing w:line="276" w:lineRule="auto"/>
        <w:ind w:left="426" w:hanging="426"/>
        <w:jc w:val="both"/>
        <w:rPr>
          <w:rFonts w:ascii="Arial Narrow" w:hAnsi="Arial Narrow"/>
          <w:color w:val="auto"/>
          <w:sz w:val="20"/>
        </w:rPr>
      </w:pPr>
      <w:r w:rsidRPr="00933853">
        <w:rPr>
          <w:rFonts w:ascii="Arial Narrow" w:hAnsi="Arial Narrow"/>
          <w:b/>
          <w:color w:val="auto"/>
          <w:sz w:val="20"/>
          <w:u w:val="single"/>
        </w:rPr>
        <w:t xml:space="preserve">PARTIDAS </w:t>
      </w:r>
      <w:r w:rsidRPr="00933853">
        <w:rPr>
          <w:rFonts w:ascii="Arial Narrow" w:eastAsia="Times New Roman" w:hAnsi="Arial Narrow" w:cs="Calibri"/>
          <w:b/>
          <w:bCs/>
          <w:color w:val="auto"/>
          <w:sz w:val="20"/>
          <w:u w:val="single"/>
        </w:rPr>
        <w:t>SP.01; SP.02; SP.</w:t>
      </w:r>
      <w:proofErr w:type="gramStart"/>
      <w:r w:rsidRPr="00933853">
        <w:rPr>
          <w:rFonts w:ascii="Arial Narrow" w:eastAsia="Times New Roman" w:hAnsi="Arial Narrow" w:cs="Calibri"/>
          <w:b/>
          <w:bCs/>
          <w:color w:val="auto"/>
          <w:sz w:val="20"/>
          <w:u w:val="single"/>
        </w:rPr>
        <w:t>03</w:t>
      </w:r>
      <w:r w:rsidRPr="00933853">
        <w:rPr>
          <w:rFonts w:ascii="Arial Narrow" w:eastAsia="Times New Roman" w:hAnsi="Arial Narrow" w:cs="Calibri"/>
          <w:b/>
          <w:bCs/>
          <w:color w:val="auto"/>
          <w:sz w:val="20"/>
        </w:rPr>
        <w:t xml:space="preserve"> :</w:t>
      </w:r>
      <w:proofErr w:type="gramEnd"/>
      <w:r w:rsidRPr="00933853">
        <w:rPr>
          <w:rFonts w:ascii="Arial Narrow" w:eastAsia="Times New Roman" w:hAnsi="Arial Narrow" w:cs="Calibri"/>
          <w:b/>
          <w:bCs/>
          <w:color w:val="auto"/>
          <w:sz w:val="20"/>
        </w:rPr>
        <w:t xml:space="preserve"> </w:t>
      </w:r>
    </w:p>
    <w:p w14:paraId="51273A9D" w14:textId="77777777" w:rsidR="00081515" w:rsidRPr="00933853" w:rsidRDefault="00081515" w:rsidP="00081515">
      <w:pPr>
        <w:spacing w:line="276" w:lineRule="auto"/>
        <w:ind w:left="426"/>
        <w:jc w:val="both"/>
        <w:rPr>
          <w:rFonts w:ascii="Arial Narrow" w:hAnsi="Arial Narrow"/>
          <w:color w:val="auto"/>
          <w:sz w:val="20"/>
        </w:rPr>
      </w:pPr>
    </w:p>
    <w:p w14:paraId="69006875" w14:textId="77777777" w:rsidR="00081515" w:rsidRDefault="00081515" w:rsidP="00081515">
      <w:pPr>
        <w:numPr>
          <w:ilvl w:val="0"/>
          <w:numId w:val="6"/>
        </w:numPr>
        <w:tabs>
          <w:tab w:val="clear" w:pos="1470"/>
          <w:tab w:val="num" w:pos="852"/>
        </w:tabs>
        <w:spacing w:after="160" w:line="276" w:lineRule="auto"/>
        <w:ind w:left="567" w:hanging="141"/>
        <w:contextualSpacing/>
        <w:jc w:val="both"/>
        <w:rPr>
          <w:rFonts w:ascii="Arial Narrow" w:hAnsi="Arial Narrow"/>
          <w:color w:val="auto"/>
          <w:sz w:val="20"/>
        </w:rPr>
      </w:pPr>
      <w:r w:rsidRPr="00933853">
        <w:rPr>
          <w:rFonts w:ascii="Arial Narrow" w:hAnsi="Arial Narrow"/>
          <w:color w:val="auto"/>
          <w:sz w:val="20"/>
        </w:rPr>
        <w:t>La valoración del personal por Mes son los días completos de cada mes, el CONTRATISTA deberá prever personal para el trabajo de los días sábados, domingos y feriados, costos que deberá incluir en su propuesta precios unitarios.</w:t>
      </w:r>
    </w:p>
    <w:p w14:paraId="4FB43F06" w14:textId="77777777" w:rsidR="00081515" w:rsidRDefault="00081515" w:rsidP="00081515">
      <w:pPr>
        <w:numPr>
          <w:ilvl w:val="0"/>
          <w:numId w:val="6"/>
        </w:numPr>
        <w:tabs>
          <w:tab w:val="clear" w:pos="1470"/>
          <w:tab w:val="num" w:pos="852"/>
        </w:tabs>
        <w:spacing w:after="160" w:line="276" w:lineRule="auto"/>
        <w:ind w:left="567" w:hanging="141"/>
        <w:contextualSpacing/>
        <w:jc w:val="both"/>
        <w:rPr>
          <w:rFonts w:ascii="Arial Narrow" w:hAnsi="Arial Narrow"/>
          <w:color w:val="auto"/>
          <w:sz w:val="20"/>
        </w:rPr>
      </w:pPr>
      <w:r>
        <w:rPr>
          <w:rFonts w:ascii="Arial Narrow" w:hAnsi="Arial Narrow"/>
          <w:color w:val="auto"/>
          <w:sz w:val="20"/>
        </w:rPr>
        <w:t xml:space="preserve">La atención de denuncias reportadas de 06:00 horas a 18:00 horas, lunes a Domingo, incluido los </w:t>
      </w:r>
      <w:proofErr w:type="gramStart"/>
      <w:r>
        <w:rPr>
          <w:rFonts w:ascii="Arial Narrow" w:hAnsi="Arial Narrow"/>
          <w:color w:val="auto"/>
          <w:sz w:val="20"/>
        </w:rPr>
        <w:t>feriados..</w:t>
      </w:r>
      <w:proofErr w:type="gramEnd"/>
    </w:p>
    <w:p w14:paraId="50E29FF2" w14:textId="77777777" w:rsidR="00081515" w:rsidRPr="00765A7C" w:rsidRDefault="00081515" w:rsidP="00081515">
      <w:pPr>
        <w:pStyle w:val="Prrafodelista"/>
        <w:numPr>
          <w:ilvl w:val="0"/>
          <w:numId w:val="54"/>
        </w:numPr>
        <w:spacing w:line="276" w:lineRule="auto"/>
        <w:ind w:left="426" w:hanging="426"/>
        <w:jc w:val="both"/>
        <w:rPr>
          <w:rFonts w:ascii="Arial Narrow" w:hAnsi="Arial Narrow"/>
          <w:color w:val="auto"/>
          <w:sz w:val="20"/>
        </w:rPr>
      </w:pPr>
      <w:r w:rsidRPr="00765A7C">
        <w:rPr>
          <w:rFonts w:ascii="Arial Narrow" w:hAnsi="Arial Narrow"/>
          <w:b/>
          <w:color w:val="auto"/>
          <w:sz w:val="20"/>
          <w:u w:val="single"/>
        </w:rPr>
        <w:t xml:space="preserve">PARTIDAS </w:t>
      </w:r>
      <w:r w:rsidRPr="00765A7C">
        <w:rPr>
          <w:rFonts w:ascii="Arial Narrow" w:eastAsia="Times New Roman" w:hAnsi="Arial Narrow" w:cs="Calibri"/>
          <w:b/>
          <w:bCs/>
          <w:color w:val="auto"/>
          <w:sz w:val="20"/>
          <w:u w:val="single"/>
        </w:rPr>
        <w:t>SP.04 y SP.</w:t>
      </w:r>
      <w:proofErr w:type="gramStart"/>
      <w:r w:rsidRPr="00765A7C">
        <w:rPr>
          <w:rFonts w:ascii="Arial Narrow" w:eastAsia="Times New Roman" w:hAnsi="Arial Narrow" w:cs="Calibri"/>
          <w:b/>
          <w:bCs/>
          <w:color w:val="auto"/>
          <w:sz w:val="20"/>
          <w:u w:val="single"/>
        </w:rPr>
        <w:t>05</w:t>
      </w:r>
      <w:r w:rsidRPr="00765A7C">
        <w:rPr>
          <w:rFonts w:ascii="Arial Narrow" w:eastAsia="Times New Roman" w:hAnsi="Arial Narrow" w:cs="Calibri"/>
          <w:b/>
          <w:bCs/>
          <w:color w:val="auto"/>
          <w:sz w:val="20"/>
        </w:rPr>
        <w:t xml:space="preserve"> :</w:t>
      </w:r>
      <w:proofErr w:type="gramEnd"/>
      <w:r w:rsidRPr="00765A7C">
        <w:rPr>
          <w:rFonts w:ascii="Arial Narrow" w:eastAsia="Times New Roman" w:hAnsi="Arial Narrow" w:cs="Calibri"/>
          <w:b/>
          <w:bCs/>
          <w:color w:val="auto"/>
          <w:sz w:val="20"/>
        </w:rPr>
        <w:t xml:space="preserve"> </w:t>
      </w:r>
    </w:p>
    <w:p w14:paraId="211EEDCB" w14:textId="77777777" w:rsidR="00081515" w:rsidRPr="00765A7C" w:rsidRDefault="00081515" w:rsidP="00081515">
      <w:pPr>
        <w:pStyle w:val="Prrafodelista"/>
        <w:spacing w:line="276" w:lineRule="auto"/>
        <w:ind w:left="426"/>
        <w:jc w:val="both"/>
        <w:rPr>
          <w:rFonts w:ascii="Arial Narrow" w:hAnsi="Arial Narrow"/>
          <w:color w:val="auto"/>
          <w:sz w:val="20"/>
        </w:rPr>
      </w:pPr>
    </w:p>
    <w:p w14:paraId="3A954748" w14:textId="77777777" w:rsidR="00081515" w:rsidRPr="00765A7C" w:rsidRDefault="00081515" w:rsidP="00081515">
      <w:pPr>
        <w:pStyle w:val="Prrafodelista"/>
        <w:numPr>
          <w:ilvl w:val="0"/>
          <w:numId w:val="6"/>
        </w:numPr>
        <w:tabs>
          <w:tab w:val="clear" w:pos="1470"/>
          <w:tab w:val="num" w:pos="567"/>
        </w:tabs>
        <w:ind w:left="567" w:hanging="283"/>
        <w:jc w:val="both"/>
        <w:rPr>
          <w:rFonts w:ascii="Arial Narrow" w:hAnsi="Arial Narrow"/>
          <w:color w:val="auto"/>
          <w:sz w:val="20"/>
        </w:rPr>
      </w:pPr>
      <w:r w:rsidRPr="00765A7C">
        <w:rPr>
          <w:rFonts w:ascii="Arial Narrow" w:hAnsi="Arial Narrow"/>
          <w:color w:val="auto"/>
          <w:sz w:val="20"/>
        </w:rPr>
        <w:t>Se emplean con la autorización expresa del Superviso</w:t>
      </w:r>
      <w:r>
        <w:rPr>
          <w:rFonts w:ascii="Arial Narrow" w:hAnsi="Arial Narrow"/>
          <w:color w:val="auto"/>
          <w:sz w:val="20"/>
        </w:rPr>
        <w:t>r</w:t>
      </w:r>
      <w:r w:rsidRPr="00765A7C">
        <w:rPr>
          <w:rFonts w:ascii="Arial Narrow" w:hAnsi="Arial Narrow"/>
          <w:color w:val="auto"/>
          <w:sz w:val="20"/>
        </w:rPr>
        <w:t xml:space="preserve"> de Contrato, se valorizará con el sustento del trabajo efectivo a ejecutarse por la CONTRATISTA donde se requiere hacer uso de horas hombre</w:t>
      </w:r>
      <w:r>
        <w:rPr>
          <w:rFonts w:ascii="Arial Narrow" w:hAnsi="Arial Narrow"/>
          <w:color w:val="auto"/>
          <w:sz w:val="20"/>
        </w:rPr>
        <w:t xml:space="preserve"> después de las 18:00 horas</w:t>
      </w:r>
      <w:r w:rsidRPr="00765A7C">
        <w:rPr>
          <w:rFonts w:ascii="Arial Narrow" w:hAnsi="Arial Narrow"/>
          <w:color w:val="auto"/>
          <w:sz w:val="20"/>
        </w:rPr>
        <w:t>, dichas horas adicionales al día</w:t>
      </w:r>
      <w:r>
        <w:rPr>
          <w:rFonts w:ascii="Arial Narrow" w:hAnsi="Arial Narrow"/>
          <w:color w:val="auto"/>
          <w:sz w:val="20"/>
        </w:rPr>
        <w:t xml:space="preserve"> (solo para denuncias reportadas en el sistema entre las 17:30 a 18:00 horas y tengan complejidad en su atención o sean distantes.)</w:t>
      </w:r>
      <w:r w:rsidRPr="00765A7C">
        <w:rPr>
          <w:rFonts w:ascii="Arial Narrow" w:hAnsi="Arial Narrow"/>
          <w:color w:val="auto"/>
          <w:sz w:val="20"/>
        </w:rPr>
        <w:t xml:space="preserve"> debe</w:t>
      </w:r>
      <w:r>
        <w:rPr>
          <w:rFonts w:ascii="Arial Narrow" w:hAnsi="Arial Narrow"/>
          <w:color w:val="auto"/>
          <w:sz w:val="20"/>
        </w:rPr>
        <w:t>n de</w:t>
      </w:r>
      <w:r w:rsidRPr="00765A7C">
        <w:rPr>
          <w:rFonts w:ascii="Arial Narrow" w:hAnsi="Arial Narrow"/>
          <w:color w:val="auto"/>
          <w:sz w:val="20"/>
        </w:rPr>
        <w:t xml:space="preserve"> ser sustentad</w:t>
      </w:r>
      <w:r>
        <w:rPr>
          <w:rFonts w:ascii="Arial Narrow" w:hAnsi="Arial Narrow"/>
          <w:color w:val="auto"/>
          <w:sz w:val="20"/>
        </w:rPr>
        <w:t>as</w:t>
      </w:r>
      <w:r w:rsidRPr="00765A7C">
        <w:rPr>
          <w:rFonts w:ascii="Arial Narrow" w:hAnsi="Arial Narrow"/>
          <w:color w:val="auto"/>
          <w:sz w:val="20"/>
        </w:rPr>
        <w:t xml:space="preserve"> con un informe del trabajo ejecutado.</w:t>
      </w:r>
    </w:p>
    <w:p w14:paraId="0BDC7A63" w14:textId="77777777" w:rsidR="00081515" w:rsidRPr="00765A7C" w:rsidRDefault="00081515" w:rsidP="00081515">
      <w:pPr>
        <w:pStyle w:val="Prrafodelista"/>
        <w:numPr>
          <w:ilvl w:val="0"/>
          <w:numId w:val="6"/>
        </w:numPr>
        <w:tabs>
          <w:tab w:val="clear" w:pos="1470"/>
          <w:tab w:val="num" w:pos="567"/>
        </w:tabs>
        <w:ind w:left="567" w:hanging="283"/>
        <w:jc w:val="both"/>
        <w:rPr>
          <w:rFonts w:ascii="Arial Narrow" w:hAnsi="Arial Narrow"/>
          <w:color w:val="auto"/>
          <w:sz w:val="20"/>
        </w:rPr>
      </w:pPr>
      <w:r w:rsidRPr="00765A7C">
        <w:rPr>
          <w:rFonts w:ascii="Arial Narrow" w:hAnsi="Arial Narrow"/>
          <w:color w:val="auto"/>
          <w:sz w:val="20"/>
        </w:rPr>
        <w:t>Para el caso de</w:t>
      </w:r>
      <w:r>
        <w:rPr>
          <w:rFonts w:ascii="Arial Narrow" w:hAnsi="Arial Narrow"/>
          <w:color w:val="auto"/>
          <w:sz w:val="20"/>
        </w:rPr>
        <w:t xml:space="preserve"> Puno y</w:t>
      </w:r>
      <w:r w:rsidRPr="00765A7C">
        <w:rPr>
          <w:rFonts w:ascii="Arial Narrow" w:hAnsi="Arial Narrow"/>
          <w:color w:val="auto"/>
          <w:sz w:val="20"/>
        </w:rPr>
        <w:t xml:space="preserve"> Juliaca como cuentan con </w:t>
      </w:r>
      <w:r>
        <w:rPr>
          <w:rFonts w:ascii="Arial Narrow" w:hAnsi="Arial Narrow"/>
          <w:color w:val="auto"/>
          <w:sz w:val="20"/>
        </w:rPr>
        <w:t xml:space="preserve">dos y </w:t>
      </w:r>
      <w:r w:rsidRPr="00765A7C">
        <w:rPr>
          <w:rFonts w:ascii="Arial Narrow" w:hAnsi="Arial Narrow"/>
          <w:color w:val="auto"/>
          <w:sz w:val="20"/>
        </w:rPr>
        <w:t xml:space="preserve">tres cuadrillas, </w:t>
      </w:r>
      <w:r>
        <w:rPr>
          <w:rFonts w:ascii="Arial Narrow" w:hAnsi="Arial Narrow"/>
          <w:color w:val="auto"/>
          <w:sz w:val="20"/>
        </w:rPr>
        <w:t xml:space="preserve">las </w:t>
      </w:r>
      <w:r w:rsidRPr="00765A7C">
        <w:rPr>
          <w:rFonts w:ascii="Arial Narrow" w:hAnsi="Arial Narrow"/>
          <w:color w:val="auto"/>
          <w:sz w:val="20"/>
        </w:rPr>
        <w:t>horas adicionales a la jornada normal, en caso salgan dos o tres cuadrillas, debe sumarse las horas y valorizarse en dicha partida.</w:t>
      </w:r>
    </w:p>
    <w:p w14:paraId="244FEAA7" w14:textId="77777777" w:rsidR="00081515" w:rsidRDefault="00081515" w:rsidP="00081515">
      <w:pPr>
        <w:spacing w:line="276" w:lineRule="auto"/>
        <w:ind w:left="426"/>
        <w:contextualSpacing/>
        <w:jc w:val="both"/>
        <w:rPr>
          <w:rFonts w:ascii="Arial Narrow" w:hAnsi="Arial Narrow"/>
          <w:b/>
          <w:sz w:val="14"/>
        </w:rPr>
      </w:pPr>
    </w:p>
    <w:p w14:paraId="28E9D579" w14:textId="77777777" w:rsidR="00081515" w:rsidRPr="00B656BE" w:rsidRDefault="00081515" w:rsidP="00081515">
      <w:pPr>
        <w:pStyle w:val="Prrafodelista"/>
        <w:numPr>
          <w:ilvl w:val="0"/>
          <w:numId w:val="54"/>
        </w:numPr>
        <w:spacing w:line="276" w:lineRule="auto"/>
        <w:ind w:left="426" w:hanging="426"/>
        <w:jc w:val="both"/>
        <w:rPr>
          <w:rFonts w:ascii="Arial Narrow" w:hAnsi="Arial Narrow"/>
          <w:color w:val="auto"/>
          <w:sz w:val="20"/>
        </w:rPr>
      </w:pPr>
      <w:r w:rsidRPr="00B656BE">
        <w:rPr>
          <w:rFonts w:ascii="Arial Narrow" w:hAnsi="Arial Narrow"/>
          <w:b/>
          <w:color w:val="auto"/>
          <w:sz w:val="20"/>
          <w:u w:val="single"/>
        </w:rPr>
        <w:t xml:space="preserve">PARTIDAS </w:t>
      </w:r>
      <w:r w:rsidRPr="00B656BE">
        <w:rPr>
          <w:rFonts w:ascii="Arial Narrow" w:eastAsia="Times New Roman" w:hAnsi="Arial Narrow" w:cs="Calibri"/>
          <w:b/>
          <w:bCs/>
          <w:color w:val="auto"/>
          <w:sz w:val="20"/>
          <w:u w:val="single"/>
        </w:rPr>
        <w:t>SP.06 y SP.</w:t>
      </w:r>
      <w:proofErr w:type="gramStart"/>
      <w:r w:rsidRPr="00B656BE">
        <w:rPr>
          <w:rFonts w:ascii="Arial Narrow" w:eastAsia="Times New Roman" w:hAnsi="Arial Narrow" w:cs="Calibri"/>
          <w:b/>
          <w:bCs/>
          <w:color w:val="auto"/>
          <w:sz w:val="20"/>
          <w:u w:val="single"/>
        </w:rPr>
        <w:t>07</w:t>
      </w:r>
      <w:r w:rsidRPr="00B656BE">
        <w:rPr>
          <w:rFonts w:ascii="Arial Narrow" w:eastAsia="Times New Roman" w:hAnsi="Arial Narrow" w:cs="Calibri"/>
          <w:b/>
          <w:bCs/>
          <w:color w:val="auto"/>
          <w:sz w:val="20"/>
        </w:rPr>
        <w:t xml:space="preserve"> :</w:t>
      </w:r>
      <w:proofErr w:type="gramEnd"/>
      <w:r w:rsidRPr="00B656BE">
        <w:rPr>
          <w:rFonts w:ascii="Arial Narrow" w:eastAsia="Times New Roman" w:hAnsi="Arial Narrow" w:cs="Calibri"/>
          <w:b/>
          <w:bCs/>
          <w:color w:val="auto"/>
          <w:sz w:val="20"/>
        </w:rPr>
        <w:t xml:space="preserve"> </w:t>
      </w:r>
    </w:p>
    <w:p w14:paraId="2DAF3D67" w14:textId="77777777" w:rsidR="00081515" w:rsidRPr="00B656BE" w:rsidRDefault="00081515" w:rsidP="00081515">
      <w:pPr>
        <w:pStyle w:val="Prrafodelista"/>
        <w:spacing w:line="276" w:lineRule="auto"/>
        <w:ind w:left="426"/>
        <w:jc w:val="both"/>
        <w:rPr>
          <w:rFonts w:ascii="Arial Narrow" w:hAnsi="Arial Narrow"/>
          <w:color w:val="auto"/>
          <w:sz w:val="20"/>
        </w:rPr>
      </w:pPr>
    </w:p>
    <w:p w14:paraId="36D365F8" w14:textId="77777777" w:rsidR="00081515" w:rsidRPr="00B656BE" w:rsidRDefault="00081515" w:rsidP="00081515">
      <w:pPr>
        <w:pStyle w:val="Prrafodelista"/>
        <w:numPr>
          <w:ilvl w:val="0"/>
          <w:numId w:val="6"/>
        </w:numPr>
        <w:tabs>
          <w:tab w:val="clear" w:pos="1470"/>
          <w:tab w:val="num" w:pos="567"/>
        </w:tabs>
        <w:ind w:left="567" w:hanging="283"/>
        <w:jc w:val="both"/>
        <w:rPr>
          <w:rFonts w:ascii="Arial Narrow" w:hAnsi="Arial Narrow"/>
          <w:color w:val="auto"/>
          <w:sz w:val="20"/>
        </w:rPr>
      </w:pPr>
      <w:r>
        <w:rPr>
          <w:rFonts w:ascii="Arial Narrow" w:hAnsi="Arial Narrow"/>
          <w:color w:val="auto"/>
          <w:sz w:val="20"/>
        </w:rPr>
        <w:t>Estas partidas, se empleará</w:t>
      </w:r>
      <w:r w:rsidRPr="00B656BE">
        <w:rPr>
          <w:rFonts w:ascii="Arial Narrow" w:hAnsi="Arial Narrow"/>
          <w:color w:val="auto"/>
          <w:sz w:val="20"/>
        </w:rPr>
        <w:t xml:space="preserve">n en la atención en </w:t>
      </w:r>
      <w:r w:rsidRPr="003607FF">
        <w:rPr>
          <w:rFonts w:ascii="Arial Narrow" w:hAnsi="Arial Narrow"/>
          <w:b/>
          <w:color w:val="auto"/>
          <w:sz w:val="20"/>
          <w:u w:val="single"/>
        </w:rPr>
        <w:t>horario nocturno</w:t>
      </w:r>
      <w:r w:rsidRPr="00B656BE">
        <w:rPr>
          <w:rFonts w:ascii="Arial Narrow" w:hAnsi="Arial Narrow"/>
          <w:color w:val="auto"/>
          <w:sz w:val="20"/>
        </w:rPr>
        <w:t xml:space="preserve"> de las emergencias</w:t>
      </w:r>
      <w:r>
        <w:rPr>
          <w:rFonts w:ascii="Arial Narrow" w:hAnsi="Arial Narrow"/>
          <w:color w:val="auto"/>
          <w:sz w:val="20"/>
        </w:rPr>
        <w:t xml:space="preserve"> a suscitarse, denuncias del procedimiento N° 094-2017-OS/CD o de las ordenes que emita el Supervisor de Contrato, atendiendo </w:t>
      </w:r>
      <w:r w:rsidRPr="00B656BE">
        <w:rPr>
          <w:rFonts w:ascii="Arial Narrow" w:hAnsi="Arial Narrow"/>
          <w:color w:val="auto"/>
          <w:sz w:val="20"/>
        </w:rPr>
        <w:t>nuestro Sistema de Distribución Secundaria como Primaria</w:t>
      </w:r>
      <w:r>
        <w:rPr>
          <w:rFonts w:ascii="Arial Narrow" w:hAnsi="Arial Narrow"/>
          <w:color w:val="auto"/>
          <w:sz w:val="20"/>
        </w:rPr>
        <w:t>;</w:t>
      </w:r>
      <w:r w:rsidRPr="00B656BE">
        <w:rPr>
          <w:rFonts w:ascii="Arial Narrow" w:hAnsi="Arial Narrow"/>
          <w:color w:val="auto"/>
          <w:sz w:val="20"/>
        </w:rPr>
        <w:t xml:space="preserve"> reposición de servicio de energía Eléctrica en circuitos de red de distribución secundaria, reposición de servicio de energía eléctrica en alimentadores de redes de distribución primaria, reposición de fusibles en seccionadores de distribución, reposición de servicio de energía eléctrica en subestaciones de distribución, reposición de servicios de alumbrado público en circuitos de distribución secundaria y en tableros de distribución en subestaciones de distribución, dichas actividades deben ser sustentado al día siguiente con un informe del trabajo ejecutado al SUPERVISOR de contrato</w:t>
      </w:r>
    </w:p>
    <w:p w14:paraId="66FBB4DB" w14:textId="77777777" w:rsidR="00081515" w:rsidRPr="0058130F" w:rsidRDefault="00081515" w:rsidP="00081515">
      <w:pPr>
        <w:pStyle w:val="Prrafodelista"/>
        <w:numPr>
          <w:ilvl w:val="0"/>
          <w:numId w:val="6"/>
        </w:numPr>
        <w:tabs>
          <w:tab w:val="clear" w:pos="1470"/>
          <w:tab w:val="num" w:pos="567"/>
        </w:tabs>
        <w:ind w:left="567" w:hanging="283"/>
        <w:jc w:val="both"/>
        <w:rPr>
          <w:rFonts w:ascii="Arial Narrow" w:hAnsi="Arial Narrow"/>
          <w:color w:val="FF0000"/>
          <w:sz w:val="20"/>
        </w:rPr>
      </w:pPr>
      <w:r w:rsidRPr="00B656BE">
        <w:rPr>
          <w:rFonts w:ascii="Arial Narrow" w:hAnsi="Arial Narrow"/>
          <w:color w:val="auto"/>
          <w:sz w:val="20"/>
        </w:rPr>
        <w:t xml:space="preserve">El </w:t>
      </w:r>
      <w:r>
        <w:rPr>
          <w:rFonts w:ascii="Arial Narrow" w:hAnsi="Arial Narrow"/>
          <w:color w:val="auto"/>
          <w:sz w:val="20"/>
        </w:rPr>
        <w:t>periodo</w:t>
      </w:r>
      <w:r w:rsidRPr="00B656BE">
        <w:rPr>
          <w:rFonts w:ascii="Arial Narrow" w:hAnsi="Arial Narrow"/>
          <w:color w:val="auto"/>
          <w:sz w:val="20"/>
        </w:rPr>
        <w:t xml:space="preserve"> a aplicarse para esta partida</w:t>
      </w:r>
      <w:r>
        <w:rPr>
          <w:rFonts w:ascii="Arial Narrow" w:hAnsi="Arial Narrow"/>
          <w:color w:val="auto"/>
          <w:sz w:val="20"/>
        </w:rPr>
        <w:t xml:space="preserve"> de</w:t>
      </w:r>
      <w:r w:rsidRPr="00B656BE">
        <w:rPr>
          <w:rFonts w:ascii="Arial Narrow" w:hAnsi="Arial Narrow"/>
          <w:color w:val="auto"/>
          <w:sz w:val="20"/>
        </w:rPr>
        <w:t xml:space="preserve"> atención de emergencia noche se considera </w:t>
      </w:r>
      <w:r>
        <w:rPr>
          <w:rFonts w:ascii="Arial Narrow" w:hAnsi="Arial Narrow"/>
          <w:color w:val="auto"/>
          <w:sz w:val="20"/>
        </w:rPr>
        <w:t xml:space="preserve">como </w:t>
      </w:r>
      <w:r w:rsidRPr="003607FF">
        <w:rPr>
          <w:rFonts w:ascii="Arial Narrow" w:hAnsi="Arial Narrow"/>
          <w:b/>
          <w:color w:val="auto"/>
          <w:sz w:val="20"/>
          <w:u w:val="single"/>
        </w:rPr>
        <w:t>horario nocturno</w:t>
      </w:r>
      <w:r>
        <w:rPr>
          <w:rFonts w:ascii="Arial Narrow" w:hAnsi="Arial Narrow"/>
          <w:color w:val="auto"/>
          <w:sz w:val="20"/>
        </w:rPr>
        <w:t xml:space="preserve"> entre</w:t>
      </w:r>
      <w:r w:rsidRPr="00B656BE">
        <w:rPr>
          <w:rFonts w:ascii="Arial Narrow" w:hAnsi="Arial Narrow"/>
          <w:color w:val="auto"/>
          <w:sz w:val="20"/>
        </w:rPr>
        <w:t xml:space="preserve"> las 1</w:t>
      </w:r>
      <w:r>
        <w:rPr>
          <w:rFonts w:ascii="Arial Narrow" w:hAnsi="Arial Narrow"/>
          <w:color w:val="auto"/>
          <w:sz w:val="20"/>
        </w:rPr>
        <w:t>8</w:t>
      </w:r>
      <w:r w:rsidRPr="00B656BE">
        <w:rPr>
          <w:rFonts w:ascii="Arial Narrow" w:hAnsi="Arial Narrow"/>
          <w:color w:val="auto"/>
          <w:sz w:val="20"/>
        </w:rPr>
        <w:t xml:space="preserve">:00 horas del día anterior a </w:t>
      </w:r>
      <w:r>
        <w:rPr>
          <w:rFonts w:ascii="Arial Narrow" w:hAnsi="Arial Narrow"/>
          <w:color w:val="auto"/>
          <w:sz w:val="20"/>
        </w:rPr>
        <w:t>las 0</w:t>
      </w:r>
      <w:r w:rsidRPr="00B656BE">
        <w:rPr>
          <w:rFonts w:ascii="Arial Narrow" w:hAnsi="Arial Narrow"/>
          <w:color w:val="auto"/>
          <w:sz w:val="20"/>
        </w:rPr>
        <w:t>6:00 horas del día siguiente</w:t>
      </w:r>
      <w:r>
        <w:rPr>
          <w:rFonts w:ascii="Arial Narrow" w:hAnsi="Arial Narrow"/>
          <w:color w:val="auto"/>
          <w:sz w:val="20"/>
        </w:rPr>
        <w:t xml:space="preserve"> (no implica que se deba de aplicar todo el periodo, únicamente se aplicara por las horas empleadas en la ejecución de las actividades realizadas.)</w:t>
      </w:r>
    </w:p>
    <w:p w14:paraId="615626A0" w14:textId="77777777" w:rsidR="00081515" w:rsidRPr="00B656BE" w:rsidRDefault="00081515" w:rsidP="00081515">
      <w:pPr>
        <w:pStyle w:val="Prrafodelista"/>
        <w:numPr>
          <w:ilvl w:val="0"/>
          <w:numId w:val="6"/>
        </w:numPr>
        <w:tabs>
          <w:tab w:val="clear" w:pos="1470"/>
          <w:tab w:val="num" w:pos="567"/>
        </w:tabs>
        <w:ind w:left="567" w:hanging="283"/>
        <w:rPr>
          <w:rFonts w:ascii="Arial Narrow" w:hAnsi="Arial Narrow"/>
          <w:color w:val="auto"/>
          <w:sz w:val="20"/>
        </w:rPr>
      </w:pPr>
      <w:r w:rsidRPr="00B656BE">
        <w:rPr>
          <w:rFonts w:ascii="Arial Narrow" w:hAnsi="Arial Narrow"/>
          <w:color w:val="auto"/>
          <w:sz w:val="20"/>
        </w:rPr>
        <w:t xml:space="preserve">Para el caso del Juliaca y Puno, en caso </w:t>
      </w:r>
      <w:r>
        <w:rPr>
          <w:rFonts w:ascii="Arial Narrow" w:hAnsi="Arial Narrow"/>
          <w:color w:val="auto"/>
          <w:sz w:val="20"/>
        </w:rPr>
        <w:t xml:space="preserve">de requerirse </w:t>
      </w:r>
      <w:r w:rsidRPr="00B656BE">
        <w:rPr>
          <w:rFonts w:ascii="Arial Narrow" w:hAnsi="Arial Narrow"/>
          <w:color w:val="auto"/>
          <w:sz w:val="20"/>
        </w:rPr>
        <w:t>dos o tres cuadrillas, debe sumarse las horas empleadas para valorizarse en dicha partida.</w:t>
      </w:r>
    </w:p>
    <w:p w14:paraId="4114A5A3" w14:textId="77777777" w:rsidR="00081515" w:rsidRPr="005173CE" w:rsidRDefault="00081515" w:rsidP="00081515">
      <w:pPr>
        <w:spacing w:line="276" w:lineRule="auto"/>
        <w:ind w:left="567" w:hanging="141"/>
        <w:contextualSpacing/>
        <w:jc w:val="both"/>
        <w:rPr>
          <w:rFonts w:ascii="Arial Narrow" w:hAnsi="Arial Narrow"/>
          <w:sz w:val="20"/>
        </w:rPr>
      </w:pPr>
    </w:p>
    <w:p w14:paraId="50232C11" w14:textId="77777777" w:rsidR="00081515" w:rsidRPr="00933853" w:rsidRDefault="00081515" w:rsidP="00081515">
      <w:pPr>
        <w:pStyle w:val="Prrafodelista"/>
        <w:numPr>
          <w:ilvl w:val="0"/>
          <w:numId w:val="54"/>
        </w:numPr>
        <w:spacing w:line="276" w:lineRule="auto"/>
        <w:ind w:left="426" w:hanging="426"/>
        <w:jc w:val="both"/>
        <w:rPr>
          <w:rFonts w:ascii="Arial Narrow" w:hAnsi="Arial Narrow"/>
          <w:b/>
          <w:color w:val="auto"/>
          <w:sz w:val="20"/>
          <w:u w:val="single"/>
        </w:rPr>
      </w:pPr>
      <w:r w:rsidRPr="00933853">
        <w:rPr>
          <w:rFonts w:ascii="Arial Narrow" w:hAnsi="Arial Narrow"/>
          <w:b/>
          <w:color w:val="auto"/>
          <w:sz w:val="20"/>
          <w:u w:val="single"/>
        </w:rPr>
        <w:t>PARTIDAS MM.</w:t>
      </w:r>
      <w:proofErr w:type="gramStart"/>
      <w:r w:rsidRPr="00933853">
        <w:rPr>
          <w:rFonts w:ascii="Arial Narrow" w:hAnsi="Arial Narrow"/>
          <w:b/>
          <w:color w:val="auto"/>
          <w:sz w:val="20"/>
          <w:u w:val="single"/>
        </w:rPr>
        <w:t>02</w:t>
      </w:r>
      <w:r w:rsidRPr="00933853">
        <w:rPr>
          <w:rFonts w:ascii="Arial Narrow" w:hAnsi="Arial Narrow"/>
          <w:b/>
          <w:color w:val="auto"/>
          <w:sz w:val="20"/>
        </w:rPr>
        <w:t xml:space="preserve"> :</w:t>
      </w:r>
      <w:proofErr w:type="gramEnd"/>
      <w:r w:rsidRPr="00933853">
        <w:rPr>
          <w:rFonts w:ascii="Arial Narrow" w:hAnsi="Arial Narrow"/>
          <w:b/>
          <w:color w:val="auto"/>
          <w:sz w:val="20"/>
        </w:rPr>
        <w:t xml:space="preserve"> </w:t>
      </w:r>
    </w:p>
    <w:p w14:paraId="705E5773" w14:textId="77777777" w:rsidR="00081515" w:rsidRPr="00933853" w:rsidRDefault="00081515" w:rsidP="00081515">
      <w:pPr>
        <w:spacing w:line="276" w:lineRule="auto"/>
        <w:ind w:left="567"/>
        <w:contextualSpacing/>
        <w:jc w:val="both"/>
        <w:rPr>
          <w:rFonts w:ascii="Arial Narrow" w:hAnsi="Arial Narrow"/>
          <w:color w:val="auto"/>
          <w:sz w:val="20"/>
        </w:rPr>
      </w:pPr>
    </w:p>
    <w:p w14:paraId="6E4DB75B" w14:textId="77777777" w:rsidR="00081515" w:rsidRDefault="00081515" w:rsidP="00081515">
      <w:pPr>
        <w:pStyle w:val="Prrafodelista"/>
        <w:numPr>
          <w:ilvl w:val="0"/>
          <w:numId w:val="6"/>
        </w:numPr>
        <w:tabs>
          <w:tab w:val="clear" w:pos="1470"/>
          <w:tab w:val="num" w:pos="567"/>
        </w:tabs>
        <w:spacing w:line="276" w:lineRule="auto"/>
        <w:ind w:left="567" w:hanging="141"/>
        <w:jc w:val="both"/>
        <w:rPr>
          <w:rFonts w:ascii="Arial Narrow" w:hAnsi="Arial Narrow"/>
          <w:color w:val="auto"/>
          <w:sz w:val="20"/>
        </w:rPr>
      </w:pPr>
      <w:r w:rsidRPr="00933853">
        <w:rPr>
          <w:rFonts w:ascii="Arial Narrow" w:hAnsi="Arial Narrow"/>
          <w:color w:val="auto"/>
          <w:sz w:val="20"/>
        </w:rPr>
        <w:t>Se valorizará conforme al recorrido de la camioneta en el Servicio Eléctrico.</w:t>
      </w:r>
    </w:p>
    <w:p w14:paraId="36802382" w14:textId="77777777" w:rsidR="00081515" w:rsidRPr="00933853" w:rsidRDefault="00081515" w:rsidP="00081515">
      <w:pPr>
        <w:pStyle w:val="Prrafodelista"/>
        <w:numPr>
          <w:ilvl w:val="0"/>
          <w:numId w:val="6"/>
        </w:numPr>
        <w:tabs>
          <w:tab w:val="clear" w:pos="1470"/>
          <w:tab w:val="num" w:pos="567"/>
        </w:tabs>
        <w:spacing w:line="276" w:lineRule="auto"/>
        <w:ind w:left="567" w:hanging="141"/>
        <w:jc w:val="both"/>
        <w:rPr>
          <w:rFonts w:ascii="Arial Narrow" w:hAnsi="Arial Narrow"/>
          <w:color w:val="auto"/>
          <w:sz w:val="20"/>
        </w:rPr>
      </w:pPr>
      <w:r>
        <w:rPr>
          <w:rFonts w:ascii="Arial Narrow" w:hAnsi="Arial Narrow"/>
          <w:color w:val="auto"/>
          <w:sz w:val="20"/>
        </w:rPr>
        <w:t xml:space="preserve">En la atención de emergencias en horario nocturno se </w:t>
      </w:r>
      <w:proofErr w:type="gramStart"/>
      <w:r>
        <w:rPr>
          <w:rFonts w:ascii="Arial Narrow" w:hAnsi="Arial Narrow"/>
          <w:color w:val="auto"/>
          <w:sz w:val="20"/>
        </w:rPr>
        <w:t>valorizara</w:t>
      </w:r>
      <w:proofErr w:type="gramEnd"/>
      <w:r>
        <w:rPr>
          <w:rFonts w:ascii="Arial Narrow" w:hAnsi="Arial Narrow"/>
          <w:color w:val="auto"/>
          <w:sz w:val="20"/>
        </w:rPr>
        <w:t xml:space="preserve"> a la unidad móvil con el </w:t>
      </w:r>
      <w:r w:rsidRPr="00933853">
        <w:rPr>
          <w:rFonts w:ascii="Arial Narrow" w:hAnsi="Arial Narrow"/>
          <w:color w:val="auto"/>
          <w:sz w:val="20"/>
        </w:rPr>
        <w:t>kilometraje de recorrido</w:t>
      </w:r>
      <w:r>
        <w:rPr>
          <w:rFonts w:ascii="Arial Narrow" w:hAnsi="Arial Narrow"/>
          <w:color w:val="auto"/>
          <w:sz w:val="20"/>
        </w:rPr>
        <w:t xml:space="preserve"> incluido en el día culminado.</w:t>
      </w:r>
    </w:p>
    <w:p w14:paraId="6CDEF908" w14:textId="77777777" w:rsidR="00081515" w:rsidRPr="00933853" w:rsidRDefault="00081515" w:rsidP="00081515">
      <w:pPr>
        <w:pStyle w:val="Prrafodelista"/>
        <w:numPr>
          <w:ilvl w:val="0"/>
          <w:numId w:val="6"/>
        </w:numPr>
        <w:tabs>
          <w:tab w:val="clear" w:pos="1470"/>
          <w:tab w:val="num" w:pos="567"/>
        </w:tabs>
        <w:spacing w:line="276" w:lineRule="auto"/>
        <w:ind w:left="567" w:hanging="141"/>
        <w:jc w:val="both"/>
        <w:rPr>
          <w:rFonts w:ascii="Arial Narrow" w:hAnsi="Arial Narrow"/>
          <w:color w:val="auto"/>
          <w:sz w:val="20"/>
        </w:rPr>
      </w:pPr>
      <w:r w:rsidRPr="00933853">
        <w:rPr>
          <w:rFonts w:ascii="Arial Narrow" w:hAnsi="Arial Narrow"/>
          <w:color w:val="auto"/>
          <w:sz w:val="20"/>
        </w:rPr>
        <w:t xml:space="preserve">También se considera en el caso de salir a un servicio eléctrico adyacente que requiere se realicen la atención de denuncias y reclamos en cumplimiento de la Resolución del Consejo Directivo </w:t>
      </w:r>
      <w:proofErr w:type="spellStart"/>
      <w:r w:rsidRPr="00933853">
        <w:rPr>
          <w:rFonts w:ascii="Arial Narrow" w:hAnsi="Arial Narrow"/>
          <w:color w:val="auto"/>
          <w:sz w:val="20"/>
        </w:rPr>
        <w:t>Osinergmin</w:t>
      </w:r>
      <w:proofErr w:type="spellEnd"/>
      <w:r w:rsidRPr="00933853">
        <w:rPr>
          <w:rFonts w:ascii="Arial Narrow" w:hAnsi="Arial Narrow"/>
          <w:color w:val="auto"/>
          <w:sz w:val="20"/>
        </w:rPr>
        <w:t xml:space="preserve"> Nº 094-2017-OS/CD, como también atender las actividades Operativas que se desarrollan en las </w:t>
      </w:r>
      <w:r w:rsidRPr="00933853">
        <w:rPr>
          <w:rFonts w:ascii="Arial Narrow" w:hAnsi="Arial Narrow" w:cs="Arial"/>
          <w:color w:val="auto"/>
          <w:sz w:val="20"/>
        </w:rPr>
        <w:t>redes de distribución eléctrica en baja tensión, media tensión, subestaciones y alumbrado público</w:t>
      </w:r>
      <w:r>
        <w:rPr>
          <w:rFonts w:ascii="Arial Narrow" w:hAnsi="Arial Narrow"/>
          <w:color w:val="auto"/>
          <w:sz w:val="20"/>
        </w:rPr>
        <w:t>, previa expresa autorización del supervisor de contrato.</w:t>
      </w:r>
    </w:p>
    <w:p w14:paraId="41049AB2" w14:textId="77777777" w:rsidR="00081515" w:rsidRDefault="00081515" w:rsidP="00081515">
      <w:pPr>
        <w:pStyle w:val="Prrafodelista"/>
        <w:numPr>
          <w:ilvl w:val="0"/>
          <w:numId w:val="6"/>
        </w:numPr>
        <w:tabs>
          <w:tab w:val="clear" w:pos="1470"/>
        </w:tabs>
        <w:spacing w:line="276" w:lineRule="auto"/>
        <w:ind w:left="567" w:hanging="141"/>
        <w:jc w:val="both"/>
        <w:rPr>
          <w:rFonts w:ascii="Arial Narrow" w:hAnsi="Arial Narrow"/>
          <w:color w:val="auto"/>
          <w:sz w:val="20"/>
        </w:rPr>
      </w:pPr>
      <w:r w:rsidRPr="00933853">
        <w:rPr>
          <w:rFonts w:ascii="Arial Narrow" w:hAnsi="Arial Narrow"/>
          <w:color w:val="auto"/>
          <w:sz w:val="20"/>
        </w:rPr>
        <w:t>El costo unitario de la partida MM.02, en esta partida se reconoce el combustible utilizado por el CONTRATISTA a su camioneta propuesta en la partida MM01 y se obtiene en función al rendimiento de las movilidades “camionetas” de ELECTRO PUNO S.A.A en sus diferentes servicios eléctricos de su área de concesión.</w:t>
      </w:r>
    </w:p>
    <w:p w14:paraId="68AF82FE" w14:textId="77777777" w:rsidR="00081515" w:rsidRPr="00933853" w:rsidRDefault="00081515" w:rsidP="00081515">
      <w:pPr>
        <w:pStyle w:val="Prrafodelista"/>
        <w:numPr>
          <w:ilvl w:val="0"/>
          <w:numId w:val="6"/>
        </w:numPr>
        <w:tabs>
          <w:tab w:val="clear" w:pos="1470"/>
        </w:tabs>
        <w:spacing w:line="276" w:lineRule="auto"/>
        <w:ind w:left="567" w:hanging="141"/>
        <w:jc w:val="both"/>
        <w:rPr>
          <w:rFonts w:ascii="Arial Narrow" w:hAnsi="Arial Narrow"/>
          <w:color w:val="auto"/>
          <w:sz w:val="20"/>
        </w:rPr>
      </w:pPr>
      <w:r>
        <w:rPr>
          <w:rFonts w:ascii="Arial Narrow" w:hAnsi="Arial Narrow"/>
          <w:color w:val="auto"/>
          <w:sz w:val="20"/>
        </w:rPr>
        <w:t>La CONTRATISTA, para la formulación de precio unitario debe tener en cuenta los incrementos y/o disminuciones porcentuales en el combustible.</w:t>
      </w:r>
    </w:p>
    <w:p w14:paraId="30412C6E" w14:textId="77777777" w:rsidR="00081515" w:rsidRPr="00933853" w:rsidRDefault="00081515" w:rsidP="00081515">
      <w:pPr>
        <w:pStyle w:val="Prrafodelista"/>
        <w:numPr>
          <w:ilvl w:val="0"/>
          <w:numId w:val="6"/>
        </w:numPr>
        <w:tabs>
          <w:tab w:val="clear" w:pos="1470"/>
          <w:tab w:val="num" w:pos="567"/>
        </w:tabs>
        <w:spacing w:line="276" w:lineRule="auto"/>
        <w:ind w:left="567" w:hanging="141"/>
        <w:jc w:val="both"/>
        <w:rPr>
          <w:rFonts w:ascii="Arial Narrow" w:hAnsi="Arial Narrow"/>
          <w:color w:val="auto"/>
          <w:sz w:val="20"/>
        </w:rPr>
      </w:pPr>
      <w:r w:rsidRPr="00933853">
        <w:rPr>
          <w:rFonts w:ascii="Arial Narrow" w:hAnsi="Arial Narrow"/>
          <w:color w:val="auto"/>
          <w:sz w:val="20"/>
        </w:rPr>
        <w:t>Para la valorización de esta partida deberá sustentar con su orden de trabajo diario y la bitácora de kilometraje de recorrido del vehículo. Anexo 01 y Anexo 02</w:t>
      </w:r>
    </w:p>
    <w:p w14:paraId="4F524FDA" w14:textId="77777777" w:rsidR="00081515" w:rsidRPr="00933853" w:rsidRDefault="00081515" w:rsidP="00081515">
      <w:pPr>
        <w:pStyle w:val="Prrafodelista"/>
        <w:numPr>
          <w:ilvl w:val="0"/>
          <w:numId w:val="6"/>
        </w:numPr>
        <w:tabs>
          <w:tab w:val="clear" w:pos="1470"/>
        </w:tabs>
        <w:spacing w:line="276" w:lineRule="auto"/>
        <w:ind w:left="567" w:hanging="283"/>
        <w:jc w:val="both"/>
        <w:rPr>
          <w:rFonts w:ascii="Arial Narrow" w:hAnsi="Arial Narrow"/>
          <w:color w:val="auto"/>
          <w:sz w:val="20"/>
        </w:rPr>
      </w:pPr>
      <w:r w:rsidRPr="00933853">
        <w:rPr>
          <w:rFonts w:ascii="Arial Narrow" w:hAnsi="Arial Narrow"/>
          <w:color w:val="auto"/>
          <w:sz w:val="20"/>
        </w:rPr>
        <w:t>Para la actividad de movilización del personal el recorrido por vehículo será valorizado por kilometraje según lo reportado en el GPS Vehicular, por el cual debe de estar considerado dentro de la propuesta económica, dicho GPS vehicular debe ser visto por el CONTRATISTA y SUPERVISOR de contrato.</w:t>
      </w:r>
    </w:p>
    <w:p w14:paraId="23CE3A82" w14:textId="77777777" w:rsidR="00081515" w:rsidRPr="00933853" w:rsidRDefault="00081515" w:rsidP="00081515">
      <w:pPr>
        <w:pStyle w:val="Prrafodelista"/>
        <w:numPr>
          <w:ilvl w:val="0"/>
          <w:numId w:val="6"/>
        </w:numPr>
        <w:tabs>
          <w:tab w:val="clear" w:pos="1470"/>
        </w:tabs>
        <w:spacing w:line="276" w:lineRule="auto"/>
        <w:ind w:left="567" w:hanging="283"/>
        <w:jc w:val="both"/>
        <w:rPr>
          <w:rFonts w:ascii="Arial Narrow" w:hAnsi="Arial Narrow"/>
          <w:color w:val="auto"/>
          <w:sz w:val="20"/>
        </w:rPr>
      </w:pPr>
      <w:r w:rsidRPr="00933853">
        <w:rPr>
          <w:rFonts w:ascii="Arial Narrow" w:hAnsi="Arial Narrow"/>
          <w:color w:val="auto"/>
          <w:sz w:val="20"/>
        </w:rPr>
        <w:t xml:space="preserve">El kilometraje será considerado desde que sale de la sede de la oficina del SUPERVISOR de contrato del servicio eléctrico de cada ítem hasta la zona de trabajo y el retorno a la sede de cada servicio eléctrico, conforme a las órdenes de trabajo emitido por el SUPERVISOR de contrato; para mayor control a diario el contratista deberá enviar al supervisor de contrato la imagen del medidor de kilometraje del vehículo utilizado en el servicio al inicio de su jornada y otra imagen cuando se interne el vehículo en cada sede del servicio eléctrico. </w:t>
      </w:r>
    </w:p>
    <w:p w14:paraId="39A75EAD" w14:textId="77777777" w:rsidR="00081515" w:rsidRPr="00933853" w:rsidRDefault="00081515" w:rsidP="00081515">
      <w:pPr>
        <w:pStyle w:val="Prrafodelista"/>
        <w:numPr>
          <w:ilvl w:val="0"/>
          <w:numId w:val="6"/>
        </w:numPr>
        <w:tabs>
          <w:tab w:val="clear" w:pos="1470"/>
          <w:tab w:val="num" w:pos="567"/>
        </w:tabs>
        <w:spacing w:line="276" w:lineRule="auto"/>
        <w:ind w:left="567" w:hanging="283"/>
        <w:jc w:val="both"/>
        <w:rPr>
          <w:rFonts w:ascii="Arial Narrow" w:hAnsi="Arial Narrow"/>
          <w:color w:val="auto"/>
          <w:sz w:val="20"/>
        </w:rPr>
      </w:pPr>
      <w:r w:rsidRPr="00933853">
        <w:rPr>
          <w:rFonts w:ascii="Arial Narrow" w:hAnsi="Arial Narrow"/>
          <w:color w:val="auto"/>
          <w:sz w:val="20"/>
        </w:rPr>
        <w:t>En cada valorización el CONTRATISTA deberá presentar la evidencia de los trabajos de Operación y Mantenimiento Correctivo de acuerdo al kilometraje de recorrido de su GPS Vehicular incluyendo su base de datos a todo costo por el CONTRATISTA (imprescindible para cada valorización).</w:t>
      </w:r>
    </w:p>
    <w:p w14:paraId="281E396A" w14:textId="77777777" w:rsidR="00081515" w:rsidRDefault="00081515" w:rsidP="00081515">
      <w:pPr>
        <w:spacing w:line="276" w:lineRule="auto"/>
        <w:ind w:left="426"/>
        <w:contextualSpacing/>
        <w:jc w:val="both"/>
        <w:rPr>
          <w:rFonts w:ascii="Arial Narrow" w:hAnsi="Arial Narrow"/>
          <w:b/>
          <w:sz w:val="14"/>
        </w:rPr>
      </w:pPr>
    </w:p>
    <w:p w14:paraId="2A8D64C3" w14:textId="77777777" w:rsidR="00081515" w:rsidRPr="00933853" w:rsidRDefault="00081515" w:rsidP="00081515">
      <w:pPr>
        <w:pStyle w:val="Prrafodelista"/>
        <w:numPr>
          <w:ilvl w:val="0"/>
          <w:numId w:val="54"/>
        </w:numPr>
        <w:spacing w:line="276" w:lineRule="auto"/>
        <w:ind w:left="426" w:hanging="426"/>
        <w:jc w:val="both"/>
        <w:rPr>
          <w:rFonts w:ascii="Arial Narrow" w:hAnsi="Arial Narrow"/>
          <w:b/>
          <w:color w:val="auto"/>
          <w:sz w:val="20"/>
          <w:u w:val="single"/>
        </w:rPr>
      </w:pPr>
      <w:r w:rsidRPr="00933853">
        <w:rPr>
          <w:rFonts w:ascii="Arial Narrow" w:hAnsi="Arial Narrow"/>
          <w:b/>
          <w:color w:val="auto"/>
          <w:sz w:val="20"/>
          <w:u w:val="single"/>
        </w:rPr>
        <w:t>PARTIDAS MM.03:</w:t>
      </w:r>
    </w:p>
    <w:p w14:paraId="0D5F4ABC" w14:textId="77777777" w:rsidR="00081515" w:rsidRPr="00933853" w:rsidRDefault="00081515" w:rsidP="00081515">
      <w:pPr>
        <w:spacing w:line="276" w:lineRule="auto"/>
        <w:ind w:left="426"/>
        <w:contextualSpacing/>
        <w:jc w:val="both"/>
        <w:rPr>
          <w:rFonts w:ascii="Arial Narrow" w:hAnsi="Arial Narrow"/>
          <w:b/>
          <w:color w:val="auto"/>
          <w:sz w:val="14"/>
        </w:rPr>
      </w:pPr>
    </w:p>
    <w:p w14:paraId="1BC2C320" w14:textId="77777777" w:rsidR="00081515" w:rsidRPr="000D5E2A" w:rsidRDefault="00081515" w:rsidP="00081515">
      <w:pPr>
        <w:pStyle w:val="Prrafodelista"/>
        <w:numPr>
          <w:ilvl w:val="0"/>
          <w:numId w:val="6"/>
        </w:numPr>
        <w:tabs>
          <w:tab w:val="clear" w:pos="1470"/>
          <w:tab w:val="num" w:pos="567"/>
        </w:tabs>
        <w:spacing w:line="276" w:lineRule="auto"/>
        <w:ind w:left="426" w:hanging="283"/>
        <w:jc w:val="both"/>
        <w:rPr>
          <w:rFonts w:ascii="Arial Narrow" w:hAnsi="Arial Narrow"/>
          <w:b/>
          <w:color w:val="auto"/>
          <w:sz w:val="14"/>
        </w:rPr>
      </w:pPr>
      <w:r w:rsidRPr="00933853">
        <w:rPr>
          <w:rFonts w:ascii="Arial Narrow" w:hAnsi="Arial Narrow"/>
          <w:color w:val="auto"/>
          <w:sz w:val="20"/>
        </w:rPr>
        <w:t xml:space="preserve">Los gastos de </w:t>
      </w:r>
      <w:r>
        <w:rPr>
          <w:rFonts w:ascii="Arial Narrow" w:hAnsi="Arial Narrow"/>
          <w:color w:val="auto"/>
          <w:sz w:val="20"/>
        </w:rPr>
        <w:t>alimentación y hospedaje</w:t>
      </w:r>
      <w:r w:rsidRPr="00933853">
        <w:rPr>
          <w:rFonts w:ascii="Arial Narrow" w:hAnsi="Arial Narrow"/>
          <w:color w:val="auto"/>
          <w:sz w:val="20"/>
        </w:rPr>
        <w:t xml:space="preserve"> fuera de su sede de trabajo</w:t>
      </w:r>
      <w:r>
        <w:rPr>
          <w:rFonts w:ascii="Arial Narrow" w:hAnsi="Arial Narrow"/>
          <w:color w:val="auto"/>
          <w:sz w:val="20"/>
        </w:rPr>
        <w:t xml:space="preserve">, es decir a otros servicios eléctricos, </w:t>
      </w:r>
      <w:r w:rsidRPr="00933853">
        <w:rPr>
          <w:rFonts w:ascii="Arial Narrow" w:hAnsi="Arial Narrow"/>
          <w:color w:val="auto"/>
          <w:sz w:val="20"/>
        </w:rPr>
        <w:t>solo en caso</w:t>
      </w:r>
      <w:r>
        <w:rPr>
          <w:rFonts w:ascii="Arial Narrow" w:hAnsi="Arial Narrow"/>
          <w:color w:val="auto"/>
          <w:sz w:val="20"/>
        </w:rPr>
        <w:t>s de emergencia extrema y en coordinación con el Jefe de División,</w:t>
      </w:r>
      <w:r w:rsidRPr="00933853">
        <w:rPr>
          <w:rFonts w:ascii="Arial Narrow" w:hAnsi="Arial Narrow"/>
          <w:color w:val="auto"/>
          <w:sz w:val="20"/>
        </w:rPr>
        <w:t xml:space="preserve"> lo disp</w:t>
      </w:r>
      <w:r>
        <w:rPr>
          <w:rFonts w:ascii="Arial Narrow" w:hAnsi="Arial Narrow"/>
          <w:color w:val="auto"/>
          <w:sz w:val="20"/>
        </w:rPr>
        <w:t>ondrá el Supervisor de contrato, serán considerados en esta partida, la cual se sustentada con los comprobantes correspondientes, tanto de alimentación como de hospedaje.</w:t>
      </w:r>
    </w:p>
    <w:p w14:paraId="19C45847" w14:textId="77777777" w:rsidR="00081515" w:rsidRPr="00933853" w:rsidRDefault="00081515" w:rsidP="00081515">
      <w:pPr>
        <w:pStyle w:val="Prrafodelista"/>
        <w:numPr>
          <w:ilvl w:val="0"/>
          <w:numId w:val="6"/>
        </w:numPr>
        <w:tabs>
          <w:tab w:val="clear" w:pos="1470"/>
          <w:tab w:val="num" w:pos="567"/>
        </w:tabs>
        <w:spacing w:line="276" w:lineRule="auto"/>
        <w:ind w:left="426" w:hanging="283"/>
        <w:jc w:val="both"/>
        <w:rPr>
          <w:rFonts w:ascii="Arial Narrow" w:hAnsi="Arial Narrow"/>
          <w:b/>
          <w:color w:val="auto"/>
          <w:sz w:val="14"/>
        </w:rPr>
      </w:pPr>
      <w:r>
        <w:rPr>
          <w:rFonts w:ascii="Arial Narrow" w:hAnsi="Arial Narrow"/>
          <w:color w:val="auto"/>
          <w:sz w:val="20"/>
        </w:rPr>
        <w:lastRenderedPageBreak/>
        <w:t>El traslado a dichos servicios eléctricos fuera de la sede, se consideran en la partida MM.02., es decir por Kilómetro de recorrido, en caso de camionetas.</w:t>
      </w:r>
    </w:p>
    <w:p w14:paraId="1C7B515F" w14:textId="77777777" w:rsidR="00081515" w:rsidRDefault="00081515" w:rsidP="00081515">
      <w:pPr>
        <w:spacing w:line="276" w:lineRule="auto"/>
        <w:ind w:left="708"/>
        <w:jc w:val="both"/>
        <w:rPr>
          <w:rFonts w:ascii="Arial Narrow" w:hAnsi="Arial Narrow"/>
          <w:sz w:val="20"/>
        </w:rPr>
      </w:pPr>
    </w:p>
    <w:p w14:paraId="41ED581E" w14:textId="77777777" w:rsidR="00081515" w:rsidRPr="005173CE" w:rsidRDefault="00081515" w:rsidP="00081515">
      <w:pPr>
        <w:spacing w:line="276" w:lineRule="auto"/>
        <w:ind w:left="708"/>
        <w:jc w:val="both"/>
        <w:rPr>
          <w:rFonts w:ascii="Arial Narrow" w:hAnsi="Arial Narrow"/>
          <w:sz w:val="20"/>
        </w:rPr>
      </w:pPr>
    </w:p>
    <w:p w14:paraId="495A4FFD" w14:textId="77777777" w:rsidR="00081515" w:rsidRPr="00B62C2E" w:rsidRDefault="00081515" w:rsidP="00081515">
      <w:pPr>
        <w:numPr>
          <w:ilvl w:val="0"/>
          <w:numId w:val="43"/>
        </w:numPr>
        <w:spacing w:after="160" w:line="276" w:lineRule="auto"/>
        <w:ind w:left="426" w:hanging="284"/>
        <w:contextualSpacing/>
        <w:jc w:val="both"/>
        <w:rPr>
          <w:rFonts w:ascii="Arial Narrow" w:hAnsi="Arial Narrow"/>
          <w:b/>
          <w:sz w:val="20"/>
          <w:u w:val="single"/>
        </w:rPr>
      </w:pPr>
      <w:r w:rsidRPr="00B62C2E">
        <w:rPr>
          <w:rFonts w:ascii="Arial Narrow" w:hAnsi="Arial Narrow"/>
          <w:b/>
          <w:sz w:val="20"/>
          <w:u w:val="single"/>
        </w:rPr>
        <w:t xml:space="preserve">ACTIVIDADES DEL SERVICIOS </w:t>
      </w:r>
    </w:p>
    <w:p w14:paraId="28BB75A1" w14:textId="77777777" w:rsidR="00081515" w:rsidRDefault="00081515" w:rsidP="00081515">
      <w:pPr>
        <w:spacing w:after="160" w:line="276" w:lineRule="auto"/>
        <w:ind w:left="426"/>
        <w:contextualSpacing/>
        <w:jc w:val="both"/>
        <w:rPr>
          <w:rFonts w:ascii="Arial Narrow" w:hAnsi="Arial Narrow"/>
          <w:b/>
          <w:sz w:val="20"/>
        </w:rPr>
      </w:pPr>
    </w:p>
    <w:p w14:paraId="3A9C575D" w14:textId="77777777" w:rsidR="00081515" w:rsidRPr="00AF4160" w:rsidRDefault="00081515" w:rsidP="00081515">
      <w:pPr>
        <w:widowControl w:val="0"/>
        <w:ind w:left="426"/>
        <w:jc w:val="both"/>
        <w:rPr>
          <w:rFonts w:ascii="Arial Narrow" w:hAnsi="Arial Narrow" w:cs="Arial"/>
          <w:color w:val="auto"/>
          <w:sz w:val="20"/>
        </w:rPr>
      </w:pPr>
      <w:r w:rsidRPr="00AF4160">
        <w:rPr>
          <w:rFonts w:ascii="Arial Narrow" w:hAnsi="Arial Narrow" w:cs="Arial"/>
          <w:color w:val="auto"/>
          <w:sz w:val="20"/>
        </w:rPr>
        <w:t>Este servicio se encargará básicamente de:</w:t>
      </w:r>
    </w:p>
    <w:p w14:paraId="1AD05544" w14:textId="77777777" w:rsidR="00081515" w:rsidRPr="00AF4160" w:rsidRDefault="00081515" w:rsidP="00081515">
      <w:pPr>
        <w:widowControl w:val="0"/>
        <w:ind w:left="426"/>
        <w:jc w:val="both"/>
        <w:rPr>
          <w:rFonts w:ascii="Arial Narrow" w:hAnsi="Arial Narrow" w:cs="Arial"/>
          <w:color w:val="auto"/>
          <w:sz w:val="20"/>
        </w:rPr>
      </w:pPr>
    </w:p>
    <w:p w14:paraId="4563DA4F"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 xml:space="preserve">Maniobras en Equipos de protección y maniobra en redes de Media y Baja tensión, por actividades programadas y no programadas con autorización de </w:t>
      </w:r>
      <w:r>
        <w:rPr>
          <w:rFonts w:ascii="Arial Narrow" w:hAnsi="Arial Narrow" w:cs="Arial"/>
          <w:color w:val="auto"/>
          <w:sz w:val="20"/>
        </w:rPr>
        <w:t>Electro Puno S.A.A.</w:t>
      </w:r>
    </w:p>
    <w:p w14:paraId="22BAE2EA"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Reparaciones de infraestructura en RMT, RBT, SED y AP, que no sobrepase la capacidad de actuación de la cuadrilla.</w:t>
      </w:r>
    </w:p>
    <w:p w14:paraId="769FF928"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Atención de Interrupción del Servicio Eléctrico (predios y Sectores, Según Procedimiento 094-2107-OSCD).</w:t>
      </w:r>
    </w:p>
    <w:p w14:paraId="72265EAD"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Atención de Denuncias por deficiencias de Alumbrado Público (Según Procedimiento 094-2107-OSCD).</w:t>
      </w:r>
    </w:p>
    <w:p w14:paraId="450B0976"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Atención de Denuncias por Riesgo Eléctricos (Según Procedimiento 094-2107-OSCD).</w:t>
      </w:r>
    </w:p>
    <w:p w14:paraId="5376BC06"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Atención de Denuncias por Interrupciones (Según Procedimiento 094-2107-OSCD).</w:t>
      </w:r>
    </w:p>
    <w:p w14:paraId="0D1808F3"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 xml:space="preserve">Instalación por Ampliación </w:t>
      </w:r>
      <w:r>
        <w:rPr>
          <w:rFonts w:ascii="Arial Narrow" w:hAnsi="Arial Narrow" w:cs="Arial"/>
          <w:color w:val="auto"/>
          <w:sz w:val="20"/>
        </w:rPr>
        <w:t xml:space="preserve">o reemplazo </w:t>
      </w:r>
      <w:r w:rsidRPr="00AF4160">
        <w:rPr>
          <w:rFonts w:ascii="Arial Narrow" w:hAnsi="Arial Narrow" w:cs="Arial"/>
          <w:color w:val="auto"/>
          <w:sz w:val="20"/>
        </w:rPr>
        <w:t>de Unidades de Alumbrado Público (UAP).</w:t>
      </w:r>
    </w:p>
    <w:p w14:paraId="6E1C12CA"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 xml:space="preserve">Desbroce y tala de árboles que ponga en riesgo la infraestructura eléctrica </w:t>
      </w:r>
      <w:r>
        <w:rPr>
          <w:rFonts w:ascii="Arial Narrow" w:hAnsi="Arial Narrow" w:cs="Arial"/>
          <w:color w:val="auto"/>
          <w:sz w:val="20"/>
        </w:rPr>
        <w:t>o equipo de Alumbrado Público.</w:t>
      </w:r>
    </w:p>
    <w:p w14:paraId="4609B848"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Inspecciones planeadas y/o ligeras para la identificación de deficiencias del sistema eléctrico</w:t>
      </w:r>
      <w:r>
        <w:rPr>
          <w:rFonts w:ascii="Arial Narrow" w:hAnsi="Arial Narrow" w:cs="Arial"/>
          <w:color w:val="auto"/>
          <w:sz w:val="20"/>
        </w:rPr>
        <w:t>.</w:t>
      </w:r>
    </w:p>
    <w:p w14:paraId="7DEF8762"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Cambio de transformadores monofásicos, que no sobrepase la capacidad de actuación de la cuadrilla.</w:t>
      </w:r>
    </w:p>
    <w:p w14:paraId="6929A3A6" w14:textId="77777777" w:rsidR="00081515" w:rsidRPr="00AF4160"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 xml:space="preserve">Reposición momentánea y/o definitiva de la infraestructura eléctrica para recuperar el servicio, el mismo que incluye: </w:t>
      </w:r>
      <w:proofErr w:type="spellStart"/>
      <w:r w:rsidRPr="00AF4160">
        <w:rPr>
          <w:rFonts w:ascii="Arial Narrow" w:hAnsi="Arial Narrow" w:cs="Arial"/>
          <w:color w:val="auto"/>
          <w:sz w:val="20"/>
        </w:rPr>
        <w:t>Reflechados</w:t>
      </w:r>
      <w:proofErr w:type="spellEnd"/>
      <w:r w:rsidRPr="00AF4160">
        <w:rPr>
          <w:rFonts w:ascii="Arial Narrow" w:hAnsi="Arial Narrow" w:cs="Arial"/>
          <w:color w:val="auto"/>
          <w:sz w:val="20"/>
        </w:rPr>
        <w:t xml:space="preserve"> de línea en MT y BT, </w:t>
      </w:r>
      <w:proofErr w:type="spellStart"/>
      <w:r w:rsidRPr="00AF4160">
        <w:rPr>
          <w:rFonts w:ascii="Arial Narrow" w:hAnsi="Arial Narrow" w:cs="Arial"/>
          <w:color w:val="auto"/>
          <w:sz w:val="20"/>
        </w:rPr>
        <w:t>verticalización</w:t>
      </w:r>
      <w:proofErr w:type="spellEnd"/>
      <w:r w:rsidRPr="00AF4160">
        <w:rPr>
          <w:rFonts w:ascii="Arial Narrow" w:hAnsi="Arial Narrow" w:cs="Arial"/>
          <w:color w:val="auto"/>
          <w:sz w:val="20"/>
        </w:rPr>
        <w:t xml:space="preserve"> de estructuras MT y BT.</w:t>
      </w:r>
    </w:p>
    <w:p w14:paraId="7D780A9E" w14:textId="77777777" w:rsidR="00081515" w:rsidRDefault="00081515" w:rsidP="00081515">
      <w:pPr>
        <w:widowControl w:val="0"/>
        <w:numPr>
          <w:ilvl w:val="0"/>
          <w:numId w:val="57"/>
        </w:numPr>
        <w:ind w:left="709" w:hanging="283"/>
        <w:contextualSpacing/>
        <w:jc w:val="both"/>
        <w:rPr>
          <w:rFonts w:ascii="Arial Narrow" w:hAnsi="Arial Narrow" w:cs="Arial"/>
          <w:color w:val="auto"/>
          <w:sz w:val="20"/>
        </w:rPr>
      </w:pPr>
      <w:r w:rsidRPr="00AF4160">
        <w:rPr>
          <w:rFonts w:ascii="Arial Narrow" w:hAnsi="Arial Narrow" w:cs="Arial"/>
          <w:color w:val="auto"/>
          <w:sz w:val="20"/>
        </w:rPr>
        <w:t>Liberación de riesgo eléctrico.</w:t>
      </w:r>
    </w:p>
    <w:p w14:paraId="013C3E26" w14:textId="77777777" w:rsidR="00081515" w:rsidRDefault="00081515" w:rsidP="00081515">
      <w:pPr>
        <w:widowControl w:val="0"/>
        <w:numPr>
          <w:ilvl w:val="0"/>
          <w:numId w:val="57"/>
        </w:numPr>
        <w:ind w:left="709" w:hanging="283"/>
        <w:contextualSpacing/>
        <w:jc w:val="both"/>
        <w:rPr>
          <w:rFonts w:ascii="Arial Narrow" w:hAnsi="Arial Narrow" w:cs="Arial"/>
          <w:color w:val="auto"/>
          <w:sz w:val="20"/>
        </w:rPr>
      </w:pPr>
      <w:r>
        <w:rPr>
          <w:rFonts w:ascii="Arial Narrow" w:hAnsi="Arial Narrow" w:cs="Arial"/>
          <w:color w:val="auto"/>
          <w:sz w:val="20"/>
        </w:rPr>
        <w:t xml:space="preserve">Diagnosticar el daño ocasionado a nuestras redes de distribución primaria o secundaria en un accidente de tránsito u otro, emitiendo inmediatamente el </w:t>
      </w:r>
      <w:proofErr w:type="spellStart"/>
      <w:r>
        <w:rPr>
          <w:rFonts w:ascii="Arial Narrow" w:hAnsi="Arial Narrow" w:cs="Arial"/>
          <w:color w:val="auto"/>
          <w:sz w:val="20"/>
        </w:rPr>
        <w:t>metrado</w:t>
      </w:r>
      <w:proofErr w:type="spellEnd"/>
      <w:r>
        <w:rPr>
          <w:rFonts w:ascii="Arial Narrow" w:hAnsi="Arial Narrow" w:cs="Arial"/>
          <w:color w:val="auto"/>
          <w:sz w:val="20"/>
        </w:rPr>
        <w:t xml:space="preserve"> de materiales y el requerimiento de equipos necesarios para la reposición de la red de distribución dañada, al Supervisor de Contrato.</w:t>
      </w:r>
    </w:p>
    <w:p w14:paraId="7F28D6E5" w14:textId="77777777" w:rsidR="00081515" w:rsidRDefault="00081515" w:rsidP="00081515">
      <w:pPr>
        <w:widowControl w:val="0"/>
        <w:numPr>
          <w:ilvl w:val="0"/>
          <w:numId w:val="57"/>
        </w:numPr>
        <w:ind w:left="709" w:hanging="283"/>
        <w:contextualSpacing/>
        <w:jc w:val="both"/>
        <w:rPr>
          <w:rFonts w:ascii="Arial Narrow" w:hAnsi="Arial Narrow" w:cs="Arial"/>
          <w:color w:val="auto"/>
          <w:sz w:val="20"/>
        </w:rPr>
      </w:pPr>
      <w:r>
        <w:rPr>
          <w:rFonts w:ascii="Arial Narrow" w:hAnsi="Arial Narrow" w:cs="Arial"/>
          <w:color w:val="auto"/>
          <w:sz w:val="20"/>
        </w:rPr>
        <w:t>Otros relacionados que sean emitidos por el Supervisor de contrato.</w:t>
      </w:r>
    </w:p>
    <w:p w14:paraId="5CC91E01" w14:textId="77777777" w:rsidR="00081515" w:rsidRDefault="00081515" w:rsidP="00081515">
      <w:pPr>
        <w:widowControl w:val="0"/>
        <w:ind w:left="709"/>
        <w:contextualSpacing/>
        <w:jc w:val="both"/>
        <w:rPr>
          <w:rFonts w:ascii="Arial Narrow" w:hAnsi="Arial Narrow" w:cs="Arial"/>
          <w:color w:val="auto"/>
          <w:sz w:val="20"/>
        </w:rPr>
      </w:pPr>
    </w:p>
    <w:p w14:paraId="2A90F9AF" w14:textId="77777777" w:rsidR="00081515" w:rsidRPr="00AF4160" w:rsidRDefault="00081515" w:rsidP="00081515">
      <w:pPr>
        <w:widowControl w:val="0"/>
        <w:ind w:left="709"/>
        <w:contextualSpacing/>
        <w:jc w:val="both"/>
        <w:rPr>
          <w:rFonts w:ascii="Arial Narrow" w:hAnsi="Arial Narrow" w:cs="Arial"/>
          <w:color w:val="auto"/>
          <w:sz w:val="20"/>
        </w:rPr>
      </w:pPr>
    </w:p>
    <w:p w14:paraId="16C788F1" w14:textId="77777777" w:rsidR="00081515" w:rsidRPr="002B27F9" w:rsidRDefault="00081515" w:rsidP="00081515">
      <w:pPr>
        <w:widowControl w:val="0"/>
        <w:numPr>
          <w:ilvl w:val="0"/>
          <w:numId w:val="43"/>
        </w:numPr>
        <w:spacing w:after="160" w:line="276" w:lineRule="auto"/>
        <w:ind w:left="426" w:hanging="284"/>
        <w:contextualSpacing/>
        <w:jc w:val="both"/>
        <w:rPr>
          <w:rFonts w:ascii="Arial Narrow" w:hAnsi="Arial Narrow" w:cs="Arial"/>
          <w:b/>
          <w:color w:val="auto"/>
          <w:sz w:val="20"/>
          <w:u w:val="single"/>
        </w:rPr>
      </w:pPr>
      <w:r w:rsidRPr="002B27F9">
        <w:rPr>
          <w:rFonts w:ascii="Arial Narrow" w:hAnsi="Arial Narrow" w:cs="Arial"/>
          <w:b/>
          <w:color w:val="auto"/>
          <w:sz w:val="20"/>
          <w:u w:val="single"/>
        </w:rPr>
        <w:t>DE LAS ACTIVIDADES</w:t>
      </w:r>
    </w:p>
    <w:p w14:paraId="7FDD3B45" w14:textId="77777777" w:rsidR="00081515" w:rsidRDefault="00081515" w:rsidP="00081515">
      <w:pPr>
        <w:widowControl w:val="0"/>
        <w:spacing w:after="160" w:line="276" w:lineRule="auto"/>
        <w:ind w:left="426"/>
        <w:contextualSpacing/>
        <w:jc w:val="both"/>
        <w:rPr>
          <w:rFonts w:ascii="Arial Narrow" w:hAnsi="Arial Narrow" w:cs="Arial"/>
          <w:color w:val="auto"/>
          <w:sz w:val="20"/>
        </w:rPr>
      </w:pPr>
    </w:p>
    <w:p w14:paraId="6537CF55" w14:textId="77777777" w:rsidR="00081515" w:rsidRPr="00E734F9" w:rsidRDefault="00081515" w:rsidP="00081515">
      <w:pPr>
        <w:widowControl w:val="0"/>
        <w:spacing w:after="160" w:line="276" w:lineRule="auto"/>
        <w:ind w:left="426"/>
        <w:contextualSpacing/>
        <w:jc w:val="both"/>
        <w:rPr>
          <w:rFonts w:ascii="Arial Narrow" w:hAnsi="Arial Narrow" w:cs="Arial"/>
          <w:color w:val="auto"/>
          <w:sz w:val="20"/>
        </w:rPr>
      </w:pPr>
      <w:r w:rsidRPr="00E734F9">
        <w:rPr>
          <w:rFonts w:ascii="Arial Narrow" w:hAnsi="Arial Narrow" w:cs="Arial"/>
          <w:color w:val="auto"/>
          <w:sz w:val="20"/>
        </w:rPr>
        <w:t xml:space="preserve">La Contratista deberá de cumplir estrictamente las </w:t>
      </w:r>
      <w:r w:rsidRPr="00E734F9">
        <w:rPr>
          <w:rFonts w:ascii="Arial Narrow" w:hAnsi="Arial Narrow"/>
          <w:b/>
          <w:sz w:val="20"/>
        </w:rPr>
        <w:t xml:space="preserve">leyes, reglamentos técnicos, normas metrológicas y/o sanitarias, </w:t>
      </w:r>
      <w:r w:rsidRPr="00462572">
        <w:rPr>
          <w:rFonts w:ascii="Arial Narrow" w:hAnsi="Arial Narrow"/>
          <w:b/>
          <w:color w:val="auto"/>
          <w:sz w:val="20"/>
        </w:rPr>
        <w:t xml:space="preserve">reglamentos y demás normas, </w:t>
      </w:r>
      <w:r w:rsidRPr="00462572">
        <w:rPr>
          <w:rFonts w:ascii="Arial Narrow" w:hAnsi="Arial Narrow"/>
          <w:color w:val="auto"/>
          <w:sz w:val="20"/>
        </w:rPr>
        <w:t>incluida en</w:t>
      </w:r>
      <w:r w:rsidRPr="00462572">
        <w:rPr>
          <w:rFonts w:ascii="Arial Narrow" w:hAnsi="Arial Narrow"/>
          <w:b/>
          <w:color w:val="auto"/>
          <w:sz w:val="20"/>
        </w:rPr>
        <w:t xml:space="preserve"> </w:t>
      </w:r>
      <w:r w:rsidRPr="00462572">
        <w:rPr>
          <w:rFonts w:ascii="Arial Narrow" w:hAnsi="Arial Narrow" w:cs="Arial"/>
          <w:color w:val="auto"/>
          <w:sz w:val="20"/>
        </w:rPr>
        <w:t xml:space="preserve">el ítem </w:t>
      </w:r>
      <w:r w:rsidRPr="00462572">
        <w:rPr>
          <w:rFonts w:ascii="Arial Narrow" w:hAnsi="Arial Narrow" w:cs="Arial"/>
          <w:b/>
          <w:color w:val="auto"/>
          <w:sz w:val="20"/>
        </w:rPr>
        <w:t>5. Base Legal del Servicio</w:t>
      </w:r>
      <w:r w:rsidRPr="00462572">
        <w:rPr>
          <w:rFonts w:ascii="Arial Narrow" w:hAnsi="Arial Narrow" w:cs="Arial"/>
          <w:color w:val="auto"/>
          <w:sz w:val="20"/>
        </w:rPr>
        <w:t xml:space="preserve">, dando mayor énfasis al procedimiento </w:t>
      </w:r>
      <w:r w:rsidRPr="00E734F9">
        <w:rPr>
          <w:rFonts w:ascii="Arial Narrow" w:hAnsi="Arial Narrow" w:cs="Arial"/>
          <w:color w:val="auto"/>
          <w:sz w:val="20"/>
        </w:rPr>
        <w:t>de Fiscalización N° 094-2017-OS/CD</w:t>
      </w:r>
      <w:r>
        <w:rPr>
          <w:rFonts w:ascii="Arial Narrow" w:hAnsi="Arial Narrow" w:cs="Arial"/>
          <w:color w:val="auto"/>
          <w:sz w:val="20"/>
        </w:rPr>
        <w:t>.</w:t>
      </w:r>
      <w:r w:rsidRPr="00E734F9">
        <w:rPr>
          <w:rFonts w:ascii="Arial Narrow" w:hAnsi="Arial Narrow" w:cs="Arial"/>
          <w:color w:val="auto"/>
          <w:sz w:val="20"/>
        </w:rPr>
        <w:t xml:space="preserve"> </w:t>
      </w:r>
    </w:p>
    <w:p w14:paraId="2919E717" w14:textId="77777777" w:rsidR="00081515" w:rsidRDefault="00081515" w:rsidP="00081515">
      <w:pPr>
        <w:spacing w:after="160" w:line="276" w:lineRule="auto"/>
        <w:ind w:left="426"/>
        <w:contextualSpacing/>
        <w:jc w:val="both"/>
        <w:rPr>
          <w:rFonts w:ascii="Arial Narrow" w:hAnsi="Arial Narrow"/>
          <w:b/>
          <w:sz w:val="20"/>
        </w:rPr>
      </w:pPr>
      <w:r>
        <w:rPr>
          <w:rFonts w:ascii="Arial Narrow" w:hAnsi="Arial Narrow" w:cs="Arial"/>
          <w:color w:val="auto"/>
          <w:sz w:val="20"/>
        </w:rPr>
        <w:t>La</w:t>
      </w:r>
      <w:r w:rsidRPr="00AF4160">
        <w:rPr>
          <w:rFonts w:ascii="Arial Narrow" w:hAnsi="Arial Narrow" w:cs="Arial"/>
          <w:color w:val="auto"/>
          <w:sz w:val="20"/>
        </w:rPr>
        <w:t xml:space="preserve"> contratista deberá implementar un Centro de Despacho de Emergencias en </w:t>
      </w:r>
      <w:r>
        <w:rPr>
          <w:rFonts w:ascii="Arial Narrow" w:hAnsi="Arial Narrow" w:cs="Arial"/>
          <w:color w:val="auto"/>
          <w:sz w:val="20"/>
        </w:rPr>
        <w:t>la Sede de la influencia de su Servicio</w:t>
      </w:r>
      <w:r w:rsidRPr="00AF4160">
        <w:rPr>
          <w:rFonts w:ascii="Arial Narrow" w:hAnsi="Arial Narrow" w:cs="Arial"/>
          <w:color w:val="auto"/>
          <w:sz w:val="20"/>
        </w:rPr>
        <w:t>, oficina que será responsable de coordinar la atención de las actividades encargadas (</w:t>
      </w:r>
      <w:proofErr w:type="gramStart"/>
      <w:r w:rsidRPr="00AF4160">
        <w:rPr>
          <w:rFonts w:ascii="Arial Narrow" w:hAnsi="Arial Narrow" w:cs="Arial"/>
          <w:color w:val="auto"/>
          <w:sz w:val="20"/>
        </w:rPr>
        <w:t>descritas líneas arriba</w:t>
      </w:r>
      <w:proofErr w:type="gramEnd"/>
      <w:r w:rsidRPr="00AF4160">
        <w:rPr>
          <w:rFonts w:ascii="Arial Narrow" w:hAnsi="Arial Narrow" w:cs="Arial"/>
          <w:color w:val="auto"/>
          <w:sz w:val="20"/>
        </w:rPr>
        <w:t>).</w:t>
      </w:r>
    </w:p>
    <w:p w14:paraId="61C336D1" w14:textId="77777777" w:rsidR="00081515" w:rsidRDefault="00081515" w:rsidP="00081515">
      <w:pPr>
        <w:spacing w:after="160" w:line="276" w:lineRule="auto"/>
        <w:contextualSpacing/>
        <w:jc w:val="both"/>
        <w:rPr>
          <w:rFonts w:ascii="Arial Narrow" w:hAnsi="Arial Narrow"/>
          <w:b/>
          <w:sz w:val="20"/>
        </w:rPr>
      </w:pPr>
    </w:p>
    <w:p w14:paraId="191AEB7C" w14:textId="77777777" w:rsidR="00081515"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ACTIVIDADES DE OPERACIÓN DEL PROCEDIMIENTO N° 094-2017-OS/CD:</w:t>
      </w:r>
    </w:p>
    <w:p w14:paraId="38C8BBAE" w14:textId="77777777" w:rsidR="00081515" w:rsidRPr="006C574E" w:rsidRDefault="00081515" w:rsidP="00081515">
      <w:pPr>
        <w:pStyle w:val="Prrafodelista"/>
        <w:numPr>
          <w:ilvl w:val="0"/>
          <w:numId w:val="6"/>
        </w:numPr>
        <w:tabs>
          <w:tab w:val="clear" w:pos="1470"/>
          <w:tab w:val="num" w:pos="709"/>
        </w:tabs>
        <w:spacing w:after="160" w:line="276" w:lineRule="auto"/>
        <w:ind w:left="709" w:hanging="283"/>
        <w:jc w:val="both"/>
        <w:rPr>
          <w:rFonts w:ascii="Arial Narrow" w:hAnsi="Arial Narrow"/>
          <w:b/>
          <w:color w:val="auto"/>
          <w:sz w:val="20"/>
        </w:rPr>
      </w:pPr>
      <w:r w:rsidRPr="006C574E">
        <w:rPr>
          <w:rFonts w:ascii="Arial Narrow" w:hAnsi="Arial Narrow"/>
          <w:color w:val="auto"/>
          <w:sz w:val="20"/>
        </w:rPr>
        <w:t xml:space="preserve">El contratista </w:t>
      </w:r>
      <w:r>
        <w:rPr>
          <w:rFonts w:ascii="Arial Narrow" w:hAnsi="Arial Narrow"/>
          <w:color w:val="auto"/>
          <w:sz w:val="20"/>
        </w:rPr>
        <w:t>deberá las 24 horas del día</w:t>
      </w:r>
      <w:r w:rsidRPr="006C574E">
        <w:rPr>
          <w:rFonts w:ascii="Arial Narrow" w:hAnsi="Arial Narrow"/>
          <w:color w:val="auto"/>
          <w:sz w:val="20"/>
        </w:rPr>
        <w:t xml:space="preserve"> extraer el reporte del Sistema SIELSE y filtrar de acuerdo</w:t>
      </w:r>
      <w:r>
        <w:rPr>
          <w:rFonts w:ascii="Arial Narrow" w:hAnsi="Arial Narrow"/>
          <w:color w:val="auto"/>
          <w:sz w:val="20"/>
        </w:rPr>
        <w:t xml:space="preserve"> al</w:t>
      </w:r>
      <w:r w:rsidRPr="006C574E">
        <w:rPr>
          <w:rFonts w:ascii="Arial Narrow" w:hAnsi="Arial Narrow"/>
          <w:color w:val="auto"/>
          <w:sz w:val="20"/>
        </w:rPr>
        <w:t xml:space="preserve"> </w:t>
      </w:r>
      <w:r>
        <w:rPr>
          <w:rFonts w:ascii="Arial Narrow" w:hAnsi="Arial Narrow"/>
          <w:color w:val="auto"/>
          <w:sz w:val="20"/>
        </w:rPr>
        <w:t>área de influencia del Servicio</w:t>
      </w:r>
      <w:r w:rsidRPr="006C574E">
        <w:rPr>
          <w:rFonts w:ascii="Arial Narrow" w:hAnsi="Arial Narrow"/>
          <w:color w:val="auto"/>
          <w:sz w:val="20"/>
        </w:rPr>
        <w:t xml:space="preserve"> </w:t>
      </w:r>
      <w:r>
        <w:rPr>
          <w:rFonts w:ascii="Arial Narrow" w:hAnsi="Arial Narrow"/>
          <w:color w:val="auto"/>
          <w:sz w:val="20"/>
        </w:rPr>
        <w:t>las siguientes denuncias</w:t>
      </w:r>
      <w:r w:rsidRPr="006C574E">
        <w:rPr>
          <w:rFonts w:ascii="Arial Narrow" w:hAnsi="Arial Narrow"/>
          <w:color w:val="auto"/>
          <w:sz w:val="20"/>
        </w:rPr>
        <w:t>:</w:t>
      </w:r>
    </w:p>
    <w:p w14:paraId="07D4CE91" w14:textId="77777777" w:rsidR="00081515" w:rsidRPr="006C574E" w:rsidRDefault="00081515" w:rsidP="00081515">
      <w:pPr>
        <w:pStyle w:val="Prrafodelista"/>
        <w:spacing w:after="160" w:line="276" w:lineRule="auto"/>
        <w:ind w:left="1069"/>
        <w:jc w:val="both"/>
        <w:rPr>
          <w:rFonts w:ascii="Arial Narrow" w:hAnsi="Arial Narrow"/>
          <w:color w:val="auto"/>
          <w:sz w:val="20"/>
        </w:rPr>
      </w:pPr>
    </w:p>
    <w:p w14:paraId="0A0547AD" w14:textId="77777777" w:rsidR="00081515" w:rsidRPr="006C574E" w:rsidRDefault="00081515" w:rsidP="00081515">
      <w:pPr>
        <w:pStyle w:val="Prrafodelista"/>
        <w:numPr>
          <w:ilvl w:val="0"/>
          <w:numId w:val="56"/>
        </w:numPr>
        <w:spacing w:after="160" w:line="276" w:lineRule="auto"/>
        <w:jc w:val="both"/>
        <w:rPr>
          <w:rFonts w:ascii="Arial Narrow" w:hAnsi="Arial Narrow"/>
          <w:b/>
          <w:color w:val="auto"/>
          <w:sz w:val="20"/>
        </w:rPr>
      </w:pPr>
      <w:r w:rsidRPr="006C574E">
        <w:rPr>
          <w:rFonts w:ascii="Arial Narrow" w:hAnsi="Arial Narrow"/>
          <w:color w:val="auto"/>
          <w:sz w:val="20"/>
        </w:rPr>
        <w:t>Interrupciones del suministro eléctrico.</w:t>
      </w:r>
    </w:p>
    <w:p w14:paraId="079B77C4" w14:textId="77777777" w:rsidR="00081515" w:rsidRPr="006C574E" w:rsidRDefault="00081515" w:rsidP="00081515">
      <w:pPr>
        <w:pStyle w:val="Prrafodelista"/>
        <w:numPr>
          <w:ilvl w:val="0"/>
          <w:numId w:val="56"/>
        </w:numPr>
        <w:spacing w:after="160" w:line="276" w:lineRule="auto"/>
        <w:jc w:val="both"/>
        <w:rPr>
          <w:rFonts w:ascii="Arial Narrow" w:hAnsi="Arial Narrow"/>
          <w:b/>
          <w:color w:val="auto"/>
          <w:sz w:val="20"/>
        </w:rPr>
      </w:pPr>
      <w:r w:rsidRPr="006C574E">
        <w:rPr>
          <w:rFonts w:ascii="Arial Narrow" w:hAnsi="Arial Narrow"/>
          <w:color w:val="auto"/>
          <w:sz w:val="20"/>
        </w:rPr>
        <w:t>Deterioro de artefactos eléctricos por sobretensión.</w:t>
      </w:r>
    </w:p>
    <w:p w14:paraId="724E4B5A" w14:textId="77777777" w:rsidR="00081515" w:rsidRPr="006C574E" w:rsidRDefault="00081515" w:rsidP="00081515">
      <w:pPr>
        <w:pStyle w:val="Prrafodelista"/>
        <w:numPr>
          <w:ilvl w:val="0"/>
          <w:numId w:val="56"/>
        </w:numPr>
        <w:spacing w:after="160" w:line="276" w:lineRule="auto"/>
        <w:jc w:val="both"/>
        <w:rPr>
          <w:rFonts w:ascii="Arial Narrow" w:hAnsi="Arial Narrow"/>
          <w:b/>
          <w:color w:val="auto"/>
          <w:sz w:val="20"/>
        </w:rPr>
      </w:pPr>
      <w:r w:rsidRPr="006C574E">
        <w:rPr>
          <w:rFonts w:ascii="Arial Narrow" w:hAnsi="Arial Narrow"/>
          <w:color w:val="auto"/>
          <w:sz w:val="20"/>
        </w:rPr>
        <w:t>Deficiencias en e</w:t>
      </w:r>
      <w:r>
        <w:rPr>
          <w:rFonts w:ascii="Arial Narrow" w:hAnsi="Arial Narrow"/>
          <w:color w:val="auto"/>
          <w:sz w:val="20"/>
        </w:rPr>
        <w:t>l servicio de alumbrado público.</w:t>
      </w:r>
    </w:p>
    <w:p w14:paraId="40ADC1E4" w14:textId="77777777" w:rsidR="00081515" w:rsidRPr="00C20ED6" w:rsidRDefault="00081515" w:rsidP="00081515">
      <w:pPr>
        <w:pStyle w:val="Prrafodelista"/>
        <w:numPr>
          <w:ilvl w:val="0"/>
          <w:numId w:val="56"/>
        </w:numPr>
        <w:spacing w:after="160" w:line="276" w:lineRule="auto"/>
        <w:jc w:val="both"/>
        <w:rPr>
          <w:rFonts w:ascii="Arial Narrow" w:hAnsi="Arial Narrow"/>
          <w:b/>
          <w:color w:val="auto"/>
          <w:sz w:val="20"/>
        </w:rPr>
      </w:pPr>
      <w:r w:rsidRPr="006C574E">
        <w:rPr>
          <w:rFonts w:ascii="Arial Narrow" w:hAnsi="Arial Narrow"/>
          <w:color w:val="auto"/>
          <w:sz w:val="20"/>
        </w:rPr>
        <w:t>Instalaciones eléctricas en situación de riesgo eléctrico grave.</w:t>
      </w:r>
    </w:p>
    <w:p w14:paraId="4AD590F8" w14:textId="77777777" w:rsidR="00081515" w:rsidRPr="006C574E" w:rsidRDefault="00081515" w:rsidP="00081515">
      <w:pPr>
        <w:numPr>
          <w:ilvl w:val="2"/>
          <w:numId w:val="43"/>
        </w:numPr>
        <w:spacing w:after="160" w:line="276" w:lineRule="auto"/>
        <w:ind w:left="1418"/>
        <w:contextualSpacing/>
        <w:jc w:val="both"/>
        <w:rPr>
          <w:rFonts w:ascii="Arial Narrow" w:hAnsi="Arial Narrow"/>
          <w:b/>
          <w:sz w:val="20"/>
        </w:rPr>
      </w:pPr>
      <w:r w:rsidRPr="006C574E">
        <w:rPr>
          <w:rFonts w:ascii="Arial Narrow" w:hAnsi="Arial Narrow"/>
          <w:b/>
          <w:sz w:val="20"/>
        </w:rPr>
        <w:t>INTERRUPCIONES DEL SUMINISTRO ELÉCTRICO:</w:t>
      </w:r>
    </w:p>
    <w:p w14:paraId="7E275B46" w14:textId="77777777" w:rsidR="00081515" w:rsidRPr="00F60AEB"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FF0000"/>
          <w:sz w:val="20"/>
        </w:rPr>
      </w:pPr>
      <w:r>
        <w:rPr>
          <w:rFonts w:ascii="Arial Narrow" w:hAnsi="Arial Narrow"/>
          <w:color w:val="auto"/>
          <w:sz w:val="20"/>
        </w:rPr>
        <w:t>La</w:t>
      </w:r>
      <w:r w:rsidRPr="00F60AEB">
        <w:rPr>
          <w:rFonts w:ascii="Arial Narrow" w:hAnsi="Arial Narrow"/>
          <w:color w:val="auto"/>
          <w:sz w:val="20"/>
        </w:rPr>
        <w:t xml:space="preserve"> CONTRATISTA debe filtrar todas las deficiencias por interrupción existentes en el RHD del Sistema SIELSE, se debe discriminar interrupciones por sector que involucra más de dos usuarios e interrupciones de un domicilio.</w:t>
      </w:r>
    </w:p>
    <w:p w14:paraId="46E57CD2" w14:textId="77777777" w:rsidR="00081515" w:rsidRPr="00F60AEB"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auto"/>
          <w:sz w:val="20"/>
        </w:rPr>
      </w:pPr>
      <w:r w:rsidRPr="00F60AEB">
        <w:rPr>
          <w:rFonts w:ascii="Arial Narrow" w:hAnsi="Arial Narrow"/>
          <w:color w:val="auto"/>
          <w:sz w:val="20"/>
        </w:rPr>
        <w:t xml:space="preserve"> En relación a las </w:t>
      </w:r>
      <w:r>
        <w:rPr>
          <w:rFonts w:ascii="Arial Narrow" w:hAnsi="Arial Narrow"/>
          <w:color w:val="auto"/>
          <w:sz w:val="20"/>
        </w:rPr>
        <w:t xml:space="preserve">denuncias por </w:t>
      </w:r>
      <w:r w:rsidRPr="00F60AEB">
        <w:rPr>
          <w:rFonts w:ascii="Arial Narrow" w:hAnsi="Arial Narrow"/>
          <w:color w:val="auto"/>
          <w:sz w:val="20"/>
        </w:rPr>
        <w:t xml:space="preserve">interrupciones que involucra a un </w:t>
      </w:r>
      <w:r>
        <w:rPr>
          <w:rFonts w:ascii="Arial Narrow" w:hAnsi="Arial Narrow"/>
          <w:color w:val="auto"/>
          <w:sz w:val="20"/>
        </w:rPr>
        <w:t xml:space="preserve">solo </w:t>
      </w:r>
      <w:r w:rsidRPr="00F60AEB">
        <w:rPr>
          <w:rFonts w:ascii="Arial Narrow" w:hAnsi="Arial Narrow"/>
          <w:color w:val="auto"/>
          <w:sz w:val="20"/>
        </w:rPr>
        <w:t xml:space="preserve">usuario, </w:t>
      </w:r>
      <w:r>
        <w:rPr>
          <w:rFonts w:ascii="Arial Narrow" w:hAnsi="Arial Narrow"/>
          <w:color w:val="auto"/>
          <w:sz w:val="20"/>
        </w:rPr>
        <w:t>esta deberá de ser</w:t>
      </w:r>
      <w:r w:rsidRPr="00F60AEB">
        <w:rPr>
          <w:rFonts w:ascii="Arial Narrow" w:hAnsi="Arial Narrow"/>
          <w:color w:val="auto"/>
          <w:sz w:val="20"/>
        </w:rPr>
        <w:t xml:space="preserve"> desestimad</w:t>
      </w:r>
      <w:r>
        <w:rPr>
          <w:rFonts w:ascii="Arial Narrow" w:hAnsi="Arial Narrow"/>
          <w:color w:val="auto"/>
          <w:sz w:val="20"/>
        </w:rPr>
        <w:t>a</w:t>
      </w:r>
      <w:r w:rsidRPr="00F60AEB">
        <w:rPr>
          <w:rFonts w:ascii="Arial Narrow" w:hAnsi="Arial Narrow"/>
          <w:color w:val="auto"/>
          <w:sz w:val="20"/>
        </w:rPr>
        <w:t xml:space="preserve"> y reportad</w:t>
      </w:r>
      <w:r>
        <w:rPr>
          <w:rFonts w:ascii="Arial Narrow" w:hAnsi="Arial Narrow"/>
          <w:color w:val="auto"/>
          <w:sz w:val="20"/>
        </w:rPr>
        <w:t>a</w:t>
      </w:r>
      <w:r w:rsidRPr="00F60AEB">
        <w:rPr>
          <w:rFonts w:ascii="Arial Narrow" w:hAnsi="Arial Narrow"/>
          <w:color w:val="auto"/>
          <w:sz w:val="20"/>
        </w:rPr>
        <w:t xml:space="preserve"> al área </w:t>
      </w:r>
      <w:r>
        <w:rPr>
          <w:rFonts w:ascii="Arial Narrow" w:hAnsi="Arial Narrow"/>
          <w:color w:val="auto"/>
          <w:sz w:val="20"/>
        </w:rPr>
        <w:t>C</w:t>
      </w:r>
      <w:r w:rsidRPr="00F60AEB">
        <w:rPr>
          <w:rFonts w:ascii="Arial Narrow" w:hAnsi="Arial Narrow"/>
          <w:color w:val="auto"/>
          <w:sz w:val="20"/>
        </w:rPr>
        <w:t>omercial de Electro Puno S.A.A.</w:t>
      </w:r>
    </w:p>
    <w:p w14:paraId="6CF26FCF" w14:textId="77777777" w:rsidR="00081515" w:rsidRPr="00F60AEB"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auto"/>
          <w:sz w:val="20"/>
        </w:rPr>
      </w:pPr>
      <w:r w:rsidRPr="00F60AEB">
        <w:rPr>
          <w:rFonts w:ascii="Arial Narrow" w:hAnsi="Arial Narrow"/>
          <w:color w:val="auto"/>
          <w:sz w:val="20"/>
        </w:rPr>
        <w:t>En relación a las interrupciones que involucra más de 2 usuarios incluidas en el RHD del Sistema SIELSE, debe ser ejecutadas dentro de l</w:t>
      </w:r>
      <w:r>
        <w:rPr>
          <w:rFonts w:ascii="Arial Narrow" w:hAnsi="Arial Narrow"/>
          <w:color w:val="auto"/>
          <w:sz w:val="20"/>
        </w:rPr>
        <w:t>as 04 horas de ocurrida la denuncia</w:t>
      </w:r>
      <w:r w:rsidRPr="00F60AEB">
        <w:rPr>
          <w:rFonts w:ascii="Arial Narrow" w:hAnsi="Arial Narrow"/>
          <w:color w:val="auto"/>
          <w:sz w:val="20"/>
        </w:rPr>
        <w:t xml:space="preserve">, debiendo de ejecutarse el 100% de las denuncias existentes en el trascurso del día, </w:t>
      </w:r>
      <w:proofErr w:type="gramStart"/>
      <w:r w:rsidRPr="00F60AEB">
        <w:rPr>
          <w:rFonts w:ascii="Arial Narrow" w:hAnsi="Arial Narrow"/>
          <w:color w:val="auto"/>
          <w:sz w:val="20"/>
        </w:rPr>
        <w:t>la atención de estas denuncias deberán</w:t>
      </w:r>
      <w:proofErr w:type="gramEnd"/>
      <w:r w:rsidRPr="00F60AEB">
        <w:rPr>
          <w:rFonts w:ascii="Arial Narrow" w:hAnsi="Arial Narrow"/>
          <w:color w:val="auto"/>
          <w:sz w:val="20"/>
        </w:rPr>
        <w:t xml:space="preserve"> de ser reportadas indefectiblemente al día siguiente de la ejecución, mediante un reporte digital.</w:t>
      </w:r>
    </w:p>
    <w:p w14:paraId="2BB84B24" w14:textId="77777777" w:rsidR="00081515" w:rsidRPr="00B62C2E"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000000" w:themeColor="text1"/>
          <w:sz w:val="20"/>
        </w:rPr>
      </w:pPr>
      <w:r w:rsidRPr="00B62C2E">
        <w:rPr>
          <w:rFonts w:ascii="Arial Narrow" w:hAnsi="Arial Narrow"/>
          <w:color w:val="000000" w:themeColor="text1"/>
          <w:sz w:val="20"/>
        </w:rPr>
        <w:lastRenderedPageBreak/>
        <w:t xml:space="preserve">Si la denuncia es atendida dentro del plazo menor a las cuatro (04) horas desde el inicio de la recepción de la denuncia, la </w:t>
      </w:r>
      <w:r w:rsidRPr="00B62C2E">
        <w:rPr>
          <w:rFonts w:ascii="Arial Narrow" w:hAnsi="Arial Narrow"/>
          <w:color w:val="000000" w:themeColor="text1"/>
          <w:sz w:val="20"/>
          <w:u w:val="single"/>
        </w:rPr>
        <w:t>Empresa distribuidora</w:t>
      </w:r>
      <w:r w:rsidRPr="00B62C2E">
        <w:rPr>
          <w:rFonts w:ascii="Arial Narrow" w:hAnsi="Arial Narrow"/>
          <w:color w:val="000000" w:themeColor="text1"/>
          <w:sz w:val="20"/>
        </w:rPr>
        <w:t xml:space="preserve"> registra en el RHD la finalización de la interrupción, dándose por atendida </w:t>
      </w:r>
      <w:proofErr w:type="gramStart"/>
      <w:r w:rsidRPr="00B62C2E">
        <w:rPr>
          <w:rFonts w:ascii="Arial Narrow" w:hAnsi="Arial Narrow"/>
          <w:color w:val="000000" w:themeColor="text1"/>
          <w:sz w:val="20"/>
        </w:rPr>
        <w:t>al denuncia</w:t>
      </w:r>
      <w:proofErr w:type="gramEnd"/>
      <w:r w:rsidRPr="00B62C2E">
        <w:rPr>
          <w:rFonts w:ascii="Arial Narrow" w:hAnsi="Arial Narrow"/>
          <w:color w:val="000000" w:themeColor="text1"/>
          <w:sz w:val="20"/>
        </w:rPr>
        <w:t>.</w:t>
      </w:r>
    </w:p>
    <w:p w14:paraId="58277021" w14:textId="77777777" w:rsidR="00081515"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000000" w:themeColor="text1"/>
          <w:sz w:val="20"/>
        </w:rPr>
      </w:pPr>
      <w:r w:rsidRPr="00B62C2E">
        <w:rPr>
          <w:rFonts w:ascii="Arial Narrow" w:hAnsi="Arial Narrow"/>
          <w:color w:val="000000" w:themeColor="text1"/>
          <w:sz w:val="20"/>
        </w:rPr>
        <w:t xml:space="preserve">Para el caso del restablecimiento del servicio de energía eléctrica en un plazo mayor a las cuatro (04) horas, pero menor a doce (12) horas, la </w:t>
      </w:r>
      <w:r w:rsidRPr="00B62C2E">
        <w:rPr>
          <w:rFonts w:ascii="Arial Narrow" w:hAnsi="Arial Narrow"/>
          <w:color w:val="000000" w:themeColor="text1"/>
          <w:sz w:val="20"/>
          <w:u w:val="single"/>
        </w:rPr>
        <w:t>Empresa distribuidora</w:t>
      </w:r>
      <w:r w:rsidRPr="00B62C2E">
        <w:rPr>
          <w:rFonts w:ascii="Arial Narrow" w:hAnsi="Arial Narrow"/>
          <w:color w:val="000000" w:themeColor="text1"/>
          <w:sz w:val="20"/>
        </w:rPr>
        <w:t xml:space="preserve"> debe proceder a registrar inmediatamente en el RHD el sustento técnico que justifique dicha demora.</w:t>
      </w:r>
      <w:r>
        <w:rPr>
          <w:rFonts w:ascii="Arial Narrow" w:hAnsi="Arial Narrow"/>
          <w:color w:val="000000" w:themeColor="text1"/>
          <w:sz w:val="20"/>
        </w:rPr>
        <w:t xml:space="preserve"> Este sustento será evaluado por el Supervisor de Contrato quien vera la penalidad de corresponder.</w:t>
      </w:r>
    </w:p>
    <w:p w14:paraId="7C0589D6" w14:textId="77777777" w:rsidR="00081515" w:rsidRPr="00B62C2E"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000000" w:themeColor="text1"/>
          <w:sz w:val="20"/>
        </w:rPr>
      </w:pPr>
      <w:r>
        <w:rPr>
          <w:rFonts w:ascii="Arial Narrow" w:hAnsi="Arial Narrow"/>
          <w:color w:val="000000" w:themeColor="text1"/>
          <w:sz w:val="20"/>
        </w:rPr>
        <w:t xml:space="preserve">Toda denuncia, reclamo, orden de emergencia o cualquier disposición del Supervisor de </w:t>
      </w:r>
      <w:proofErr w:type="spellStart"/>
      <w:r>
        <w:rPr>
          <w:rFonts w:ascii="Arial Narrow" w:hAnsi="Arial Narrow"/>
          <w:color w:val="000000" w:themeColor="text1"/>
          <w:sz w:val="20"/>
        </w:rPr>
        <w:t>Contarto</w:t>
      </w:r>
      <w:proofErr w:type="spellEnd"/>
      <w:r>
        <w:rPr>
          <w:rFonts w:ascii="Arial Narrow" w:hAnsi="Arial Narrow"/>
          <w:color w:val="000000" w:themeColor="text1"/>
          <w:sz w:val="20"/>
        </w:rPr>
        <w:t xml:space="preserve"> entre las 08:00horas a 18:00 horas deberá de ser atendido por la cuadrilla que atiende las actividades diarias.</w:t>
      </w:r>
    </w:p>
    <w:p w14:paraId="7B85CD80" w14:textId="77777777" w:rsidR="00081515" w:rsidRDefault="00081515" w:rsidP="00081515">
      <w:pPr>
        <w:spacing w:line="276" w:lineRule="auto"/>
        <w:ind w:left="786"/>
        <w:contextualSpacing/>
        <w:jc w:val="both"/>
        <w:rPr>
          <w:rFonts w:ascii="Arial Narrow" w:hAnsi="Arial Narrow" w:cs="Tahoma"/>
          <w:bCs/>
          <w:iCs/>
          <w:sz w:val="20"/>
        </w:rPr>
      </w:pPr>
      <w:r w:rsidRPr="002B27F9">
        <w:rPr>
          <w:rFonts w:ascii="Arial Narrow" w:hAnsi="Arial Narrow" w:cs="Tahoma"/>
          <w:bCs/>
          <w:iCs/>
          <w:sz w:val="20"/>
        </w:rPr>
        <w:t>Las demás denuncias b), c) y d) deberán de realizarse en coordinación con e</w:t>
      </w:r>
      <w:r>
        <w:rPr>
          <w:rFonts w:ascii="Arial Narrow" w:hAnsi="Arial Narrow" w:cs="Tahoma"/>
          <w:bCs/>
          <w:iCs/>
          <w:sz w:val="20"/>
        </w:rPr>
        <w:t>l Supervisor de contrato y la em</w:t>
      </w:r>
      <w:r w:rsidRPr="002B27F9">
        <w:rPr>
          <w:rFonts w:ascii="Arial Narrow" w:hAnsi="Arial Narrow" w:cs="Tahoma"/>
          <w:bCs/>
          <w:iCs/>
          <w:sz w:val="20"/>
        </w:rPr>
        <w:t>isión de una orden de trabajo.</w:t>
      </w:r>
    </w:p>
    <w:p w14:paraId="5729A3F4" w14:textId="77777777" w:rsidR="00081515" w:rsidRDefault="00081515" w:rsidP="00081515">
      <w:pPr>
        <w:spacing w:line="276" w:lineRule="auto"/>
        <w:ind w:left="786"/>
        <w:contextualSpacing/>
        <w:jc w:val="both"/>
        <w:rPr>
          <w:rFonts w:ascii="Arial Narrow" w:hAnsi="Arial Narrow" w:cs="Tahoma"/>
          <w:b/>
          <w:bCs/>
          <w:iCs/>
          <w:sz w:val="20"/>
        </w:rPr>
      </w:pPr>
    </w:p>
    <w:p w14:paraId="7383BC9A" w14:textId="77777777" w:rsidR="00081515" w:rsidRDefault="00081515" w:rsidP="00081515">
      <w:pPr>
        <w:numPr>
          <w:ilvl w:val="1"/>
          <w:numId w:val="43"/>
        </w:numPr>
        <w:spacing w:after="160" w:line="276" w:lineRule="auto"/>
        <w:contextualSpacing/>
        <w:jc w:val="both"/>
        <w:rPr>
          <w:rFonts w:ascii="Arial Narrow" w:hAnsi="Arial Narrow"/>
          <w:b/>
          <w:sz w:val="20"/>
        </w:rPr>
      </w:pPr>
      <w:r>
        <w:rPr>
          <w:rFonts w:ascii="Arial Narrow" w:hAnsi="Arial Narrow"/>
          <w:b/>
          <w:sz w:val="20"/>
        </w:rPr>
        <w:t>ACTIVIDADES DE EMERGENCIA TURNO NOCHE</w:t>
      </w:r>
      <w:r w:rsidRPr="005173CE">
        <w:rPr>
          <w:rFonts w:ascii="Arial Narrow" w:hAnsi="Arial Narrow"/>
          <w:b/>
          <w:sz w:val="20"/>
        </w:rPr>
        <w:t>:</w:t>
      </w:r>
    </w:p>
    <w:p w14:paraId="1FE74E8B" w14:textId="77777777" w:rsidR="00081515" w:rsidRDefault="00081515" w:rsidP="00081515">
      <w:pPr>
        <w:pStyle w:val="Prrafodelista"/>
        <w:numPr>
          <w:ilvl w:val="0"/>
          <w:numId w:val="6"/>
        </w:numPr>
        <w:tabs>
          <w:tab w:val="clear" w:pos="1470"/>
        </w:tabs>
        <w:spacing w:before="100" w:beforeAutospacing="1" w:after="100" w:afterAutospacing="1" w:line="276" w:lineRule="auto"/>
        <w:ind w:left="1276" w:hanging="284"/>
        <w:contextualSpacing w:val="0"/>
        <w:jc w:val="both"/>
        <w:rPr>
          <w:rFonts w:ascii="Arial Narrow" w:hAnsi="Arial Narrow"/>
          <w:color w:val="auto"/>
          <w:sz w:val="20"/>
        </w:rPr>
      </w:pPr>
      <w:r w:rsidRPr="00AB2945">
        <w:rPr>
          <w:rFonts w:ascii="Arial Narrow" w:hAnsi="Arial Narrow"/>
          <w:color w:val="000000" w:themeColor="text1"/>
          <w:sz w:val="20"/>
        </w:rPr>
        <w:t xml:space="preserve">La CONTRATISTA, deberá de contar con una cuadrilla de reten para contingencias nocturnas, que estará en pendiente a la comunicación telefónica de cualquier emergencia que se suscite y sea dispuesta por el </w:t>
      </w:r>
      <w:r>
        <w:rPr>
          <w:rFonts w:ascii="Arial Narrow" w:hAnsi="Arial Narrow"/>
          <w:color w:val="000000" w:themeColor="text1"/>
          <w:sz w:val="20"/>
        </w:rPr>
        <w:t>Supervisor de C</w:t>
      </w:r>
      <w:r w:rsidRPr="00AB2945">
        <w:rPr>
          <w:rFonts w:ascii="Arial Narrow" w:hAnsi="Arial Narrow"/>
          <w:color w:val="000000" w:themeColor="text1"/>
          <w:sz w:val="20"/>
        </w:rPr>
        <w:t>ontrato, como también para la atención de denuncias del procedimiento N° 094-2017-</w:t>
      </w:r>
      <w:r w:rsidRPr="00E6525C">
        <w:rPr>
          <w:rFonts w:ascii="Arial Narrow" w:hAnsi="Arial Narrow"/>
          <w:color w:val="auto"/>
          <w:sz w:val="20"/>
        </w:rPr>
        <w:t>OS/CD,</w:t>
      </w:r>
      <w:r>
        <w:rPr>
          <w:rFonts w:ascii="Arial Narrow" w:hAnsi="Arial Narrow"/>
          <w:color w:val="auto"/>
          <w:sz w:val="20"/>
        </w:rPr>
        <w:t xml:space="preserve"> </w:t>
      </w:r>
      <w:r w:rsidRPr="00E6525C">
        <w:rPr>
          <w:rFonts w:ascii="Arial Narrow" w:hAnsi="Arial Narrow"/>
          <w:color w:val="auto"/>
          <w:sz w:val="20"/>
        </w:rPr>
        <w:t>emergencias en nuestras redes de distribución primaria, redes de distribución secundaria, sub estaciones y alumbrado público u otras ordenes emitidas por el Supervisor de Contrato en horario nocturno de Lunes a Vierne</w:t>
      </w:r>
      <w:r>
        <w:rPr>
          <w:rFonts w:ascii="Arial Narrow" w:hAnsi="Arial Narrow"/>
          <w:color w:val="auto"/>
          <w:sz w:val="20"/>
        </w:rPr>
        <w:t>s, Sábados, Domingos y Feriados</w:t>
      </w:r>
      <w:r w:rsidRPr="00E6525C">
        <w:rPr>
          <w:rFonts w:ascii="Arial Narrow" w:hAnsi="Arial Narrow"/>
          <w:color w:val="auto"/>
          <w:sz w:val="20"/>
        </w:rPr>
        <w:t>.</w:t>
      </w:r>
    </w:p>
    <w:p w14:paraId="07BCE1DF" w14:textId="77777777" w:rsidR="00081515" w:rsidRDefault="00081515" w:rsidP="00081515">
      <w:pPr>
        <w:pStyle w:val="Prrafodelista"/>
        <w:numPr>
          <w:ilvl w:val="0"/>
          <w:numId w:val="6"/>
        </w:numPr>
        <w:tabs>
          <w:tab w:val="clear" w:pos="1470"/>
        </w:tabs>
        <w:spacing w:before="100" w:beforeAutospacing="1" w:after="100" w:afterAutospacing="1" w:line="276" w:lineRule="auto"/>
        <w:ind w:left="1276" w:hanging="284"/>
        <w:contextualSpacing w:val="0"/>
        <w:jc w:val="both"/>
        <w:rPr>
          <w:rFonts w:ascii="Arial Narrow" w:hAnsi="Arial Narrow"/>
          <w:color w:val="auto"/>
          <w:sz w:val="20"/>
        </w:rPr>
      </w:pPr>
      <w:r w:rsidRPr="00E6525C">
        <w:rPr>
          <w:rFonts w:ascii="Arial Narrow" w:hAnsi="Arial Narrow"/>
          <w:color w:val="auto"/>
          <w:sz w:val="20"/>
        </w:rPr>
        <w:t>El horario a aplicarse para esta partida atención de emergencia noche se considera desde las 18:00 horas del día anterior hasta las 6:00 horas del día siguiente.</w:t>
      </w:r>
    </w:p>
    <w:p w14:paraId="7431E467" w14:textId="77777777" w:rsidR="00081515" w:rsidRPr="00E6525C" w:rsidRDefault="00081515" w:rsidP="00081515">
      <w:pPr>
        <w:pStyle w:val="Prrafodelista"/>
        <w:numPr>
          <w:ilvl w:val="0"/>
          <w:numId w:val="6"/>
        </w:numPr>
        <w:tabs>
          <w:tab w:val="clear" w:pos="1470"/>
        </w:tabs>
        <w:spacing w:before="100" w:beforeAutospacing="1" w:after="100" w:afterAutospacing="1" w:line="276" w:lineRule="auto"/>
        <w:ind w:left="1276" w:hanging="284"/>
        <w:contextualSpacing w:val="0"/>
        <w:jc w:val="both"/>
        <w:rPr>
          <w:rFonts w:ascii="Arial Narrow" w:hAnsi="Arial Narrow"/>
          <w:color w:val="auto"/>
          <w:sz w:val="20"/>
        </w:rPr>
      </w:pPr>
      <w:r>
        <w:rPr>
          <w:rFonts w:ascii="Arial Narrow" w:hAnsi="Arial Narrow"/>
          <w:color w:val="auto"/>
          <w:sz w:val="20"/>
        </w:rPr>
        <w:t>Solo se considerará 30 minutos de tiempo para el traslado de la cuadrilla al punto de trabajo, desde la recepción de la llamada de emergencia.</w:t>
      </w:r>
    </w:p>
    <w:p w14:paraId="39142CB1" w14:textId="77777777" w:rsidR="00081515" w:rsidRPr="00E6525C" w:rsidRDefault="00081515" w:rsidP="00081515">
      <w:pPr>
        <w:pStyle w:val="Prrafodelista"/>
        <w:numPr>
          <w:ilvl w:val="0"/>
          <w:numId w:val="6"/>
        </w:numPr>
        <w:tabs>
          <w:tab w:val="clear" w:pos="1470"/>
        </w:tabs>
        <w:spacing w:before="100" w:beforeAutospacing="1" w:after="100" w:afterAutospacing="1" w:line="276" w:lineRule="auto"/>
        <w:ind w:left="1276" w:hanging="284"/>
        <w:contextualSpacing w:val="0"/>
        <w:jc w:val="both"/>
        <w:rPr>
          <w:rFonts w:ascii="Arial Narrow" w:hAnsi="Arial Narrow"/>
          <w:color w:val="auto"/>
          <w:sz w:val="20"/>
        </w:rPr>
      </w:pPr>
      <w:r w:rsidRPr="00E6525C">
        <w:rPr>
          <w:rFonts w:ascii="Arial Narrow" w:hAnsi="Arial Narrow"/>
          <w:color w:val="auto"/>
          <w:sz w:val="20"/>
        </w:rPr>
        <w:t>La cuadrilla de contingencia estará en espera de la atención de las denuncias, emergencias u órdenes de trabajo:</w:t>
      </w:r>
    </w:p>
    <w:p w14:paraId="56036415" w14:textId="77777777" w:rsidR="00081515" w:rsidRPr="00462572" w:rsidRDefault="00081515" w:rsidP="00081515">
      <w:pPr>
        <w:pStyle w:val="Prrafodelista"/>
        <w:numPr>
          <w:ilvl w:val="0"/>
          <w:numId w:val="6"/>
        </w:numPr>
        <w:tabs>
          <w:tab w:val="clear" w:pos="1470"/>
        </w:tabs>
        <w:spacing w:before="100" w:beforeAutospacing="1" w:after="100" w:afterAutospacing="1" w:line="276" w:lineRule="auto"/>
        <w:ind w:left="1560" w:hanging="284"/>
        <w:contextualSpacing w:val="0"/>
        <w:jc w:val="both"/>
        <w:rPr>
          <w:rFonts w:ascii="Arial Narrow" w:hAnsi="Arial Narrow"/>
          <w:color w:val="auto"/>
          <w:sz w:val="20"/>
        </w:rPr>
      </w:pPr>
      <w:r w:rsidRPr="00462572">
        <w:rPr>
          <w:rFonts w:ascii="Arial Narrow" w:hAnsi="Arial Narrow"/>
          <w:color w:val="auto"/>
          <w:sz w:val="20"/>
        </w:rPr>
        <w:t>En el caso de denuncias la cuadrilla de contingencias atenderá las denuncias que estén reportadas en el RHD del SIELSE desde las 18:00 horas (las denuncias que se informen antes de las 18:00 horas deberán de ser atendidas por el personal del horario día). En el RHD del SIELSE deberá de estar cerradas las denuncias ocurridas en horas de la noche como las del día anterior.</w:t>
      </w:r>
    </w:p>
    <w:p w14:paraId="5B23550A" w14:textId="77777777" w:rsidR="00081515" w:rsidRDefault="00081515" w:rsidP="00081515">
      <w:pPr>
        <w:pStyle w:val="Prrafodelista"/>
        <w:numPr>
          <w:ilvl w:val="0"/>
          <w:numId w:val="6"/>
        </w:numPr>
        <w:tabs>
          <w:tab w:val="clear" w:pos="1470"/>
        </w:tabs>
        <w:spacing w:line="276" w:lineRule="auto"/>
        <w:ind w:left="1560" w:hanging="284"/>
        <w:contextualSpacing w:val="0"/>
        <w:jc w:val="both"/>
        <w:rPr>
          <w:rFonts w:ascii="Arial Narrow" w:hAnsi="Arial Narrow"/>
          <w:color w:val="auto"/>
          <w:sz w:val="20"/>
        </w:rPr>
      </w:pPr>
      <w:r w:rsidRPr="00462572">
        <w:rPr>
          <w:rFonts w:ascii="Arial Narrow" w:hAnsi="Arial Narrow"/>
          <w:color w:val="auto"/>
          <w:sz w:val="20"/>
        </w:rPr>
        <w:t xml:space="preserve">En el caso de accidentes que generen una emergencia en nuestras redes de distribución, subestaciones </w:t>
      </w:r>
      <w:r>
        <w:rPr>
          <w:rFonts w:ascii="Arial Narrow" w:hAnsi="Arial Narrow"/>
          <w:color w:val="auto"/>
          <w:sz w:val="20"/>
        </w:rPr>
        <w:t xml:space="preserve">o redes de alumbrado público y por la gravedad del daño este requiera de más contingente personal, materiales y equipos, la cuadrilla de emergencia de la CONTRATISTA, en el lugar del accidente apoyara en la reposición del servicio, </w:t>
      </w:r>
      <w:proofErr w:type="gramStart"/>
      <w:r>
        <w:rPr>
          <w:rFonts w:ascii="Arial Narrow" w:hAnsi="Arial Narrow"/>
          <w:color w:val="auto"/>
          <w:sz w:val="20"/>
        </w:rPr>
        <w:t>primeramente</w:t>
      </w:r>
      <w:proofErr w:type="gramEnd"/>
      <w:r>
        <w:rPr>
          <w:rFonts w:ascii="Arial Narrow" w:hAnsi="Arial Narrow"/>
          <w:color w:val="auto"/>
          <w:sz w:val="20"/>
        </w:rPr>
        <w:t xml:space="preserve"> informando de manera inmediata a su Supervisor en coordinación con el Supervisor de Contrato de:</w:t>
      </w:r>
    </w:p>
    <w:p w14:paraId="7582518C" w14:textId="77777777" w:rsidR="00081515" w:rsidRDefault="00081515" w:rsidP="00081515">
      <w:pPr>
        <w:pStyle w:val="Prrafodelista"/>
        <w:numPr>
          <w:ilvl w:val="0"/>
          <w:numId w:val="6"/>
        </w:numPr>
        <w:tabs>
          <w:tab w:val="clear" w:pos="1470"/>
        </w:tabs>
        <w:spacing w:line="276" w:lineRule="auto"/>
        <w:ind w:left="1844" w:hanging="284"/>
        <w:contextualSpacing w:val="0"/>
        <w:jc w:val="both"/>
        <w:rPr>
          <w:rFonts w:ascii="Arial Narrow" w:hAnsi="Arial Narrow"/>
          <w:color w:val="auto"/>
          <w:sz w:val="20"/>
        </w:rPr>
      </w:pPr>
      <w:r>
        <w:rPr>
          <w:rFonts w:ascii="Arial Narrow" w:hAnsi="Arial Narrow"/>
          <w:color w:val="auto"/>
          <w:sz w:val="20"/>
        </w:rPr>
        <w:t>El tipo de daño ocasionado.</w:t>
      </w:r>
    </w:p>
    <w:p w14:paraId="237F5DCC" w14:textId="77777777" w:rsidR="00081515" w:rsidRDefault="00081515" w:rsidP="00081515">
      <w:pPr>
        <w:pStyle w:val="Prrafodelista"/>
        <w:numPr>
          <w:ilvl w:val="0"/>
          <w:numId w:val="6"/>
        </w:numPr>
        <w:tabs>
          <w:tab w:val="clear" w:pos="1470"/>
        </w:tabs>
        <w:spacing w:line="276" w:lineRule="auto"/>
        <w:ind w:left="1844" w:hanging="284"/>
        <w:contextualSpacing w:val="0"/>
        <w:jc w:val="both"/>
        <w:rPr>
          <w:rFonts w:ascii="Arial Narrow" w:hAnsi="Arial Narrow"/>
          <w:color w:val="auto"/>
          <w:sz w:val="20"/>
        </w:rPr>
      </w:pPr>
      <w:r>
        <w:rPr>
          <w:rFonts w:ascii="Arial Narrow" w:hAnsi="Arial Narrow"/>
          <w:color w:val="auto"/>
          <w:sz w:val="20"/>
        </w:rPr>
        <w:t>El material requerido.</w:t>
      </w:r>
    </w:p>
    <w:p w14:paraId="683E315A" w14:textId="77777777" w:rsidR="00081515" w:rsidRDefault="00081515" w:rsidP="00081515">
      <w:pPr>
        <w:pStyle w:val="Prrafodelista"/>
        <w:numPr>
          <w:ilvl w:val="0"/>
          <w:numId w:val="6"/>
        </w:numPr>
        <w:tabs>
          <w:tab w:val="clear" w:pos="1470"/>
        </w:tabs>
        <w:spacing w:line="276" w:lineRule="auto"/>
        <w:ind w:left="1844" w:hanging="284"/>
        <w:contextualSpacing w:val="0"/>
        <w:jc w:val="both"/>
        <w:rPr>
          <w:rFonts w:ascii="Arial Narrow" w:hAnsi="Arial Narrow"/>
          <w:color w:val="auto"/>
          <w:sz w:val="20"/>
        </w:rPr>
      </w:pPr>
      <w:r>
        <w:rPr>
          <w:rFonts w:ascii="Arial Narrow" w:hAnsi="Arial Narrow"/>
          <w:color w:val="auto"/>
          <w:sz w:val="20"/>
        </w:rPr>
        <w:t>El equipo requerido.</w:t>
      </w:r>
    </w:p>
    <w:p w14:paraId="34F82628" w14:textId="77777777" w:rsidR="00081515" w:rsidRDefault="00081515" w:rsidP="00081515">
      <w:pPr>
        <w:pStyle w:val="Prrafodelista"/>
        <w:numPr>
          <w:ilvl w:val="0"/>
          <w:numId w:val="6"/>
        </w:numPr>
        <w:tabs>
          <w:tab w:val="clear" w:pos="1470"/>
        </w:tabs>
        <w:spacing w:line="276" w:lineRule="auto"/>
        <w:ind w:left="1844" w:hanging="284"/>
        <w:contextualSpacing w:val="0"/>
        <w:jc w:val="both"/>
        <w:rPr>
          <w:rFonts w:ascii="Arial Narrow" w:hAnsi="Arial Narrow"/>
          <w:color w:val="auto"/>
          <w:sz w:val="20"/>
        </w:rPr>
      </w:pPr>
      <w:r>
        <w:rPr>
          <w:rFonts w:ascii="Arial Narrow" w:hAnsi="Arial Narrow"/>
          <w:color w:val="auto"/>
          <w:sz w:val="20"/>
        </w:rPr>
        <w:t>El personal necesario.</w:t>
      </w:r>
    </w:p>
    <w:p w14:paraId="2EDCABEB" w14:textId="77777777" w:rsidR="00081515" w:rsidRPr="00F027E1" w:rsidRDefault="00081515" w:rsidP="00081515">
      <w:pPr>
        <w:spacing w:line="276" w:lineRule="auto"/>
        <w:ind w:left="1560"/>
        <w:jc w:val="both"/>
        <w:rPr>
          <w:rFonts w:ascii="Arial Narrow" w:hAnsi="Arial Narrow"/>
          <w:color w:val="auto"/>
          <w:sz w:val="20"/>
        </w:rPr>
      </w:pPr>
      <w:r>
        <w:rPr>
          <w:rFonts w:ascii="Arial Narrow" w:hAnsi="Arial Narrow"/>
          <w:color w:val="auto"/>
          <w:sz w:val="20"/>
        </w:rPr>
        <w:t>D</w:t>
      </w:r>
      <w:r w:rsidRPr="00B656BE">
        <w:rPr>
          <w:rFonts w:ascii="Arial Narrow" w:hAnsi="Arial Narrow"/>
          <w:color w:val="auto"/>
          <w:sz w:val="20"/>
        </w:rPr>
        <w:t>ichas actividades deben ser sustentad</w:t>
      </w:r>
      <w:r>
        <w:rPr>
          <w:rFonts w:ascii="Arial Narrow" w:hAnsi="Arial Narrow"/>
          <w:color w:val="auto"/>
          <w:sz w:val="20"/>
        </w:rPr>
        <w:t>as</w:t>
      </w:r>
      <w:r w:rsidRPr="00B656BE">
        <w:rPr>
          <w:rFonts w:ascii="Arial Narrow" w:hAnsi="Arial Narrow"/>
          <w:color w:val="auto"/>
          <w:sz w:val="20"/>
        </w:rPr>
        <w:t xml:space="preserve"> al día siguiente con un informe del trabajo ejecutado al</w:t>
      </w:r>
      <w:r>
        <w:rPr>
          <w:rFonts w:ascii="Arial Narrow" w:hAnsi="Arial Narrow"/>
          <w:color w:val="auto"/>
          <w:sz w:val="20"/>
        </w:rPr>
        <w:t xml:space="preserve"> SUPERVISOR DE</w:t>
      </w:r>
      <w:r w:rsidRPr="00B656BE">
        <w:rPr>
          <w:rFonts w:ascii="Arial Narrow" w:hAnsi="Arial Narrow"/>
          <w:color w:val="auto"/>
          <w:sz w:val="20"/>
        </w:rPr>
        <w:t xml:space="preserve"> </w:t>
      </w:r>
      <w:r>
        <w:rPr>
          <w:rFonts w:ascii="Arial Narrow" w:hAnsi="Arial Narrow"/>
          <w:color w:val="auto"/>
          <w:sz w:val="20"/>
        </w:rPr>
        <w:t>C</w:t>
      </w:r>
      <w:r w:rsidRPr="00B656BE">
        <w:rPr>
          <w:rFonts w:ascii="Arial Narrow" w:hAnsi="Arial Narrow"/>
          <w:color w:val="auto"/>
          <w:sz w:val="20"/>
        </w:rPr>
        <w:t>ONTRATO</w:t>
      </w:r>
      <w:r>
        <w:rPr>
          <w:rFonts w:ascii="Arial Narrow" w:hAnsi="Arial Narrow"/>
          <w:color w:val="auto"/>
          <w:sz w:val="20"/>
        </w:rPr>
        <w:t xml:space="preserve"> especificando las horas que se emplearon para la ejecución de dichas actividades.</w:t>
      </w:r>
    </w:p>
    <w:p w14:paraId="62BC129D" w14:textId="77777777" w:rsidR="00081515" w:rsidRDefault="00081515" w:rsidP="00081515">
      <w:pPr>
        <w:pStyle w:val="Prrafodelista"/>
        <w:numPr>
          <w:ilvl w:val="0"/>
          <w:numId w:val="6"/>
        </w:numPr>
        <w:tabs>
          <w:tab w:val="clear" w:pos="1470"/>
        </w:tabs>
        <w:spacing w:before="120" w:after="160" w:line="276" w:lineRule="auto"/>
        <w:ind w:left="1560" w:hanging="284"/>
        <w:contextualSpacing w:val="0"/>
        <w:jc w:val="both"/>
        <w:rPr>
          <w:rFonts w:ascii="Arial Narrow" w:hAnsi="Arial Narrow"/>
          <w:color w:val="auto"/>
          <w:sz w:val="20"/>
        </w:rPr>
      </w:pPr>
      <w:r>
        <w:rPr>
          <w:rFonts w:ascii="Arial Narrow" w:hAnsi="Arial Narrow"/>
          <w:color w:val="auto"/>
          <w:sz w:val="20"/>
        </w:rPr>
        <w:t>De emitirse una orden por parte del Supervisor de Contrato cuando se requiera, que atienda la</w:t>
      </w:r>
      <w:r w:rsidRPr="00B656BE">
        <w:rPr>
          <w:rFonts w:ascii="Arial Narrow" w:hAnsi="Arial Narrow"/>
          <w:color w:val="auto"/>
          <w:sz w:val="20"/>
        </w:rPr>
        <w:t xml:space="preserve"> reposición de servicio de energía </w:t>
      </w:r>
      <w:r>
        <w:rPr>
          <w:rFonts w:ascii="Arial Narrow" w:hAnsi="Arial Narrow"/>
          <w:color w:val="auto"/>
          <w:sz w:val="20"/>
        </w:rPr>
        <w:t>e</w:t>
      </w:r>
      <w:r w:rsidRPr="00B656BE">
        <w:rPr>
          <w:rFonts w:ascii="Arial Narrow" w:hAnsi="Arial Narrow"/>
          <w:color w:val="auto"/>
          <w:sz w:val="20"/>
        </w:rPr>
        <w:t>léctrica en circuitos de red de distribución secundaria</w:t>
      </w:r>
      <w:r>
        <w:rPr>
          <w:rFonts w:ascii="Arial Narrow" w:hAnsi="Arial Narrow"/>
          <w:color w:val="auto"/>
          <w:sz w:val="20"/>
        </w:rPr>
        <w:t xml:space="preserve">, </w:t>
      </w:r>
      <w:r w:rsidRPr="00B656BE">
        <w:rPr>
          <w:rFonts w:ascii="Arial Narrow" w:hAnsi="Arial Narrow"/>
          <w:color w:val="auto"/>
          <w:sz w:val="20"/>
        </w:rPr>
        <w:t>reposición de servicio de energía eléctrica en alimentadores de redes de distribución primaria, reposición de fusibles en seccionadores de distribución, reposición de servicio de energía eléctrica en subestaciones de distribución, reposición de servicios de alumbrado público en circuitos de distribución secundaria y en tableros de distribución en subestaciones de distribución, dichas actividades deben ser sustentad</w:t>
      </w:r>
      <w:r>
        <w:rPr>
          <w:rFonts w:ascii="Arial Narrow" w:hAnsi="Arial Narrow"/>
          <w:color w:val="auto"/>
          <w:sz w:val="20"/>
        </w:rPr>
        <w:t>as</w:t>
      </w:r>
      <w:r w:rsidRPr="00B656BE">
        <w:rPr>
          <w:rFonts w:ascii="Arial Narrow" w:hAnsi="Arial Narrow"/>
          <w:color w:val="auto"/>
          <w:sz w:val="20"/>
        </w:rPr>
        <w:t xml:space="preserve"> al día siguiente con un informe del trabajo ejecutado al</w:t>
      </w:r>
      <w:r>
        <w:rPr>
          <w:rFonts w:ascii="Arial Narrow" w:hAnsi="Arial Narrow"/>
          <w:color w:val="auto"/>
          <w:sz w:val="20"/>
        </w:rPr>
        <w:t xml:space="preserve"> SUPERVISOR DE</w:t>
      </w:r>
      <w:r w:rsidRPr="00B656BE">
        <w:rPr>
          <w:rFonts w:ascii="Arial Narrow" w:hAnsi="Arial Narrow"/>
          <w:color w:val="auto"/>
          <w:sz w:val="20"/>
        </w:rPr>
        <w:t xml:space="preserve"> </w:t>
      </w:r>
      <w:r>
        <w:rPr>
          <w:rFonts w:ascii="Arial Narrow" w:hAnsi="Arial Narrow"/>
          <w:color w:val="auto"/>
          <w:sz w:val="20"/>
        </w:rPr>
        <w:t>C</w:t>
      </w:r>
      <w:r w:rsidRPr="00B656BE">
        <w:rPr>
          <w:rFonts w:ascii="Arial Narrow" w:hAnsi="Arial Narrow"/>
          <w:color w:val="auto"/>
          <w:sz w:val="20"/>
        </w:rPr>
        <w:t>ONTRATO</w:t>
      </w:r>
      <w:r>
        <w:rPr>
          <w:rFonts w:ascii="Arial Narrow" w:hAnsi="Arial Narrow"/>
          <w:color w:val="auto"/>
          <w:sz w:val="20"/>
        </w:rPr>
        <w:t xml:space="preserve"> especificando las horas que se emplearon para la ejecución de dichas actividades.</w:t>
      </w:r>
    </w:p>
    <w:p w14:paraId="6422EC5F" w14:textId="77777777" w:rsidR="00081515" w:rsidRDefault="00081515" w:rsidP="00081515">
      <w:pPr>
        <w:pStyle w:val="Prrafodelista"/>
        <w:numPr>
          <w:ilvl w:val="0"/>
          <w:numId w:val="6"/>
        </w:numPr>
        <w:tabs>
          <w:tab w:val="clear" w:pos="1470"/>
        </w:tabs>
        <w:spacing w:line="276" w:lineRule="auto"/>
        <w:ind w:left="1276" w:hanging="284"/>
        <w:contextualSpacing w:val="0"/>
        <w:jc w:val="both"/>
        <w:rPr>
          <w:rFonts w:ascii="Arial Narrow" w:hAnsi="Arial Narrow"/>
          <w:color w:val="auto"/>
          <w:sz w:val="20"/>
        </w:rPr>
      </w:pPr>
      <w:r>
        <w:rPr>
          <w:rFonts w:ascii="Arial Narrow" w:hAnsi="Arial Narrow"/>
          <w:color w:val="auto"/>
          <w:sz w:val="20"/>
        </w:rPr>
        <w:t xml:space="preserve">Las actividades que se realicen en horario nocturno, serán </w:t>
      </w:r>
      <w:proofErr w:type="gramStart"/>
      <w:r>
        <w:rPr>
          <w:rFonts w:ascii="Arial Narrow" w:hAnsi="Arial Narrow"/>
          <w:color w:val="auto"/>
          <w:sz w:val="20"/>
        </w:rPr>
        <w:t>considerados</w:t>
      </w:r>
      <w:proofErr w:type="gramEnd"/>
      <w:r>
        <w:rPr>
          <w:rFonts w:ascii="Arial Narrow" w:hAnsi="Arial Narrow"/>
          <w:color w:val="auto"/>
          <w:sz w:val="20"/>
        </w:rPr>
        <w:t xml:space="preserve"> por el tiempo de horas que se empleen por parte de la cuadrilla, debiendo reportar:</w:t>
      </w:r>
    </w:p>
    <w:p w14:paraId="2AD2E276" w14:textId="77777777" w:rsidR="00081515" w:rsidRDefault="00081515" w:rsidP="00081515">
      <w:pPr>
        <w:pStyle w:val="Prrafodelista"/>
        <w:numPr>
          <w:ilvl w:val="0"/>
          <w:numId w:val="6"/>
        </w:numPr>
        <w:tabs>
          <w:tab w:val="clear" w:pos="1470"/>
        </w:tabs>
        <w:spacing w:line="276" w:lineRule="auto"/>
        <w:ind w:left="1560" w:hanging="284"/>
        <w:contextualSpacing w:val="0"/>
        <w:jc w:val="both"/>
        <w:rPr>
          <w:rFonts w:ascii="Arial Narrow" w:hAnsi="Arial Narrow"/>
          <w:color w:val="auto"/>
          <w:sz w:val="20"/>
        </w:rPr>
      </w:pPr>
      <w:r>
        <w:rPr>
          <w:rFonts w:ascii="Arial Narrow" w:hAnsi="Arial Narrow"/>
          <w:color w:val="auto"/>
          <w:sz w:val="20"/>
        </w:rPr>
        <w:lastRenderedPageBreak/>
        <w:t>Las actividades desarrolladas.</w:t>
      </w:r>
    </w:p>
    <w:p w14:paraId="77469C8F" w14:textId="77777777" w:rsidR="00081515" w:rsidRDefault="00081515" w:rsidP="00081515">
      <w:pPr>
        <w:pStyle w:val="Prrafodelista"/>
        <w:numPr>
          <w:ilvl w:val="0"/>
          <w:numId w:val="6"/>
        </w:numPr>
        <w:tabs>
          <w:tab w:val="clear" w:pos="1470"/>
        </w:tabs>
        <w:spacing w:line="276" w:lineRule="auto"/>
        <w:ind w:left="1560" w:hanging="284"/>
        <w:contextualSpacing w:val="0"/>
        <w:jc w:val="both"/>
        <w:rPr>
          <w:rFonts w:ascii="Arial Narrow" w:hAnsi="Arial Narrow"/>
          <w:color w:val="auto"/>
          <w:sz w:val="20"/>
        </w:rPr>
      </w:pPr>
      <w:r>
        <w:rPr>
          <w:rFonts w:ascii="Arial Narrow" w:hAnsi="Arial Narrow"/>
          <w:color w:val="auto"/>
          <w:sz w:val="20"/>
        </w:rPr>
        <w:t>El tiempo en horas, empleado para la ejecución de dichas actividades.</w:t>
      </w:r>
    </w:p>
    <w:p w14:paraId="6AF11607" w14:textId="77777777" w:rsidR="00081515" w:rsidRDefault="00081515" w:rsidP="00081515">
      <w:pPr>
        <w:pStyle w:val="Prrafodelista"/>
        <w:numPr>
          <w:ilvl w:val="0"/>
          <w:numId w:val="6"/>
        </w:numPr>
        <w:tabs>
          <w:tab w:val="clear" w:pos="1470"/>
        </w:tabs>
        <w:spacing w:line="276" w:lineRule="auto"/>
        <w:ind w:left="1560" w:hanging="284"/>
        <w:contextualSpacing w:val="0"/>
        <w:jc w:val="both"/>
        <w:rPr>
          <w:rFonts w:ascii="Arial Narrow" w:hAnsi="Arial Narrow"/>
          <w:color w:val="auto"/>
          <w:sz w:val="20"/>
        </w:rPr>
      </w:pPr>
      <w:r>
        <w:rPr>
          <w:rFonts w:ascii="Arial Narrow" w:hAnsi="Arial Narrow"/>
          <w:color w:val="auto"/>
          <w:sz w:val="20"/>
        </w:rPr>
        <w:t>El recorrido de la unidad Móvil tanto en GPS como en la Bitácora.</w:t>
      </w:r>
    </w:p>
    <w:p w14:paraId="3DE702F4" w14:textId="77777777" w:rsidR="00081515"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auto"/>
          <w:sz w:val="20"/>
        </w:rPr>
      </w:pPr>
      <w:r w:rsidRPr="00B656BE">
        <w:rPr>
          <w:rFonts w:ascii="Arial Narrow" w:hAnsi="Arial Narrow"/>
          <w:color w:val="auto"/>
          <w:sz w:val="20"/>
        </w:rPr>
        <w:t xml:space="preserve">Para el caso del Juliaca y Puno, en caso </w:t>
      </w:r>
      <w:r>
        <w:rPr>
          <w:rFonts w:ascii="Arial Narrow" w:hAnsi="Arial Narrow"/>
          <w:color w:val="auto"/>
          <w:sz w:val="20"/>
        </w:rPr>
        <w:t xml:space="preserve">de requerirse </w:t>
      </w:r>
      <w:r w:rsidRPr="00B656BE">
        <w:rPr>
          <w:rFonts w:ascii="Arial Narrow" w:hAnsi="Arial Narrow"/>
          <w:color w:val="auto"/>
          <w:sz w:val="20"/>
        </w:rPr>
        <w:t>dos o tres cuadrillas,</w:t>
      </w:r>
      <w:r>
        <w:rPr>
          <w:rFonts w:ascii="Arial Narrow" w:hAnsi="Arial Narrow"/>
          <w:color w:val="auto"/>
          <w:sz w:val="20"/>
        </w:rPr>
        <w:t xml:space="preserve"> en la valorización se deberá de</w:t>
      </w:r>
      <w:r w:rsidRPr="00B656BE">
        <w:rPr>
          <w:rFonts w:ascii="Arial Narrow" w:hAnsi="Arial Narrow"/>
          <w:color w:val="auto"/>
          <w:sz w:val="20"/>
        </w:rPr>
        <w:t xml:space="preserve"> sumar las horas empleadas </w:t>
      </w:r>
      <w:r>
        <w:rPr>
          <w:rFonts w:ascii="Arial Narrow" w:hAnsi="Arial Narrow"/>
          <w:color w:val="auto"/>
          <w:sz w:val="20"/>
        </w:rPr>
        <w:t>por cada cuadrilla</w:t>
      </w:r>
      <w:r w:rsidRPr="00B656BE">
        <w:rPr>
          <w:rFonts w:ascii="Arial Narrow" w:hAnsi="Arial Narrow"/>
          <w:color w:val="auto"/>
          <w:sz w:val="20"/>
        </w:rPr>
        <w:t>.</w:t>
      </w:r>
    </w:p>
    <w:p w14:paraId="62692095" w14:textId="77777777" w:rsidR="00081515" w:rsidRPr="003133F4" w:rsidRDefault="00081515" w:rsidP="00081515">
      <w:pPr>
        <w:pStyle w:val="Prrafodelista"/>
        <w:numPr>
          <w:ilvl w:val="0"/>
          <w:numId w:val="6"/>
        </w:numPr>
        <w:tabs>
          <w:tab w:val="clear" w:pos="1470"/>
        </w:tabs>
        <w:spacing w:before="120" w:after="160" w:line="276" w:lineRule="auto"/>
        <w:ind w:left="1276" w:hanging="284"/>
        <w:contextualSpacing w:val="0"/>
        <w:jc w:val="both"/>
        <w:rPr>
          <w:rFonts w:ascii="Arial Narrow" w:hAnsi="Arial Narrow"/>
          <w:color w:val="auto"/>
          <w:sz w:val="20"/>
        </w:rPr>
      </w:pPr>
      <w:r>
        <w:rPr>
          <w:rFonts w:ascii="Arial Narrow" w:hAnsi="Arial Narrow"/>
          <w:sz w:val="20"/>
        </w:rPr>
        <w:t>En la</w:t>
      </w:r>
      <w:r w:rsidRPr="003133F4">
        <w:rPr>
          <w:rFonts w:ascii="Arial Narrow" w:hAnsi="Arial Narrow"/>
          <w:sz w:val="20"/>
        </w:rPr>
        <w:t xml:space="preserve"> atención de emergencias en Horario de Noche, la CONT</w:t>
      </w:r>
      <w:r>
        <w:rPr>
          <w:rFonts w:ascii="Arial Narrow" w:hAnsi="Arial Narrow"/>
          <w:sz w:val="20"/>
        </w:rPr>
        <w:t>RA</w:t>
      </w:r>
      <w:r w:rsidRPr="003133F4">
        <w:rPr>
          <w:rFonts w:ascii="Arial Narrow" w:hAnsi="Arial Narrow"/>
          <w:sz w:val="20"/>
        </w:rPr>
        <w:t>TISTA está en la obligación de:</w:t>
      </w:r>
    </w:p>
    <w:p w14:paraId="7613DB14" w14:textId="77777777" w:rsidR="00081515" w:rsidRDefault="00081515" w:rsidP="00081515">
      <w:pPr>
        <w:pStyle w:val="Prrafodelista"/>
        <w:numPr>
          <w:ilvl w:val="0"/>
          <w:numId w:val="60"/>
        </w:numPr>
        <w:spacing w:line="276" w:lineRule="auto"/>
        <w:jc w:val="both"/>
        <w:rPr>
          <w:rFonts w:ascii="Arial Narrow" w:hAnsi="Arial Narrow"/>
          <w:sz w:val="20"/>
        </w:rPr>
      </w:pPr>
      <w:r>
        <w:rPr>
          <w:rFonts w:ascii="Arial Narrow" w:hAnsi="Arial Narrow"/>
          <w:sz w:val="20"/>
        </w:rPr>
        <w:t xml:space="preserve"> </w:t>
      </w:r>
      <w:proofErr w:type="spellStart"/>
      <w:r>
        <w:rPr>
          <w:rFonts w:ascii="Arial Narrow" w:hAnsi="Arial Narrow"/>
          <w:sz w:val="20"/>
        </w:rPr>
        <w:t>R</w:t>
      </w:r>
      <w:r w:rsidRPr="00CE280E">
        <w:rPr>
          <w:rFonts w:ascii="Arial Narrow" w:hAnsi="Arial Narrow"/>
          <w:sz w:val="20"/>
        </w:rPr>
        <w:t>ecepcionar</w:t>
      </w:r>
      <w:proofErr w:type="spellEnd"/>
      <w:r w:rsidRPr="00CE280E">
        <w:rPr>
          <w:rFonts w:ascii="Arial Narrow" w:hAnsi="Arial Narrow"/>
          <w:sz w:val="20"/>
        </w:rPr>
        <w:t xml:space="preserve"> las llamadas del </w:t>
      </w:r>
      <w:r>
        <w:rPr>
          <w:rFonts w:ascii="Arial Narrow" w:hAnsi="Arial Narrow"/>
          <w:sz w:val="20"/>
        </w:rPr>
        <w:t>Supervisor de Co</w:t>
      </w:r>
      <w:r w:rsidRPr="00CE280E">
        <w:rPr>
          <w:rFonts w:ascii="Arial Narrow" w:hAnsi="Arial Narrow"/>
          <w:sz w:val="20"/>
        </w:rPr>
        <w:t>ntrato las 24 horas del día</w:t>
      </w:r>
      <w:r>
        <w:rPr>
          <w:rFonts w:ascii="Arial Narrow" w:hAnsi="Arial Narrow"/>
          <w:sz w:val="20"/>
        </w:rPr>
        <w:t xml:space="preserve">; se aceptará excepcionalmente por inconvenientes personales o de otra índole por parte del Supervisor de la Contratista la imposibilidad para la recepción de llamadas y órdenes en cualquier día del año, la Contratista deberá de documentada mente indicar la persona que </w:t>
      </w:r>
      <w:proofErr w:type="gramStart"/>
      <w:r>
        <w:rPr>
          <w:rFonts w:ascii="Arial Narrow" w:hAnsi="Arial Narrow"/>
          <w:sz w:val="20"/>
        </w:rPr>
        <w:t>reemplazara</w:t>
      </w:r>
      <w:proofErr w:type="gramEnd"/>
      <w:r>
        <w:rPr>
          <w:rFonts w:ascii="Arial Narrow" w:hAnsi="Arial Narrow"/>
          <w:sz w:val="20"/>
        </w:rPr>
        <w:t xml:space="preserve"> al supervisor, el personal reten en Horario Noche con sus respectivos números telefónicos.</w:t>
      </w:r>
    </w:p>
    <w:p w14:paraId="72C87E21" w14:textId="77777777" w:rsidR="00081515" w:rsidRDefault="00081515" w:rsidP="00081515">
      <w:pPr>
        <w:pStyle w:val="Prrafodelista"/>
        <w:numPr>
          <w:ilvl w:val="0"/>
          <w:numId w:val="60"/>
        </w:numPr>
        <w:spacing w:line="276" w:lineRule="auto"/>
        <w:jc w:val="both"/>
        <w:rPr>
          <w:rFonts w:ascii="Arial Narrow" w:hAnsi="Arial Narrow"/>
          <w:sz w:val="20"/>
        </w:rPr>
      </w:pPr>
      <w:r>
        <w:rPr>
          <w:rFonts w:ascii="Arial Narrow" w:hAnsi="Arial Narrow"/>
          <w:sz w:val="20"/>
        </w:rPr>
        <w:t xml:space="preserve">Ejecutar todas las denuncias, reclamos, emergencias y las órdenes de trabajo emitidas por el Supervisor de Contrato; en el caso de que no se pueda ejecutar la atención una denuncia, reclamo, emergencia u orden de trabajo, se deberá de sustentar mediante un informe detallado. </w:t>
      </w:r>
    </w:p>
    <w:p w14:paraId="109BBF89" w14:textId="77777777" w:rsidR="00081515" w:rsidRPr="00CE280E" w:rsidRDefault="00081515" w:rsidP="00081515">
      <w:pPr>
        <w:pStyle w:val="Prrafodelista"/>
        <w:spacing w:line="276" w:lineRule="auto"/>
        <w:ind w:left="1800"/>
        <w:jc w:val="both"/>
        <w:rPr>
          <w:rFonts w:ascii="Arial Narrow" w:hAnsi="Arial Narrow"/>
          <w:sz w:val="20"/>
        </w:rPr>
      </w:pPr>
    </w:p>
    <w:p w14:paraId="420FB4E0"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ACTIVIDADES DE MANTENIMIENTO CORRECTIVO:</w:t>
      </w:r>
    </w:p>
    <w:p w14:paraId="6F9AC180" w14:textId="77777777" w:rsidR="00081515" w:rsidRPr="005173CE" w:rsidRDefault="00081515" w:rsidP="00081515">
      <w:pPr>
        <w:ind w:left="709"/>
        <w:contextualSpacing/>
        <w:jc w:val="both"/>
        <w:rPr>
          <w:rFonts w:ascii="Arial Narrow" w:hAnsi="Arial Narrow"/>
          <w:b/>
          <w:sz w:val="20"/>
        </w:rPr>
      </w:pPr>
    </w:p>
    <w:p w14:paraId="1EFE3A52" w14:textId="77777777" w:rsidR="00081515" w:rsidRDefault="00081515" w:rsidP="00081515">
      <w:pPr>
        <w:ind w:left="709"/>
        <w:contextualSpacing/>
        <w:jc w:val="both"/>
        <w:rPr>
          <w:rFonts w:ascii="Arial Narrow" w:hAnsi="Arial Narrow"/>
          <w:sz w:val="20"/>
        </w:rPr>
      </w:pPr>
      <w:r w:rsidRPr="005173CE">
        <w:rPr>
          <w:rFonts w:ascii="Arial Narrow" w:hAnsi="Arial Narrow"/>
          <w:sz w:val="20"/>
        </w:rPr>
        <w:t>Estas actividades corresponden a trabajos</w:t>
      </w:r>
      <w:r>
        <w:rPr>
          <w:rFonts w:ascii="Arial Narrow" w:hAnsi="Arial Narrow"/>
          <w:sz w:val="20"/>
        </w:rPr>
        <w:t xml:space="preserve"> de apoyo,</w:t>
      </w:r>
      <w:r w:rsidRPr="005173CE">
        <w:rPr>
          <w:rFonts w:ascii="Arial Narrow" w:hAnsi="Arial Narrow"/>
          <w:sz w:val="20"/>
        </w:rPr>
        <w:t xml:space="preserve"> encargados por el SUPERVISOR de contrato, </w:t>
      </w:r>
      <w:r>
        <w:rPr>
          <w:rFonts w:ascii="Arial Narrow" w:hAnsi="Arial Narrow"/>
          <w:sz w:val="20"/>
        </w:rPr>
        <w:t>en los casos que ocurra</w:t>
      </w:r>
      <w:r w:rsidRPr="005173CE">
        <w:rPr>
          <w:rFonts w:ascii="Arial Narrow" w:hAnsi="Arial Narrow"/>
          <w:sz w:val="20"/>
        </w:rPr>
        <w:t xml:space="preserve"> cambio de postes por impacto vehicular, reposición de conductor por rotura del cable, cambio de postes en estado crítico, deficiencias por riesgo electro grave, intervención a subestaciones de distribución en estado crítico, mantenimiento correctivo de puestas a tierra y retenidas en estado crítico y diagnóstico de las instalaciones en estado de emergencia y crítico.</w:t>
      </w:r>
      <w:r>
        <w:rPr>
          <w:rFonts w:ascii="Arial Narrow" w:hAnsi="Arial Narrow"/>
          <w:sz w:val="20"/>
        </w:rPr>
        <w:t xml:space="preserve"> De requerirse algún tipo de material, este será provisto por el Supervisor de contrato.</w:t>
      </w:r>
    </w:p>
    <w:p w14:paraId="1A102825" w14:textId="77777777" w:rsidR="00081515" w:rsidRPr="005173CE" w:rsidRDefault="00081515" w:rsidP="00081515">
      <w:pPr>
        <w:ind w:left="709"/>
        <w:contextualSpacing/>
        <w:jc w:val="both"/>
        <w:rPr>
          <w:rFonts w:ascii="Arial Narrow" w:hAnsi="Arial Narrow"/>
          <w:b/>
          <w:sz w:val="20"/>
        </w:rPr>
      </w:pPr>
    </w:p>
    <w:p w14:paraId="78E0CA70"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ACTIVIDADES DE ATENCIÓN DE TRABAJOS FUERA DE SU SEDE DE TRABAJO:</w:t>
      </w:r>
    </w:p>
    <w:p w14:paraId="62C310F6" w14:textId="77777777" w:rsidR="00081515" w:rsidRPr="005173CE" w:rsidRDefault="00081515" w:rsidP="00081515">
      <w:pPr>
        <w:spacing w:line="276" w:lineRule="auto"/>
        <w:ind w:left="786"/>
        <w:contextualSpacing/>
        <w:jc w:val="both"/>
        <w:rPr>
          <w:rFonts w:ascii="Arial Narrow" w:hAnsi="Arial Narrow" w:cs="Tahoma"/>
          <w:b/>
          <w:bCs/>
          <w:iCs/>
          <w:sz w:val="20"/>
        </w:rPr>
      </w:pPr>
    </w:p>
    <w:p w14:paraId="706EAB52" w14:textId="77777777" w:rsidR="00081515" w:rsidRPr="005173CE" w:rsidRDefault="00081515" w:rsidP="00081515">
      <w:pPr>
        <w:spacing w:line="276" w:lineRule="auto"/>
        <w:ind w:left="709"/>
        <w:contextualSpacing/>
        <w:jc w:val="both"/>
        <w:rPr>
          <w:rFonts w:ascii="Arial Narrow" w:eastAsia="Times New Roman" w:hAnsi="Arial Narrow" w:cs="Calibri"/>
          <w:bCs/>
          <w:sz w:val="20"/>
        </w:rPr>
      </w:pPr>
      <w:r>
        <w:rPr>
          <w:rFonts w:ascii="Arial Narrow" w:hAnsi="Arial Narrow" w:cs="Tahoma"/>
          <w:bCs/>
          <w:iCs/>
          <w:sz w:val="20"/>
        </w:rPr>
        <w:t>D</w:t>
      </w:r>
      <w:r w:rsidRPr="005173CE">
        <w:rPr>
          <w:rFonts w:ascii="Arial Narrow" w:hAnsi="Arial Narrow" w:cs="Tahoma"/>
          <w:bCs/>
          <w:iCs/>
          <w:sz w:val="20"/>
        </w:rPr>
        <w:t xml:space="preserve">entro y fuera del área de concesión se presentan trabajos de emergencia producto de eventos de </w:t>
      </w:r>
      <w:r>
        <w:rPr>
          <w:rFonts w:ascii="Arial Narrow" w:hAnsi="Arial Narrow" w:cs="Tahoma"/>
          <w:bCs/>
          <w:iCs/>
          <w:sz w:val="20"/>
        </w:rPr>
        <w:t>fuerza mayor a consecuencia de a</w:t>
      </w:r>
      <w:r w:rsidRPr="005173CE">
        <w:rPr>
          <w:rFonts w:ascii="Arial Narrow" w:hAnsi="Arial Narrow" w:cs="Tahoma"/>
          <w:bCs/>
          <w:iCs/>
          <w:sz w:val="20"/>
        </w:rPr>
        <w:t xml:space="preserve">ctos vandálicos, averías por terceros, fenómenos naturales, accidentes de trabajo y accidentes de terceros, hurto de conductores y/o equipos eléctricos, avería provocada por poda o tala de árboles, riesgo eléctrico por incendio aledaño a instalaciones eléctricas donde el servicio eléctrico se ve afectado y se requiere de apoyo </w:t>
      </w:r>
      <w:r>
        <w:rPr>
          <w:rFonts w:ascii="Arial Narrow" w:hAnsi="Arial Narrow" w:cs="Tahoma"/>
          <w:bCs/>
          <w:iCs/>
          <w:sz w:val="20"/>
        </w:rPr>
        <w:t xml:space="preserve">de personal Técnico </w:t>
      </w:r>
      <w:r w:rsidRPr="005173CE">
        <w:rPr>
          <w:rFonts w:ascii="Arial Narrow" w:hAnsi="Arial Narrow" w:cs="Tahoma"/>
          <w:bCs/>
          <w:iCs/>
          <w:sz w:val="20"/>
        </w:rPr>
        <w:t xml:space="preserve">para resolver el normal funcionamiento del servicio eléctrico en cumplimiento de la norma técnica y calidad de los servicios eléctricos urbano y rural “calidad de suministro”, el SUPERVISR DE CONTRATO podrá disponer de la cuadrilla del CONTRATISTA para ir a los lugares del evento y/o siniestro de los servicios eléctricos de Puno, </w:t>
      </w:r>
      <w:proofErr w:type="spellStart"/>
      <w:r w:rsidRPr="005173CE">
        <w:rPr>
          <w:rFonts w:ascii="Arial Narrow" w:hAnsi="Arial Narrow" w:cs="Tahoma"/>
          <w:bCs/>
          <w:iCs/>
          <w:sz w:val="20"/>
        </w:rPr>
        <w:t>Ilave</w:t>
      </w:r>
      <w:proofErr w:type="spellEnd"/>
      <w:r w:rsidRPr="005173CE">
        <w:rPr>
          <w:rFonts w:ascii="Arial Narrow" w:hAnsi="Arial Narrow" w:cs="Tahoma"/>
          <w:bCs/>
          <w:iCs/>
          <w:sz w:val="20"/>
        </w:rPr>
        <w:t xml:space="preserve">, </w:t>
      </w:r>
      <w:proofErr w:type="spellStart"/>
      <w:r w:rsidRPr="005173CE">
        <w:rPr>
          <w:rFonts w:ascii="Arial Narrow" w:hAnsi="Arial Narrow" w:cs="Tahoma"/>
          <w:bCs/>
          <w:iCs/>
          <w:sz w:val="20"/>
        </w:rPr>
        <w:t>Juli</w:t>
      </w:r>
      <w:proofErr w:type="spellEnd"/>
      <w:r w:rsidRPr="005173CE">
        <w:rPr>
          <w:rFonts w:ascii="Arial Narrow" w:hAnsi="Arial Narrow" w:cs="Tahoma"/>
          <w:bCs/>
          <w:iCs/>
          <w:sz w:val="20"/>
        </w:rPr>
        <w:t xml:space="preserve">, </w:t>
      </w:r>
      <w:proofErr w:type="spellStart"/>
      <w:r w:rsidRPr="005173CE">
        <w:rPr>
          <w:rFonts w:ascii="Arial Narrow" w:hAnsi="Arial Narrow" w:cs="Tahoma"/>
          <w:bCs/>
          <w:iCs/>
          <w:sz w:val="20"/>
        </w:rPr>
        <w:t>Yunguyo</w:t>
      </w:r>
      <w:proofErr w:type="spellEnd"/>
      <w:r w:rsidRPr="005173CE">
        <w:rPr>
          <w:rFonts w:ascii="Arial Narrow" w:hAnsi="Arial Narrow" w:cs="Tahoma"/>
          <w:bCs/>
          <w:iCs/>
          <w:sz w:val="20"/>
        </w:rPr>
        <w:t xml:space="preserve">, Desaguadero, Juliaca, </w:t>
      </w:r>
      <w:r w:rsidRPr="005173CE">
        <w:rPr>
          <w:rFonts w:ascii="Arial Narrow" w:eastAsia="Times New Roman" w:hAnsi="Arial Narrow" w:cs="Calibri"/>
          <w:bCs/>
          <w:sz w:val="20"/>
        </w:rPr>
        <w:t xml:space="preserve">Ayaviri, Azángaro, </w:t>
      </w:r>
      <w:proofErr w:type="spellStart"/>
      <w:r w:rsidRPr="005173CE">
        <w:rPr>
          <w:rFonts w:ascii="Arial Narrow" w:eastAsia="Times New Roman" w:hAnsi="Arial Narrow" w:cs="Calibri"/>
          <w:bCs/>
          <w:sz w:val="20"/>
        </w:rPr>
        <w:t>Ollachea</w:t>
      </w:r>
      <w:proofErr w:type="spellEnd"/>
      <w:r w:rsidRPr="005173CE">
        <w:rPr>
          <w:rFonts w:ascii="Arial Narrow" w:eastAsia="Times New Roman" w:hAnsi="Arial Narrow" w:cs="Calibri"/>
          <w:bCs/>
          <w:sz w:val="20"/>
        </w:rPr>
        <w:t xml:space="preserve"> San Gabán, </w:t>
      </w:r>
      <w:proofErr w:type="spellStart"/>
      <w:r w:rsidRPr="005173CE">
        <w:rPr>
          <w:rFonts w:ascii="Arial Narrow" w:eastAsia="Times New Roman" w:hAnsi="Arial Narrow" w:cs="Calibri"/>
          <w:bCs/>
          <w:sz w:val="20"/>
        </w:rPr>
        <w:t>Antauta</w:t>
      </w:r>
      <w:proofErr w:type="spellEnd"/>
      <w:r w:rsidRPr="005173CE">
        <w:rPr>
          <w:rFonts w:ascii="Arial Narrow" w:eastAsia="Times New Roman" w:hAnsi="Arial Narrow" w:cs="Calibri"/>
          <w:bCs/>
          <w:sz w:val="20"/>
        </w:rPr>
        <w:t xml:space="preserve">, Huancané, Moho, </w:t>
      </w:r>
      <w:proofErr w:type="spellStart"/>
      <w:r w:rsidRPr="005173CE">
        <w:rPr>
          <w:rFonts w:ascii="Arial Narrow" w:eastAsia="Times New Roman" w:hAnsi="Arial Narrow" w:cs="Calibri"/>
          <w:bCs/>
          <w:sz w:val="20"/>
        </w:rPr>
        <w:t>Putina</w:t>
      </w:r>
      <w:proofErr w:type="spellEnd"/>
      <w:r w:rsidRPr="005173CE">
        <w:rPr>
          <w:rFonts w:ascii="Arial Narrow" w:eastAsia="Times New Roman" w:hAnsi="Arial Narrow" w:cs="Calibri"/>
          <w:bCs/>
          <w:sz w:val="20"/>
        </w:rPr>
        <w:t xml:space="preserve">, </w:t>
      </w:r>
      <w:proofErr w:type="spellStart"/>
      <w:r w:rsidRPr="005173CE">
        <w:rPr>
          <w:rFonts w:ascii="Arial Narrow" w:eastAsia="Times New Roman" w:hAnsi="Arial Narrow" w:cs="Calibri"/>
          <w:bCs/>
          <w:sz w:val="20"/>
        </w:rPr>
        <w:t>Ananea</w:t>
      </w:r>
      <w:proofErr w:type="spellEnd"/>
      <w:r w:rsidRPr="005173CE">
        <w:rPr>
          <w:rFonts w:ascii="Arial Narrow" w:eastAsia="Times New Roman" w:hAnsi="Arial Narrow" w:cs="Calibri"/>
          <w:bCs/>
          <w:sz w:val="20"/>
        </w:rPr>
        <w:t xml:space="preserve"> y Sandia.</w:t>
      </w:r>
    </w:p>
    <w:p w14:paraId="60AF4F97" w14:textId="77777777" w:rsidR="00081515" w:rsidRPr="005173CE" w:rsidRDefault="00081515" w:rsidP="00081515">
      <w:pPr>
        <w:spacing w:line="276" w:lineRule="auto"/>
        <w:ind w:left="709"/>
        <w:contextualSpacing/>
        <w:jc w:val="both"/>
        <w:rPr>
          <w:rFonts w:ascii="Arial Narrow" w:eastAsia="Times New Roman" w:hAnsi="Arial Narrow" w:cs="Calibri"/>
          <w:bCs/>
          <w:sz w:val="20"/>
        </w:rPr>
      </w:pPr>
    </w:p>
    <w:p w14:paraId="408D35C9" w14:textId="77777777" w:rsidR="00081515" w:rsidRPr="005173CE" w:rsidRDefault="00081515" w:rsidP="00081515">
      <w:pPr>
        <w:spacing w:line="276" w:lineRule="auto"/>
        <w:ind w:left="709"/>
        <w:contextualSpacing/>
        <w:jc w:val="both"/>
        <w:rPr>
          <w:rFonts w:ascii="Arial Narrow" w:eastAsia="Times New Roman" w:hAnsi="Arial Narrow" w:cs="Calibri"/>
          <w:bCs/>
          <w:sz w:val="20"/>
        </w:rPr>
      </w:pPr>
      <w:r w:rsidRPr="005173CE">
        <w:rPr>
          <w:rFonts w:ascii="Arial Narrow" w:eastAsia="Times New Roman" w:hAnsi="Arial Narrow" w:cs="Calibri"/>
          <w:bCs/>
          <w:sz w:val="20"/>
        </w:rPr>
        <w:t xml:space="preserve">Debiendo el CONTRATISTA entregar un informe detallado al SUPERVISOR DE CONTRATO sobre las acciones y trabajos desarrollados; los gastos </w:t>
      </w:r>
      <w:r>
        <w:rPr>
          <w:rFonts w:ascii="Arial Narrow" w:eastAsia="Times New Roman" w:hAnsi="Arial Narrow" w:cs="Calibri"/>
          <w:bCs/>
          <w:sz w:val="20"/>
        </w:rPr>
        <w:t>de alimentación y hospedaje</w:t>
      </w:r>
      <w:r w:rsidRPr="005173CE">
        <w:rPr>
          <w:rFonts w:ascii="Arial Narrow" w:eastAsia="Times New Roman" w:hAnsi="Arial Narrow" w:cs="Calibri"/>
          <w:bCs/>
          <w:sz w:val="20"/>
        </w:rPr>
        <w:t xml:space="preserve"> que demanden la Estadía del personal del CONTRATISTA serán aprobados por el SUPERVISOR de contrato</w:t>
      </w:r>
      <w:r>
        <w:rPr>
          <w:rFonts w:ascii="Arial Narrow" w:eastAsia="Times New Roman" w:hAnsi="Arial Narrow" w:cs="Calibri"/>
          <w:bCs/>
          <w:sz w:val="20"/>
        </w:rPr>
        <w:t>.</w:t>
      </w:r>
    </w:p>
    <w:p w14:paraId="0455495F" w14:textId="77777777" w:rsidR="00081515" w:rsidRPr="005173CE" w:rsidRDefault="00081515" w:rsidP="00081515">
      <w:pPr>
        <w:spacing w:line="276" w:lineRule="auto"/>
        <w:ind w:left="709"/>
        <w:contextualSpacing/>
        <w:jc w:val="both"/>
        <w:rPr>
          <w:rFonts w:ascii="Arial Narrow" w:eastAsia="Times New Roman" w:hAnsi="Arial Narrow" w:cs="Calibri"/>
          <w:bCs/>
          <w:sz w:val="14"/>
        </w:rPr>
      </w:pPr>
    </w:p>
    <w:p w14:paraId="56EC83D2" w14:textId="77777777" w:rsidR="00081515" w:rsidRDefault="00081515" w:rsidP="00081515">
      <w:pPr>
        <w:spacing w:line="276" w:lineRule="auto"/>
        <w:ind w:left="709"/>
        <w:contextualSpacing/>
        <w:jc w:val="both"/>
        <w:rPr>
          <w:rFonts w:ascii="Arial Narrow" w:eastAsia="Times New Roman" w:hAnsi="Arial Narrow" w:cs="Calibri"/>
          <w:bCs/>
          <w:sz w:val="17"/>
          <w:szCs w:val="17"/>
        </w:rPr>
      </w:pPr>
      <w:r>
        <w:rPr>
          <w:rFonts w:ascii="Arial Narrow" w:eastAsia="Times New Roman" w:hAnsi="Arial Narrow" w:cs="Calibri"/>
          <w:bCs/>
          <w:sz w:val="20"/>
        </w:rPr>
        <w:t>La</w:t>
      </w:r>
      <w:r w:rsidRPr="005173CE">
        <w:rPr>
          <w:rFonts w:ascii="Arial Narrow" w:eastAsia="Times New Roman" w:hAnsi="Arial Narrow" w:cs="Calibri"/>
          <w:bCs/>
          <w:sz w:val="20"/>
        </w:rPr>
        <w:t xml:space="preserve"> CONTRATISTA deberá presentar en su informe de trabajo desarrollado al SUPERVISOR de contrato</w:t>
      </w:r>
      <w:r>
        <w:rPr>
          <w:rFonts w:ascii="Arial Narrow" w:eastAsia="Times New Roman" w:hAnsi="Arial Narrow" w:cs="Calibri"/>
          <w:bCs/>
          <w:sz w:val="20"/>
        </w:rPr>
        <w:t>,</w:t>
      </w:r>
      <w:r w:rsidRPr="005173CE">
        <w:rPr>
          <w:rFonts w:ascii="Arial Narrow" w:eastAsia="Times New Roman" w:hAnsi="Arial Narrow" w:cs="Calibri"/>
          <w:bCs/>
          <w:sz w:val="20"/>
        </w:rPr>
        <w:t xml:space="preserve"> un presupuesto de gastos de su personal con la evidencia de los comprobantes del lugar donde se ejecutaron los gastos, debidamente sustentado con comprobantes de pago tales como boletas y/o facturas por cada evento ejecutado fuera de su sede de trabajo, para considerarlo en la partida </w:t>
      </w:r>
      <w:r>
        <w:rPr>
          <w:rFonts w:ascii="Arial Narrow" w:eastAsia="Times New Roman" w:hAnsi="Arial Narrow" w:cs="Calibri"/>
          <w:bCs/>
          <w:sz w:val="20"/>
        </w:rPr>
        <w:t>M</w:t>
      </w:r>
      <w:r w:rsidRPr="005173CE">
        <w:rPr>
          <w:rFonts w:ascii="Arial Narrow" w:eastAsia="Times New Roman" w:hAnsi="Arial Narrow" w:cs="Calibri"/>
          <w:bCs/>
          <w:sz w:val="20"/>
        </w:rPr>
        <w:t>M</w:t>
      </w:r>
      <w:r>
        <w:rPr>
          <w:rFonts w:ascii="Arial Narrow" w:eastAsia="Times New Roman" w:hAnsi="Arial Narrow" w:cs="Calibri"/>
          <w:bCs/>
          <w:sz w:val="20"/>
        </w:rPr>
        <w:t>.</w:t>
      </w:r>
      <w:r w:rsidRPr="005173CE">
        <w:rPr>
          <w:rFonts w:ascii="Arial Narrow" w:eastAsia="Times New Roman" w:hAnsi="Arial Narrow" w:cs="Calibri"/>
          <w:bCs/>
          <w:sz w:val="20"/>
        </w:rPr>
        <w:t xml:space="preserve">3 “Gastos de estadía fuera de su sede de trabajo a otros servicios eléctricos (solo en caso de emergencia)” del </w:t>
      </w:r>
      <w:r w:rsidRPr="005173CE">
        <w:rPr>
          <w:rFonts w:ascii="Arial Narrow" w:eastAsia="Times New Roman" w:hAnsi="Arial Narrow" w:cs="Calibri"/>
          <w:bCs/>
          <w:sz w:val="17"/>
          <w:szCs w:val="17"/>
        </w:rPr>
        <w:t>CUADRO DE VALORIZACIÓN SERVICIO ELÉCTRICO.</w:t>
      </w:r>
    </w:p>
    <w:p w14:paraId="4A8A05FA" w14:textId="77777777" w:rsidR="00081515" w:rsidRDefault="00081515" w:rsidP="00081515">
      <w:pPr>
        <w:rPr>
          <w:rFonts w:ascii="Arial Narrow" w:eastAsia="Times New Roman" w:hAnsi="Arial Narrow" w:cs="Calibri"/>
          <w:bCs/>
          <w:sz w:val="17"/>
          <w:szCs w:val="17"/>
        </w:rPr>
      </w:pPr>
      <w:r>
        <w:rPr>
          <w:rFonts w:ascii="Arial Narrow" w:eastAsia="Times New Roman" w:hAnsi="Arial Narrow" w:cs="Calibri"/>
          <w:bCs/>
          <w:sz w:val="17"/>
          <w:szCs w:val="17"/>
        </w:rPr>
        <w:br w:type="page"/>
      </w:r>
    </w:p>
    <w:p w14:paraId="2C1416DF" w14:textId="77777777" w:rsidR="00081515" w:rsidRPr="002B27F9" w:rsidRDefault="00081515" w:rsidP="00081515">
      <w:pPr>
        <w:numPr>
          <w:ilvl w:val="0"/>
          <w:numId w:val="43"/>
        </w:numPr>
        <w:spacing w:after="160" w:line="276" w:lineRule="auto"/>
        <w:ind w:left="426" w:hanging="284"/>
        <w:contextualSpacing/>
        <w:jc w:val="both"/>
        <w:rPr>
          <w:rFonts w:ascii="Arial Narrow" w:hAnsi="Arial Narrow"/>
          <w:b/>
          <w:sz w:val="20"/>
        </w:rPr>
      </w:pPr>
      <w:r w:rsidRPr="002B27F9">
        <w:rPr>
          <w:rFonts w:ascii="Arial Narrow" w:hAnsi="Arial Narrow"/>
          <w:b/>
          <w:sz w:val="20"/>
        </w:rPr>
        <w:lastRenderedPageBreak/>
        <w:t>P</w:t>
      </w:r>
      <w:r>
        <w:rPr>
          <w:rFonts w:ascii="Arial Narrow" w:hAnsi="Arial Narrow"/>
          <w:b/>
          <w:sz w:val="20"/>
        </w:rPr>
        <w:t>ROCEDIMIENTO</w:t>
      </w:r>
    </w:p>
    <w:p w14:paraId="19BE34B1" w14:textId="77777777" w:rsidR="00081515" w:rsidRPr="005173CE" w:rsidRDefault="00081515" w:rsidP="00081515">
      <w:pPr>
        <w:spacing w:line="276" w:lineRule="auto"/>
        <w:ind w:left="567"/>
        <w:contextualSpacing/>
        <w:jc w:val="both"/>
        <w:rPr>
          <w:rFonts w:ascii="Arial Narrow" w:hAnsi="Arial Narrow" w:cs="Tahoma"/>
          <w:b/>
          <w:bCs/>
          <w:iCs/>
          <w:sz w:val="14"/>
        </w:rPr>
      </w:pPr>
    </w:p>
    <w:p w14:paraId="30F82F50" w14:textId="77777777" w:rsidR="00081515" w:rsidRPr="005173CE" w:rsidRDefault="00081515" w:rsidP="00081515">
      <w:pPr>
        <w:tabs>
          <w:tab w:val="left" w:pos="-720"/>
        </w:tabs>
        <w:suppressAutoHyphens/>
        <w:ind w:left="1056" w:hanging="630"/>
        <w:jc w:val="both"/>
        <w:rPr>
          <w:rFonts w:ascii="Arial Narrow" w:hAnsi="Arial Narrow"/>
          <w:sz w:val="20"/>
        </w:rPr>
      </w:pPr>
      <w:r w:rsidRPr="005173CE">
        <w:rPr>
          <w:rFonts w:ascii="Arial Narrow" w:hAnsi="Arial Narrow"/>
          <w:sz w:val="20"/>
        </w:rPr>
        <w:t>En el desarrollo y prestación del servicio deberá tenerse en cuenta lo siguiente:</w:t>
      </w:r>
    </w:p>
    <w:p w14:paraId="3C3BCEB4" w14:textId="77777777" w:rsidR="00081515" w:rsidRPr="005173CE" w:rsidRDefault="00081515" w:rsidP="00081515">
      <w:pPr>
        <w:spacing w:line="276" w:lineRule="auto"/>
        <w:ind w:left="786"/>
        <w:contextualSpacing/>
        <w:jc w:val="both"/>
        <w:rPr>
          <w:rFonts w:ascii="Arial Narrow" w:hAnsi="Arial Narrow" w:cs="Tahoma"/>
          <w:b/>
          <w:bCs/>
          <w:iCs/>
          <w:sz w:val="14"/>
          <w:lang w:val="es-ES"/>
        </w:rPr>
      </w:pPr>
    </w:p>
    <w:p w14:paraId="5D75A389" w14:textId="77777777" w:rsidR="00081515" w:rsidRPr="005173CE" w:rsidRDefault="00081515" w:rsidP="00081515">
      <w:pPr>
        <w:ind w:left="426"/>
        <w:contextualSpacing/>
        <w:jc w:val="both"/>
        <w:rPr>
          <w:rFonts w:ascii="Arial Narrow" w:hAnsi="Arial Narrow"/>
          <w:sz w:val="14"/>
        </w:rPr>
      </w:pPr>
      <w:r w:rsidRPr="005173CE">
        <w:rPr>
          <w:rFonts w:ascii="Arial Narrow" w:hAnsi="Arial Narrow"/>
          <w:b/>
          <w:sz w:val="20"/>
        </w:rPr>
        <w:t>REGISTRO DE EVIDENCIAS DEL CUMPLIMIENTO DE LA EJECUCIÓN DE LOS TRABAJOS:</w:t>
      </w:r>
    </w:p>
    <w:p w14:paraId="050F97F0" w14:textId="77777777" w:rsidR="00081515" w:rsidRDefault="00081515" w:rsidP="00081515">
      <w:pPr>
        <w:ind w:left="426"/>
        <w:contextualSpacing/>
        <w:jc w:val="both"/>
        <w:rPr>
          <w:rFonts w:ascii="Arial Narrow" w:hAnsi="Arial Narrow"/>
          <w:sz w:val="20"/>
        </w:rPr>
      </w:pPr>
      <w:r w:rsidRPr="005173CE">
        <w:rPr>
          <w:rFonts w:ascii="Arial Narrow" w:hAnsi="Arial Narrow"/>
          <w:sz w:val="20"/>
        </w:rPr>
        <w:t xml:space="preserve">El registro de evidencias de los trabajos deberá realizarse en el </w:t>
      </w:r>
      <w:r w:rsidRPr="005173CE">
        <w:rPr>
          <w:rFonts w:ascii="Arial Narrow" w:hAnsi="Arial Narrow"/>
          <w:sz w:val="20"/>
          <w:u w:val="single"/>
        </w:rPr>
        <w:t>SISTEMA ARGIS ON LINE</w:t>
      </w:r>
      <w:r w:rsidRPr="005173CE">
        <w:rPr>
          <w:rFonts w:ascii="Arial Narrow" w:hAnsi="Arial Narrow"/>
          <w:sz w:val="20"/>
        </w:rPr>
        <w:t xml:space="preserve"> que será proporcionado por la entidad, previa capacitación para su uso y de esta forma tener un registro de las actividades para cerrar los reclamos en el procedimiento 094.  </w:t>
      </w:r>
    </w:p>
    <w:p w14:paraId="42448B82" w14:textId="77777777" w:rsidR="00081515" w:rsidRPr="005173CE" w:rsidRDefault="00081515" w:rsidP="00081515">
      <w:pPr>
        <w:spacing w:line="276" w:lineRule="auto"/>
        <w:ind w:left="426"/>
        <w:jc w:val="both"/>
        <w:rPr>
          <w:rFonts w:ascii="Arial Narrow" w:hAnsi="Arial Narrow"/>
          <w:b/>
          <w:sz w:val="20"/>
        </w:rPr>
      </w:pPr>
      <w:r w:rsidRPr="005173CE">
        <w:rPr>
          <w:rFonts w:ascii="Arial Narrow" w:hAnsi="Arial Narrow"/>
          <w:b/>
          <w:sz w:val="20"/>
        </w:rPr>
        <w:t>LA SECUENCIA DEL REGISTRO ES EL SIGUIENTE:</w:t>
      </w:r>
    </w:p>
    <w:p w14:paraId="5AA8D257" w14:textId="77777777" w:rsidR="00081515" w:rsidRDefault="00081515" w:rsidP="00081515">
      <w:pPr>
        <w:spacing w:after="160" w:line="276" w:lineRule="auto"/>
        <w:ind w:left="426"/>
        <w:jc w:val="both"/>
        <w:rPr>
          <w:rFonts w:ascii="Arial Narrow" w:hAnsi="Arial Narrow"/>
        </w:rPr>
      </w:pPr>
      <w:r w:rsidRPr="005173CE">
        <w:rPr>
          <w:rFonts w:ascii="Arial Narrow" w:hAnsi="Arial Narrow" w:cs="Tahoma"/>
          <w:sz w:val="20"/>
          <w:shd w:val="clear" w:color="auto" w:fill="FFFFFF"/>
        </w:rPr>
        <w:t xml:space="preserve">El registro se ejecuta vía aplicativo móvil del </w:t>
      </w:r>
      <w:proofErr w:type="spellStart"/>
      <w:r w:rsidRPr="005173CE">
        <w:rPr>
          <w:rFonts w:ascii="Arial Narrow" w:hAnsi="Arial Narrow" w:cs="Tahoma"/>
          <w:sz w:val="20"/>
          <w:shd w:val="clear" w:color="auto" w:fill="FFFFFF"/>
        </w:rPr>
        <w:t>Argis</w:t>
      </w:r>
      <w:proofErr w:type="spellEnd"/>
      <w:r w:rsidRPr="005173CE">
        <w:rPr>
          <w:rFonts w:ascii="Arial Narrow" w:hAnsi="Arial Narrow" w:cs="Tahoma"/>
          <w:sz w:val="20"/>
          <w:shd w:val="clear" w:color="auto" w:fill="FFFFFF"/>
        </w:rPr>
        <w:t xml:space="preserve"> (Survey123 </w:t>
      </w:r>
      <w:proofErr w:type="spellStart"/>
      <w:r w:rsidRPr="005173CE">
        <w:rPr>
          <w:rFonts w:ascii="Arial Narrow" w:hAnsi="Arial Narrow" w:cs="Tahoma"/>
          <w:sz w:val="20"/>
          <w:shd w:val="clear" w:color="auto" w:fill="FFFFFF"/>
        </w:rPr>
        <w:t>for</w:t>
      </w:r>
      <w:proofErr w:type="spellEnd"/>
      <w:r w:rsidRPr="005173CE">
        <w:rPr>
          <w:rFonts w:ascii="Arial Narrow" w:hAnsi="Arial Narrow" w:cs="Tahoma"/>
          <w:sz w:val="20"/>
          <w:shd w:val="clear" w:color="auto" w:fill="FFFFFF"/>
        </w:rPr>
        <w:t xml:space="preserve"> </w:t>
      </w:r>
      <w:proofErr w:type="spellStart"/>
      <w:r w:rsidRPr="005173CE">
        <w:rPr>
          <w:rFonts w:ascii="Arial Narrow" w:hAnsi="Arial Narrow" w:cs="Tahoma"/>
          <w:sz w:val="20"/>
          <w:shd w:val="clear" w:color="auto" w:fill="FFFFFF"/>
        </w:rPr>
        <w:t>ArcGIS</w:t>
      </w:r>
      <w:proofErr w:type="spellEnd"/>
      <w:r w:rsidRPr="005173CE">
        <w:rPr>
          <w:rFonts w:ascii="Arial Narrow" w:hAnsi="Arial Narrow" w:cs="Tahoma"/>
          <w:sz w:val="20"/>
          <w:shd w:val="clear" w:color="auto" w:fill="FFFFFF"/>
        </w:rPr>
        <w:t>), basado en formularios predefinidos</w:t>
      </w:r>
      <w:r w:rsidRPr="005173CE">
        <w:rPr>
          <w:rFonts w:ascii="Arial Narrow" w:hAnsi="Arial Narrow" w:cs="Tahoma"/>
          <w:sz w:val="24"/>
          <w:szCs w:val="24"/>
          <w:shd w:val="clear" w:color="auto" w:fill="FFFFFF"/>
        </w:rPr>
        <w:t>.</w:t>
      </w:r>
    </w:p>
    <w:p w14:paraId="199A44D3" w14:textId="77777777" w:rsidR="00081515" w:rsidRPr="005173CE" w:rsidRDefault="00081515" w:rsidP="00081515">
      <w:pPr>
        <w:tabs>
          <w:tab w:val="left" w:pos="720"/>
          <w:tab w:val="left" w:pos="1114"/>
          <w:tab w:val="left" w:pos="1678"/>
        </w:tabs>
        <w:spacing w:after="160" w:line="276" w:lineRule="auto"/>
        <w:ind w:left="426"/>
        <w:jc w:val="both"/>
        <w:rPr>
          <w:rFonts w:ascii="Arial Narrow" w:hAnsi="Arial Narrow"/>
        </w:rPr>
      </w:pPr>
      <w:r w:rsidRPr="005173CE">
        <w:rPr>
          <w:rFonts w:ascii="Arial Narrow" w:hAnsi="Arial Narrow"/>
          <w:noProof/>
          <w:sz w:val="20"/>
        </w:rPr>
        <w:drawing>
          <wp:anchor distT="0" distB="0" distL="114300" distR="114300" simplePos="0" relativeHeight="251664384" behindDoc="1" locked="0" layoutInCell="1" allowOverlap="1" wp14:anchorId="326F41C3" wp14:editId="713A9826">
            <wp:simplePos x="0" y="0"/>
            <wp:positionH relativeFrom="column">
              <wp:posOffset>3154735</wp:posOffset>
            </wp:positionH>
            <wp:positionV relativeFrom="paragraph">
              <wp:posOffset>20210</wp:posOffset>
            </wp:positionV>
            <wp:extent cx="1989536" cy="1701579"/>
            <wp:effectExtent l="19050" t="19050" r="10795" b="13335"/>
            <wp:wrapNone/>
            <wp:docPr id="56" name="Imagen 56" descr="C:\Users\rcondori\Downloads\WhatsApp Image 2019-10-30 at 9.19.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condori\Downloads\WhatsApp Image 2019-10-30 at 9.19.04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003" cy="1708821"/>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sz w:val="20"/>
        </w:rPr>
        <w:drawing>
          <wp:anchor distT="0" distB="0" distL="114300" distR="114300" simplePos="0" relativeHeight="251663360" behindDoc="1" locked="0" layoutInCell="1" allowOverlap="1" wp14:anchorId="6FEBE07D" wp14:editId="471010D3">
            <wp:simplePos x="0" y="0"/>
            <wp:positionH relativeFrom="column">
              <wp:posOffset>586464</wp:posOffset>
            </wp:positionH>
            <wp:positionV relativeFrom="paragraph">
              <wp:posOffset>20210</wp:posOffset>
            </wp:positionV>
            <wp:extent cx="1931515" cy="1669773"/>
            <wp:effectExtent l="19050" t="19050" r="12065" b="26035"/>
            <wp:wrapNone/>
            <wp:docPr id="57" name="Imagen 57" descr="C:\Users\rcondori\Downloads\WhatsApp Image 2019-10-30 at 9.19.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condori\Downloads\WhatsApp Image 2019-10-30 at 9.19.0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567" cy="1688837"/>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Narrow" w:hAnsi="Arial Narrow"/>
        </w:rPr>
        <w:tab/>
      </w:r>
      <w:r>
        <w:rPr>
          <w:rFonts w:ascii="Arial Narrow" w:hAnsi="Arial Narrow"/>
        </w:rPr>
        <w:tab/>
      </w:r>
      <w:r>
        <w:rPr>
          <w:rFonts w:ascii="Arial Narrow" w:hAnsi="Arial Narrow"/>
        </w:rPr>
        <w:tab/>
      </w:r>
    </w:p>
    <w:p w14:paraId="4E4F17BC" w14:textId="77777777" w:rsidR="00081515" w:rsidRPr="005173CE" w:rsidRDefault="00081515" w:rsidP="00081515">
      <w:pPr>
        <w:spacing w:after="160" w:line="276" w:lineRule="auto"/>
        <w:ind w:left="426"/>
        <w:jc w:val="center"/>
        <w:rPr>
          <w:rFonts w:ascii="Arial Narrow" w:hAnsi="Arial Narrow"/>
        </w:rPr>
      </w:pPr>
    </w:p>
    <w:p w14:paraId="4B4E7345" w14:textId="77777777" w:rsidR="00081515" w:rsidRPr="005173CE" w:rsidRDefault="00081515" w:rsidP="00081515">
      <w:pPr>
        <w:tabs>
          <w:tab w:val="left" w:pos="2930"/>
        </w:tabs>
        <w:spacing w:after="160" w:line="276" w:lineRule="auto"/>
        <w:ind w:left="426"/>
        <w:rPr>
          <w:rFonts w:ascii="Arial Narrow" w:hAnsi="Arial Narrow"/>
        </w:rPr>
      </w:pPr>
      <w:r>
        <w:rPr>
          <w:rFonts w:ascii="Arial Narrow" w:hAnsi="Arial Narrow"/>
        </w:rPr>
        <w:tab/>
      </w:r>
    </w:p>
    <w:p w14:paraId="1BA8EE18" w14:textId="77777777" w:rsidR="00081515" w:rsidRPr="005173CE" w:rsidRDefault="00081515" w:rsidP="00081515">
      <w:pPr>
        <w:spacing w:after="160" w:line="276" w:lineRule="auto"/>
        <w:ind w:left="426"/>
        <w:jc w:val="center"/>
        <w:rPr>
          <w:rFonts w:ascii="Arial Narrow" w:hAnsi="Arial Narrow"/>
        </w:rPr>
      </w:pPr>
    </w:p>
    <w:p w14:paraId="3AC2C1E5" w14:textId="77777777" w:rsidR="00081515" w:rsidRPr="005173CE" w:rsidRDefault="00081515" w:rsidP="00081515">
      <w:pPr>
        <w:spacing w:after="160" w:line="276" w:lineRule="auto"/>
        <w:ind w:left="426"/>
        <w:jc w:val="center"/>
        <w:rPr>
          <w:rFonts w:ascii="Arial Narrow" w:hAnsi="Arial Narrow"/>
        </w:rPr>
      </w:pPr>
    </w:p>
    <w:p w14:paraId="5C954A5A" w14:textId="77777777" w:rsidR="00081515" w:rsidRPr="005173CE" w:rsidRDefault="00081515" w:rsidP="00081515">
      <w:pPr>
        <w:spacing w:after="160" w:line="276" w:lineRule="auto"/>
        <w:ind w:left="426"/>
        <w:jc w:val="center"/>
        <w:rPr>
          <w:rFonts w:ascii="Arial Narrow" w:hAnsi="Arial Narrow"/>
        </w:rPr>
      </w:pPr>
      <w:r w:rsidRPr="005173CE">
        <w:rPr>
          <w:rFonts w:ascii="Arial Narrow" w:hAnsi="Arial Narrow"/>
          <w:noProof/>
        </w:rPr>
        <mc:AlternateContent>
          <mc:Choice Requires="wps">
            <w:drawing>
              <wp:anchor distT="0" distB="0" distL="114300" distR="114300" simplePos="0" relativeHeight="251677696" behindDoc="0" locked="0" layoutInCell="1" allowOverlap="1" wp14:anchorId="4E623A67" wp14:editId="296773C3">
                <wp:simplePos x="0" y="0"/>
                <wp:positionH relativeFrom="column">
                  <wp:posOffset>3146425</wp:posOffset>
                </wp:positionH>
                <wp:positionV relativeFrom="paragraph">
                  <wp:posOffset>276556</wp:posOffset>
                </wp:positionV>
                <wp:extent cx="2026285" cy="222250"/>
                <wp:effectExtent l="0" t="0" r="12065" b="25400"/>
                <wp:wrapNone/>
                <wp:docPr id="51" name="Cuadro de texto 51"/>
                <wp:cNvGraphicFramePr/>
                <a:graphic xmlns:a="http://schemas.openxmlformats.org/drawingml/2006/main">
                  <a:graphicData uri="http://schemas.microsoft.com/office/word/2010/wordprocessingShape">
                    <wps:wsp>
                      <wps:cNvSpPr txBox="1"/>
                      <wps:spPr>
                        <a:xfrm>
                          <a:off x="0" y="0"/>
                          <a:ext cx="2026285" cy="222250"/>
                        </a:xfrm>
                        <a:prstGeom prst="rect">
                          <a:avLst/>
                        </a:prstGeom>
                        <a:solidFill>
                          <a:sysClr val="window" lastClr="FFFFFF"/>
                        </a:solidFill>
                        <a:ln w="6350">
                          <a:solidFill>
                            <a:prstClr val="black"/>
                          </a:solidFill>
                        </a:ln>
                      </wps:spPr>
                      <wps:txbx>
                        <w:txbxContent>
                          <w:p w14:paraId="6E0AA4E3" w14:textId="77777777" w:rsidR="00081515" w:rsidRPr="00015CDA" w:rsidRDefault="00081515" w:rsidP="00081515">
                            <w:pPr>
                              <w:rPr>
                                <w:rFonts w:ascii="Arial Narrow" w:hAnsi="Arial Narrow"/>
                                <w:sz w:val="16"/>
                                <w:szCs w:val="16"/>
                              </w:rPr>
                            </w:pPr>
                            <w:r w:rsidRPr="00015CDA">
                              <w:rPr>
                                <w:rFonts w:ascii="Arial Narrow" w:hAnsi="Arial Narrow"/>
                                <w:sz w:val="16"/>
                                <w:szCs w:val="16"/>
                              </w:rPr>
                              <w:t xml:space="preserve">8.2 Ingresar a </w:t>
                            </w:r>
                            <w:proofErr w:type="spellStart"/>
                            <w:r w:rsidRPr="00015CDA">
                              <w:rPr>
                                <w:rFonts w:ascii="Arial Narrow" w:hAnsi="Arial Narrow"/>
                                <w:sz w:val="16"/>
                                <w:szCs w:val="16"/>
                              </w:rPr>
                              <w:t>Survey</w:t>
                            </w:r>
                            <w:proofErr w:type="spellEnd"/>
                            <w:r w:rsidRPr="00015CDA">
                              <w:rPr>
                                <w:rFonts w:ascii="Arial Narrow" w:hAnsi="Arial Narrow"/>
                                <w:sz w:val="16"/>
                                <w:szCs w:val="16"/>
                              </w:rPr>
                              <w:t xml:space="preserve"> 123 desde su celular.</w:t>
                            </w:r>
                          </w:p>
                          <w:p w14:paraId="29647AFF" w14:textId="77777777" w:rsidR="00081515" w:rsidRPr="001D1FED" w:rsidRDefault="00081515" w:rsidP="00081515">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23A67" id="_x0000_t202" coordsize="21600,21600" o:spt="202" path="m,l,21600r21600,l21600,xe">
                <v:stroke joinstyle="miter"/>
                <v:path gradientshapeok="t" o:connecttype="rect"/>
              </v:shapetype>
              <v:shape id="Cuadro de texto 51" o:spid="_x0000_s1026" type="#_x0000_t202" style="position:absolute;left:0;text-align:left;margin-left:247.75pt;margin-top:21.8pt;width:15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" fillcolor="window" strokeweight=".5pt">
                <v:textbox>
                  <w:txbxContent>
                    <w:p w14:paraId="6E0AA4E3" w14:textId="77777777" w:rsidR="00081515" w:rsidRPr="00015CDA" w:rsidRDefault="00081515" w:rsidP="00081515">
                      <w:pPr>
                        <w:rPr>
                          <w:rFonts w:ascii="Arial Narrow" w:hAnsi="Arial Narrow"/>
                          <w:sz w:val="16"/>
                          <w:szCs w:val="16"/>
                        </w:rPr>
                      </w:pPr>
                      <w:r w:rsidRPr="00015CDA">
                        <w:rPr>
                          <w:rFonts w:ascii="Arial Narrow" w:hAnsi="Arial Narrow"/>
                          <w:sz w:val="16"/>
                          <w:szCs w:val="16"/>
                        </w:rPr>
                        <w:t xml:space="preserve">8.2 Ingresar a </w:t>
                      </w:r>
                      <w:proofErr w:type="spellStart"/>
                      <w:r w:rsidRPr="00015CDA">
                        <w:rPr>
                          <w:rFonts w:ascii="Arial Narrow" w:hAnsi="Arial Narrow"/>
                          <w:sz w:val="16"/>
                          <w:szCs w:val="16"/>
                        </w:rPr>
                        <w:t>Survey</w:t>
                      </w:r>
                      <w:proofErr w:type="spellEnd"/>
                      <w:r w:rsidRPr="00015CDA">
                        <w:rPr>
                          <w:rFonts w:ascii="Arial Narrow" w:hAnsi="Arial Narrow"/>
                          <w:sz w:val="16"/>
                          <w:szCs w:val="16"/>
                        </w:rPr>
                        <w:t xml:space="preserve"> 123 desde su celular.</w:t>
                      </w:r>
                    </w:p>
                    <w:p w14:paraId="29647AFF" w14:textId="77777777" w:rsidR="00081515" w:rsidRPr="001D1FED" w:rsidRDefault="00081515" w:rsidP="00081515">
                      <w:pPr>
                        <w:rPr>
                          <w:sz w:val="14"/>
                          <w:szCs w:val="14"/>
                        </w:rPr>
                      </w:pPr>
                    </w:p>
                  </w:txbxContent>
                </v:textbox>
              </v:shape>
            </w:pict>
          </mc:Fallback>
        </mc:AlternateContent>
      </w:r>
      <w:r w:rsidRPr="005173CE">
        <w:rPr>
          <w:rFonts w:ascii="Arial Narrow" w:hAnsi="Arial Narrow"/>
          <w:noProof/>
        </w:rPr>
        <mc:AlternateContent>
          <mc:Choice Requires="wps">
            <w:drawing>
              <wp:anchor distT="0" distB="0" distL="114300" distR="114300" simplePos="0" relativeHeight="251676672" behindDoc="0" locked="0" layoutInCell="1" allowOverlap="1" wp14:anchorId="00D0BA5D" wp14:editId="628A2FF0">
                <wp:simplePos x="0" y="0"/>
                <wp:positionH relativeFrom="column">
                  <wp:posOffset>586105</wp:posOffset>
                </wp:positionH>
                <wp:positionV relativeFrom="paragraph">
                  <wp:posOffset>253669</wp:posOffset>
                </wp:positionV>
                <wp:extent cx="1932940" cy="421005"/>
                <wp:effectExtent l="0" t="0" r="10160" b="17145"/>
                <wp:wrapNone/>
                <wp:docPr id="52" name="Cuadro de texto 52"/>
                <wp:cNvGraphicFramePr/>
                <a:graphic xmlns:a="http://schemas.openxmlformats.org/drawingml/2006/main">
                  <a:graphicData uri="http://schemas.microsoft.com/office/word/2010/wordprocessingShape">
                    <wps:wsp>
                      <wps:cNvSpPr txBox="1"/>
                      <wps:spPr>
                        <a:xfrm>
                          <a:off x="0" y="0"/>
                          <a:ext cx="1932940" cy="421005"/>
                        </a:xfrm>
                        <a:prstGeom prst="rect">
                          <a:avLst/>
                        </a:prstGeom>
                        <a:solidFill>
                          <a:sysClr val="window" lastClr="FFFFFF"/>
                        </a:solidFill>
                        <a:ln w="6350">
                          <a:solidFill>
                            <a:prstClr val="black"/>
                          </a:solidFill>
                        </a:ln>
                      </wps:spPr>
                      <wps:txbx>
                        <w:txbxContent>
                          <w:p w14:paraId="0ECF5D16" w14:textId="77777777" w:rsidR="00081515" w:rsidRPr="00015CDA" w:rsidRDefault="00081515" w:rsidP="00081515">
                            <w:pPr>
                              <w:jc w:val="both"/>
                              <w:rPr>
                                <w:sz w:val="16"/>
                                <w:szCs w:val="16"/>
                              </w:rPr>
                            </w:pPr>
                            <w:r w:rsidRPr="00015CDA">
                              <w:rPr>
                                <w:rFonts w:ascii="Arial Narrow" w:hAnsi="Arial Narrow"/>
                                <w:sz w:val="16"/>
                                <w:szCs w:val="16"/>
                              </w:rPr>
                              <w:t>8. 1 Para el ingreso de registro de los trabajos realizados se deberá descargar el aplicativo Survey123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BA5D" id="Cuadro de texto 52" o:spid="_x0000_s1027" type="#_x0000_t202" style="position:absolute;left:0;text-align:left;margin-left:46.15pt;margin-top:19.95pt;width:152.2pt;height:3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" fillcolor="window" strokeweight=".5pt">
                <v:textbox>
                  <w:txbxContent>
                    <w:p w14:paraId="0ECF5D16" w14:textId="77777777" w:rsidR="00081515" w:rsidRPr="00015CDA" w:rsidRDefault="00081515" w:rsidP="00081515">
                      <w:pPr>
                        <w:jc w:val="both"/>
                        <w:rPr>
                          <w:sz w:val="16"/>
                          <w:szCs w:val="16"/>
                        </w:rPr>
                      </w:pPr>
                      <w:r w:rsidRPr="00015CDA">
                        <w:rPr>
                          <w:rFonts w:ascii="Arial Narrow" w:hAnsi="Arial Narrow"/>
                          <w:sz w:val="16"/>
                          <w:szCs w:val="16"/>
                        </w:rPr>
                        <w:t>8. 1 Para el ingreso de registro de los trabajos realizados se deberá descargar el aplicativo Survey123</w:t>
                      </w:r>
                    </w:p>
                  </w:txbxContent>
                </v:textbox>
              </v:shape>
            </w:pict>
          </mc:Fallback>
        </mc:AlternateContent>
      </w:r>
    </w:p>
    <w:p w14:paraId="66524891" w14:textId="77777777" w:rsidR="00081515" w:rsidRPr="005173CE" w:rsidRDefault="00081515" w:rsidP="00081515">
      <w:pPr>
        <w:spacing w:after="160" w:line="276" w:lineRule="auto"/>
        <w:ind w:left="426"/>
        <w:jc w:val="center"/>
        <w:rPr>
          <w:rFonts w:ascii="Arial Narrow" w:hAnsi="Arial Narrow"/>
        </w:rPr>
      </w:pPr>
    </w:p>
    <w:p w14:paraId="7DB6D5C3" w14:textId="77777777" w:rsidR="00081515" w:rsidRPr="005173CE" w:rsidRDefault="00081515" w:rsidP="00081515">
      <w:pPr>
        <w:spacing w:after="160" w:line="276" w:lineRule="auto"/>
        <w:ind w:left="426"/>
        <w:jc w:val="center"/>
        <w:rPr>
          <w:rFonts w:ascii="Arial Narrow" w:hAnsi="Arial Narrow"/>
        </w:rPr>
      </w:pPr>
      <w:r w:rsidRPr="005173CE">
        <w:rPr>
          <w:rFonts w:ascii="Arial Narrow" w:hAnsi="Arial Narrow"/>
          <w:noProof/>
        </w:rPr>
        <w:drawing>
          <wp:anchor distT="0" distB="0" distL="114300" distR="114300" simplePos="0" relativeHeight="251665408" behindDoc="1" locked="0" layoutInCell="1" allowOverlap="1" wp14:anchorId="6A5E0631" wp14:editId="342082B5">
            <wp:simplePos x="0" y="0"/>
            <wp:positionH relativeFrom="column">
              <wp:posOffset>3166745</wp:posOffset>
            </wp:positionH>
            <wp:positionV relativeFrom="paragraph">
              <wp:posOffset>215900</wp:posOffset>
            </wp:positionV>
            <wp:extent cx="1949450" cy="1600200"/>
            <wp:effectExtent l="19050" t="19050" r="12700" b="19050"/>
            <wp:wrapNone/>
            <wp:docPr id="58" name="Imagen 58" descr="C:\Users\rcondori\Downloads\WhatsApp Image 2019-10-30 at 9.19.0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condori\Downloads\WhatsApp Image 2019-10-30 at 9.19.04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9450" cy="1600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rPr>
        <w:drawing>
          <wp:anchor distT="0" distB="0" distL="114300" distR="114300" simplePos="0" relativeHeight="251666432" behindDoc="1" locked="0" layoutInCell="1" allowOverlap="1" wp14:anchorId="5E432BB9" wp14:editId="51F14D78">
            <wp:simplePos x="0" y="0"/>
            <wp:positionH relativeFrom="column">
              <wp:posOffset>566420</wp:posOffset>
            </wp:positionH>
            <wp:positionV relativeFrom="paragraph">
              <wp:posOffset>225425</wp:posOffset>
            </wp:positionV>
            <wp:extent cx="1948815" cy="1609725"/>
            <wp:effectExtent l="19050" t="19050" r="13335" b="28575"/>
            <wp:wrapNone/>
            <wp:docPr id="59" name="Imagen 59" descr="C:\Users\rcondori\Downloads\WhatsApp Image 2019-10-30 at 9.19.0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condori\Downloads\WhatsApp Image 2019-10-30 at 9.19.04 AM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815" cy="16097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A339A0A" w14:textId="77777777" w:rsidR="00081515" w:rsidRPr="005173CE" w:rsidRDefault="00081515" w:rsidP="00081515">
      <w:pPr>
        <w:spacing w:after="160" w:line="276" w:lineRule="auto"/>
        <w:ind w:left="426"/>
        <w:jc w:val="center"/>
        <w:rPr>
          <w:rFonts w:ascii="Arial Narrow" w:hAnsi="Arial Narrow"/>
        </w:rPr>
      </w:pPr>
    </w:p>
    <w:p w14:paraId="58A969BE" w14:textId="77777777" w:rsidR="00081515" w:rsidRPr="005173CE" w:rsidRDefault="00081515" w:rsidP="00081515">
      <w:pPr>
        <w:spacing w:after="160" w:line="276" w:lineRule="auto"/>
        <w:ind w:left="426"/>
        <w:jc w:val="center"/>
        <w:rPr>
          <w:rFonts w:ascii="Arial Narrow" w:hAnsi="Arial Narrow"/>
        </w:rPr>
      </w:pPr>
    </w:p>
    <w:p w14:paraId="764A7E61" w14:textId="77777777" w:rsidR="00081515" w:rsidRPr="005173CE" w:rsidRDefault="00081515" w:rsidP="00081515">
      <w:pPr>
        <w:spacing w:after="160" w:line="276" w:lineRule="auto"/>
        <w:ind w:left="426"/>
        <w:jc w:val="center"/>
        <w:rPr>
          <w:rFonts w:ascii="Arial Narrow" w:hAnsi="Arial Narrow"/>
        </w:rPr>
      </w:pPr>
      <w:r w:rsidRPr="005173CE">
        <w:rPr>
          <w:rFonts w:ascii="Arial Narrow" w:hAnsi="Arial Narrow"/>
        </w:rPr>
        <w:t xml:space="preserve"> </w:t>
      </w:r>
    </w:p>
    <w:p w14:paraId="22DF3FB5" w14:textId="77777777" w:rsidR="00081515" w:rsidRPr="005173CE" w:rsidRDefault="00081515" w:rsidP="00081515">
      <w:pPr>
        <w:spacing w:after="160" w:line="276" w:lineRule="auto"/>
        <w:ind w:left="1146"/>
        <w:contextualSpacing/>
        <w:rPr>
          <w:rFonts w:ascii="Arial Narrow" w:hAnsi="Arial Narrow"/>
        </w:rPr>
      </w:pPr>
    </w:p>
    <w:p w14:paraId="699BCEF4" w14:textId="77777777" w:rsidR="00081515" w:rsidRPr="005173CE" w:rsidRDefault="00081515" w:rsidP="00081515">
      <w:pPr>
        <w:spacing w:after="160" w:line="276" w:lineRule="auto"/>
        <w:ind w:left="1146"/>
        <w:contextualSpacing/>
        <w:rPr>
          <w:rFonts w:ascii="Arial Narrow" w:hAnsi="Arial Narrow"/>
        </w:rPr>
      </w:pPr>
    </w:p>
    <w:p w14:paraId="195F5C6E" w14:textId="77777777" w:rsidR="00081515" w:rsidRPr="005173CE" w:rsidRDefault="00081515" w:rsidP="00081515">
      <w:pPr>
        <w:spacing w:after="160" w:line="276" w:lineRule="auto"/>
        <w:ind w:left="1146"/>
        <w:contextualSpacing/>
        <w:rPr>
          <w:rFonts w:ascii="Arial Narrow" w:hAnsi="Arial Narrow"/>
        </w:rPr>
      </w:pPr>
    </w:p>
    <w:p w14:paraId="7A69B01D" w14:textId="77777777" w:rsidR="00081515" w:rsidRPr="005173CE" w:rsidRDefault="00081515" w:rsidP="00081515">
      <w:pPr>
        <w:spacing w:after="160" w:line="276" w:lineRule="auto"/>
        <w:ind w:left="1146"/>
        <w:contextualSpacing/>
        <w:rPr>
          <w:rFonts w:ascii="Arial Narrow" w:hAnsi="Arial Narrow"/>
        </w:rPr>
      </w:pPr>
    </w:p>
    <w:p w14:paraId="439645AA" w14:textId="77777777" w:rsidR="00081515" w:rsidRPr="005173CE" w:rsidRDefault="00081515" w:rsidP="00081515">
      <w:pPr>
        <w:spacing w:after="160" w:line="276" w:lineRule="auto"/>
        <w:ind w:left="1146"/>
        <w:contextualSpacing/>
        <w:rPr>
          <w:rFonts w:ascii="Arial Narrow" w:hAnsi="Arial Narrow"/>
        </w:rPr>
      </w:pPr>
    </w:p>
    <w:p w14:paraId="76FB71C8" w14:textId="77777777" w:rsidR="00081515" w:rsidRPr="005173CE" w:rsidRDefault="00081515" w:rsidP="00081515">
      <w:pPr>
        <w:spacing w:after="160" w:line="276" w:lineRule="auto"/>
        <w:ind w:left="1146"/>
        <w:contextualSpacing/>
        <w:rPr>
          <w:rFonts w:ascii="Arial Narrow" w:hAnsi="Arial Narrow"/>
        </w:rPr>
      </w:pPr>
      <w:r w:rsidRPr="005173CE">
        <w:rPr>
          <w:rFonts w:ascii="Arial Narrow" w:hAnsi="Arial Narrow"/>
          <w:noProof/>
        </w:rPr>
        <mc:AlternateContent>
          <mc:Choice Requires="wps">
            <w:drawing>
              <wp:anchor distT="0" distB="0" distL="114300" distR="114300" simplePos="0" relativeHeight="251678720" behindDoc="0" locked="0" layoutInCell="1" allowOverlap="1" wp14:anchorId="3135D8B3" wp14:editId="79C71846">
                <wp:simplePos x="0" y="0"/>
                <wp:positionH relativeFrom="column">
                  <wp:posOffset>586105</wp:posOffset>
                </wp:positionH>
                <wp:positionV relativeFrom="paragraph">
                  <wp:posOffset>44146</wp:posOffset>
                </wp:positionV>
                <wp:extent cx="4152265" cy="244475"/>
                <wp:effectExtent l="0" t="0" r="19685" b="22225"/>
                <wp:wrapNone/>
                <wp:docPr id="17" name="Cuadro de texto 17"/>
                <wp:cNvGraphicFramePr/>
                <a:graphic xmlns:a="http://schemas.openxmlformats.org/drawingml/2006/main">
                  <a:graphicData uri="http://schemas.microsoft.com/office/word/2010/wordprocessingShape">
                    <wps:wsp>
                      <wps:cNvSpPr txBox="1"/>
                      <wps:spPr>
                        <a:xfrm>
                          <a:off x="0" y="0"/>
                          <a:ext cx="4152265" cy="244475"/>
                        </a:xfrm>
                        <a:prstGeom prst="rect">
                          <a:avLst/>
                        </a:prstGeom>
                        <a:solidFill>
                          <a:sysClr val="window" lastClr="FFFFFF"/>
                        </a:solidFill>
                        <a:ln w="6350">
                          <a:solidFill>
                            <a:prstClr val="black"/>
                          </a:solidFill>
                        </a:ln>
                      </wps:spPr>
                      <wps:txbx>
                        <w:txbxContent>
                          <w:p w14:paraId="4432BD4E" w14:textId="77777777" w:rsidR="00081515" w:rsidRPr="00015CDA" w:rsidRDefault="00081515" w:rsidP="00081515">
                            <w:pPr>
                              <w:jc w:val="both"/>
                              <w:rPr>
                                <w:sz w:val="16"/>
                                <w:szCs w:val="16"/>
                              </w:rPr>
                            </w:pPr>
                            <w:r>
                              <w:rPr>
                                <w:sz w:val="16"/>
                                <w:szCs w:val="16"/>
                              </w:rPr>
                              <w:t xml:space="preserve">8.3 </w:t>
                            </w:r>
                            <w:r w:rsidRPr="00015CDA">
                              <w:rPr>
                                <w:sz w:val="16"/>
                                <w:szCs w:val="16"/>
                              </w:rPr>
                              <w:t>Una vez ingresado a Survey123, deberá ingresar a atención de 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D8B3" id="Cuadro de texto 17" o:spid="_x0000_s1028" type="#_x0000_t202" style="position:absolute;left:0;text-align:left;margin-left:46.15pt;margin-top:3.5pt;width:326.95pt;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" fillcolor="window" strokeweight=".5pt">
                <v:textbox>
                  <w:txbxContent>
                    <w:p w14:paraId="4432BD4E" w14:textId="77777777" w:rsidR="00081515" w:rsidRPr="00015CDA" w:rsidRDefault="00081515" w:rsidP="00081515">
                      <w:pPr>
                        <w:jc w:val="both"/>
                        <w:rPr>
                          <w:sz w:val="16"/>
                          <w:szCs w:val="16"/>
                        </w:rPr>
                      </w:pPr>
                      <w:r>
                        <w:rPr>
                          <w:sz w:val="16"/>
                          <w:szCs w:val="16"/>
                        </w:rPr>
                        <w:t xml:space="preserve">8.3 </w:t>
                      </w:r>
                      <w:r w:rsidRPr="00015CDA">
                        <w:rPr>
                          <w:sz w:val="16"/>
                          <w:szCs w:val="16"/>
                        </w:rPr>
                        <w:t>Una vez ingresado a Survey123, deberá ingresar a atención de reclamos</w:t>
                      </w:r>
                    </w:p>
                  </w:txbxContent>
                </v:textbox>
              </v:shape>
            </w:pict>
          </mc:Fallback>
        </mc:AlternateContent>
      </w:r>
    </w:p>
    <w:p w14:paraId="2748FC7F" w14:textId="77777777" w:rsidR="00081515" w:rsidRPr="005173CE" w:rsidRDefault="00081515" w:rsidP="00081515">
      <w:pPr>
        <w:spacing w:after="160" w:line="276" w:lineRule="auto"/>
        <w:ind w:left="1146"/>
        <w:contextualSpacing/>
        <w:rPr>
          <w:rFonts w:ascii="Arial Narrow" w:hAnsi="Arial Narrow"/>
        </w:rPr>
      </w:pPr>
    </w:p>
    <w:p w14:paraId="360B4AE9" w14:textId="77777777" w:rsidR="00081515" w:rsidRPr="005173CE" w:rsidRDefault="00081515" w:rsidP="00081515">
      <w:pPr>
        <w:spacing w:after="160" w:line="259" w:lineRule="auto"/>
        <w:ind w:left="1135"/>
        <w:contextualSpacing/>
        <w:rPr>
          <w:rFonts w:ascii="Arial Narrow" w:hAnsi="Arial Narrow"/>
          <w:sz w:val="10"/>
        </w:rPr>
      </w:pPr>
    </w:p>
    <w:p w14:paraId="6A459E04" w14:textId="77777777" w:rsidR="00081515" w:rsidRPr="00A207C1" w:rsidRDefault="00081515" w:rsidP="00081515">
      <w:pPr>
        <w:pStyle w:val="Prrafodelista"/>
        <w:numPr>
          <w:ilvl w:val="1"/>
          <w:numId w:val="61"/>
        </w:numPr>
        <w:spacing w:after="160" w:line="259" w:lineRule="auto"/>
        <w:rPr>
          <w:rFonts w:ascii="Arial Narrow" w:hAnsi="Arial Narrow"/>
        </w:rPr>
      </w:pPr>
      <w:r w:rsidRPr="00A207C1">
        <w:rPr>
          <w:rFonts w:ascii="Arial Narrow" w:hAnsi="Arial Narrow"/>
        </w:rPr>
        <w:t>Una vez INGRESADO a atención al cliente, deberá llenar los datos que solicitan:</w:t>
      </w:r>
    </w:p>
    <w:p w14:paraId="0BCBE356" w14:textId="77777777" w:rsidR="00081515" w:rsidRPr="005173CE" w:rsidRDefault="00081515" w:rsidP="00081515">
      <w:pPr>
        <w:spacing w:after="160" w:line="276" w:lineRule="auto"/>
        <w:ind w:left="426"/>
        <w:jc w:val="center"/>
        <w:rPr>
          <w:rFonts w:ascii="Arial Narrow" w:hAnsi="Arial Narrow"/>
        </w:rPr>
      </w:pPr>
      <w:r w:rsidRPr="005173CE">
        <w:rPr>
          <w:rFonts w:ascii="Arial Narrow" w:hAnsi="Arial Narrow"/>
          <w:noProof/>
        </w:rPr>
        <w:drawing>
          <wp:anchor distT="0" distB="0" distL="114300" distR="114300" simplePos="0" relativeHeight="251668480" behindDoc="1" locked="0" layoutInCell="1" allowOverlap="1" wp14:anchorId="65FB400C" wp14:editId="72D4E7B2">
            <wp:simplePos x="0" y="0"/>
            <wp:positionH relativeFrom="column">
              <wp:posOffset>3249930</wp:posOffset>
            </wp:positionH>
            <wp:positionV relativeFrom="paragraph">
              <wp:posOffset>24765</wp:posOffset>
            </wp:positionV>
            <wp:extent cx="2153285" cy="2059305"/>
            <wp:effectExtent l="19050" t="19050" r="18415" b="17145"/>
            <wp:wrapNone/>
            <wp:docPr id="61" name="Imagen 61" descr="C:\Users\rcondori\Downloads\WhatsApp Image 2019-10-30 at 9.19.0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condori\Downloads\WhatsApp Image 2019-10-30 at 9.19.04 AM (4).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137"/>
                    <a:stretch/>
                  </pic:blipFill>
                  <pic:spPr bwMode="auto">
                    <a:xfrm>
                      <a:off x="0" y="0"/>
                      <a:ext cx="2153285" cy="205930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rPr>
        <w:drawing>
          <wp:anchor distT="0" distB="0" distL="114300" distR="114300" simplePos="0" relativeHeight="251667456" behindDoc="1" locked="0" layoutInCell="1" allowOverlap="1" wp14:anchorId="6CC9819C" wp14:editId="097E37E2">
            <wp:simplePos x="0" y="0"/>
            <wp:positionH relativeFrom="column">
              <wp:posOffset>562610</wp:posOffset>
            </wp:positionH>
            <wp:positionV relativeFrom="paragraph">
              <wp:posOffset>48729</wp:posOffset>
            </wp:positionV>
            <wp:extent cx="2089855" cy="2075291"/>
            <wp:effectExtent l="19050" t="19050" r="24765" b="20320"/>
            <wp:wrapNone/>
            <wp:docPr id="60" name="Imagen 60" descr="C:\Users\rcondori\Downloads\WhatsApp Image 2019-10-30 at 9.19.0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ondori\Downloads\WhatsApp Image 2019-10-30 at 9.19.03 AM (4).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540"/>
                    <a:stretch/>
                  </pic:blipFill>
                  <pic:spPr bwMode="auto">
                    <a:xfrm>
                      <a:off x="0" y="0"/>
                      <a:ext cx="2094232" cy="207963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D1297" w14:textId="77777777" w:rsidR="00081515" w:rsidRPr="005173CE" w:rsidRDefault="00081515" w:rsidP="00081515">
      <w:pPr>
        <w:spacing w:after="160" w:line="276" w:lineRule="auto"/>
        <w:ind w:left="426"/>
        <w:jc w:val="center"/>
        <w:rPr>
          <w:rFonts w:ascii="Arial Narrow" w:hAnsi="Arial Narrow"/>
        </w:rPr>
      </w:pPr>
    </w:p>
    <w:p w14:paraId="671EF51B" w14:textId="77777777" w:rsidR="00081515" w:rsidRPr="005173CE" w:rsidRDefault="00081515" w:rsidP="00081515">
      <w:pPr>
        <w:spacing w:after="160" w:line="276" w:lineRule="auto"/>
        <w:ind w:left="426"/>
        <w:jc w:val="center"/>
        <w:rPr>
          <w:rFonts w:ascii="Arial Narrow" w:hAnsi="Arial Narrow"/>
        </w:rPr>
      </w:pPr>
    </w:p>
    <w:p w14:paraId="29AE0D3D" w14:textId="77777777" w:rsidR="00081515" w:rsidRPr="005173CE" w:rsidRDefault="00081515" w:rsidP="00081515">
      <w:pPr>
        <w:spacing w:after="160" w:line="276" w:lineRule="auto"/>
        <w:ind w:left="426"/>
        <w:jc w:val="center"/>
        <w:rPr>
          <w:rFonts w:ascii="Arial Narrow" w:hAnsi="Arial Narrow"/>
        </w:rPr>
      </w:pPr>
    </w:p>
    <w:p w14:paraId="153E9D60" w14:textId="77777777" w:rsidR="00081515" w:rsidRPr="005173CE" w:rsidRDefault="00081515" w:rsidP="00081515">
      <w:pPr>
        <w:spacing w:after="160" w:line="276" w:lineRule="auto"/>
        <w:ind w:left="426"/>
        <w:jc w:val="center"/>
        <w:rPr>
          <w:rFonts w:ascii="Arial Narrow" w:hAnsi="Arial Narrow"/>
        </w:rPr>
      </w:pPr>
    </w:p>
    <w:p w14:paraId="1E2838E7" w14:textId="77777777" w:rsidR="00081515" w:rsidRPr="005173CE" w:rsidRDefault="00081515" w:rsidP="00081515">
      <w:pPr>
        <w:spacing w:after="160" w:line="276" w:lineRule="auto"/>
        <w:ind w:left="426"/>
        <w:jc w:val="center"/>
        <w:rPr>
          <w:rFonts w:ascii="Arial Narrow" w:hAnsi="Arial Narrow"/>
        </w:rPr>
      </w:pPr>
    </w:p>
    <w:p w14:paraId="081BC545" w14:textId="77777777" w:rsidR="00081515" w:rsidRDefault="00081515" w:rsidP="00081515">
      <w:pPr>
        <w:spacing w:after="160" w:line="276" w:lineRule="auto"/>
        <w:ind w:left="426"/>
        <w:jc w:val="center"/>
        <w:rPr>
          <w:rFonts w:ascii="Arial Narrow" w:hAnsi="Arial Narrow"/>
        </w:rPr>
      </w:pPr>
    </w:p>
    <w:p w14:paraId="2C6BA941" w14:textId="77777777" w:rsidR="00081515" w:rsidRPr="005173CE" w:rsidRDefault="00081515" w:rsidP="00081515">
      <w:pPr>
        <w:spacing w:after="160" w:line="276" w:lineRule="auto"/>
        <w:ind w:left="426"/>
        <w:jc w:val="center"/>
        <w:rPr>
          <w:rFonts w:ascii="Arial Narrow" w:hAnsi="Arial Narrow"/>
        </w:rPr>
      </w:pPr>
    </w:p>
    <w:p w14:paraId="3948FD81" w14:textId="77777777" w:rsidR="00081515" w:rsidRPr="005173CE" w:rsidRDefault="00081515" w:rsidP="00081515">
      <w:pPr>
        <w:numPr>
          <w:ilvl w:val="0"/>
          <w:numId w:val="45"/>
        </w:numPr>
        <w:spacing w:after="160" w:line="259" w:lineRule="auto"/>
        <w:ind w:left="1277" w:hanging="207"/>
        <w:contextualSpacing/>
        <w:rPr>
          <w:rFonts w:ascii="Arial Narrow" w:hAnsi="Arial Narrow"/>
          <w:sz w:val="15"/>
          <w:szCs w:val="15"/>
        </w:rPr>
      </w:pPr>
      <w:r w:rsidRPr="005173CE">
        <w:rPr>
          <w:rFonts w:ascii="Arial Narrow" w:hAnsi="Arial Narrow"/>
          <w:sz w:val="15"/>
          <w:szCs w:val="15"/>
        </w:rPr>
        <w:t>ID: llenar el número de orden de trabajo</w:t>
      </w:r>
      <w:r w:rsidRPr="005173CE">
        <w:rPr>
          <w:rFonts w:ascii="Arial Narrow" w:hAnsi="Arial Narrow"/>
          <w:sz w:val="15"/>
          <w:szCs w:val="15"/>
        </w:rPr>
        <w:tab/>
      </w:r>
      <w:r w:rsidRPr="005173CE">
        <w:rPr>
          <w:rFonts w:ascii="Arial Narrow" w:hAnsi="Arial Narrow"/>
          <w:sz w:val="15"/>
          <w:szCs w:val="15"/>
        </w:rPr>
        <w:tab/>
      </w:r>
      <w:r w:rsidRPr="005173CE">
        <w:rPr>
          <w:rFonts w:ascii="Arial Narrow" w:hAnsi="Arial Narrow"/>
          <w:sz w:val="15"/>
          <w:szCs w:val="15"/>
        </w:rPr>
        <w:tab/>
        <w:t>Ingresar Datos generales</w:t>
      </w:r>
    </w:p>
    <w:p w14:paraId="4031FE01" w14:textId="77777777" w:rsidR="00081515" w:rsidRDefault="00081515" w:rsidP="00081515">
      <w:pPr>
        <w:rPr>
          <w:rFonts w:ascii="Arial Narrow" w:hAnsi="Arial Narrow"/>
          <w:sz w:val="15"/>
          <w:szCs w:val="15"/>
        </w:rPr>
      </w:pPr>
      <w:r>
        <w:rPr>
          <w:rFonts w:ascii="Arial Narrow" w:hAnsi="Arial Narrow"/>
          <w:sz w:val="15"/>
          <w:szCs w:val="15"/>
        </w:rPr>
        <w:br w:type="page"/>
      </w:r>
    </w:p>
    <w:p w14:paraId="58EA326C" w14:textId="77777777" w:rsidR="00081515" w:rsidRPr="005173CE" w:rsidRDefault="00081515" w:rsidP="00081515">
      <w:pPr>
        <w:spacing w:after="160" w:line="259" w:lineRule="auto"/>
        <w:ind w:left="426"/>
        <w:rPr>
          <w:rFonts w:ascii="Arial Narrow" w:hAnsi="Arial Narrow"/>
          <w:sz w:val="15"/>
          <w:szCs w:val="15"/>
        </w:rPr>
      </w:pPr>
    </w:p>
    <w:p w14:paraId="2B9D2CB5" w14:textId="77777777" w:rsidR="00081515" w:rsidRPr="005173CE" w:rsidRDefault="00081515" w:rsidP="00081515">
      <w:pPr>
        <w:spacing w:after="160" w:line="276" w:lineRule="auto"/>
        <w:ind w:left="426"/>
        <w:jc w:val="center"/>
        <w:rPr>
          <w:rFonts w:ascii="Arial Narrow" w:hAnsi="Arial Narrow"/>
        </w:rPr>
      </w:pPr>
      <w:r w:rsidRPr="005173CE">
        <w:rPr>
          <w:rFonts w:ascii="Arial Narrow" w:hAnsi="Arial Narrow"/>
          <w:noProof/>
        </w:rPr>
        <w:drawing>
          <wp:anchor distT="0" distB="0" distL="114300" distR="114300" simplePos="0" relativeHeight="251670528" behindDoc="1" locked="0" layoutInCell="1" allowOverlap="1" wp14:anchorId="4A329678" wp14:editId="11C34A5F">
            <wp:simplePos x="0" y="0"/>
            <wp:positionH relativeFrom="column">
              <wp:posOffset>2915269</wp:posOffset>
            </wp:positionH>
            <wp:positionV relativeFrom="paragraph">
              <wp:posOffset>27863</wp:posOffset>
            </wp:positionV>
            <wp:extent cx="2189480" cy="2632075"/>
            <wp:effectExtent l="19050" t="19050" r="20320" b="15875"/>
            <wp:wrapNone/>
            <wp:docPr id="62" name="Imagen 62" descr="C:\Users\rcondori\Downloads\WhatsApp Image 2019-10-30 at 9.19.0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ondori\Downloads\WhatsApp Image 2019-10-30 at 9.19.03 AM (3).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515" b="14630"/>
                    <a:stretch/>
                  </pic:blipFill>
                  <pic:spPr bwMode="auto">
                    <a:xfrm>
                      <a:off x="0" y="0"/>
                      <a:ext cx="2190417" cy="263320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rPr>
        <w:drawing>
          <wp:anchor distT="0" distB="0" distL="114300" distR="114300" simplePos="0" relativeHeight="251669504" behindDoc="1" locked="0" layoutInCell="1" allowOverlap="1" wp14:anchorId="0C08CAA6" wp14:editId="4852F541">
            <wp:simplePos x="0" y="0"/>
            <wp:positionH relativeFrom="column">
              <wp:posOffset>486576</wp:posOffset>
            </wp:positionH>
            <wp:positionV relativeFrom="paragraph">
              <wp:posOffset>27863</wp:posOffset>
            </wp:positionV>
            <wp:extent cx="2032000" cy="2632540"/>
            <wp:effectExtent l="19050" t="19050" r="25400" b="15875"/>
            <wp:wrapNone/>
            <wp:docPr id="63" name="Imagen 63" descr="C:\Users\rcondori\Downloads\WhatsApp Image 2019-10-30 at 9.19.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ondori\Downloads\WhatsApp Image 2019-10-30 at 9.19.03 AM (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36" b="13613"/>
                    <a:stretch/>
                  </pic:blipFill>
                  <pic:spPr bwMode="auto">
                    <a:xfrm>
                      <a:off x="0" y="0"/>
                      <a:ext cx="2035677" cy="26373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8DC91" w14:textId="77777777" w:rsidR="00081515" w:rsidRPr="005173CE" w:rsidRDefault="00081515" w:rsidP="00081515">
      <w:pPr>
        <w:spacing w:after="160" w:line="276" w:lineRule="auto"/>
        <w:ind w:left="426"/>
        <w:jc w:val="center"/>
        <w:rPr>
          <w:rFonts w:ascii="Arial Narrow" w:hAnsi="Arial Narrow"/>
        </w:rPr>
      </w:pPr>
    </w:p>
    <w:p w14:paraId="7FC28515" w14:textId="77777777" w:rsidR="00081515" w:rsidRPr="005173CE" w:rsidRDefault="00081515" w:rsidP="00081515">
      <w:pPr>
        <w:spacing w:after="160" w:line="276" w:lineRule="auto"/>
        <w:ind w:left="426"/>
        <w:jc w:val="center"/>
        <w:rPr>
          <w:rFonts w:ascii="Arial Narrow" w:hAnsi="Arial Narrow"/>
        </w:rPr>
      </w:pPr>
    </w:p>
    <w:p w14:paraId="647871BC" w14:textId="77777777" w:rsidR="00081515" w:rsidRPr="005173CE" w:rsidRDefault="00081515" w:rsidP="00081515">
      <w:pPr>
        <w:spacing w:after="160" w:line="276" w:lineRule="auto"/>
        <w:ind w:left="426"/>
        <w:jc w:val="center"/>
        <w:rPr>
          <w:rFonts w:ascii="Arial Narrow" w:hAnsi="Arial Narrow"/>
        </w:rPr>
      </w:pPr>
    </w:p>
    <w:p w14:paraId="7BB023EB" w14:textId="77777777" w:rsidR="00081515" w:rsidRPr="005173CE" w:rsidRDefault="00081515" w:rsidP="00081515">
      <w:pPr>
        <w:spacing w:after="160" w:line="276" w:lineRule="auto"/>
        <w:ind w:left="426"/>
        <w:jc w:val="center"/>
        <w:rPr>
          <w:rFonts w:ascii="Arial Narrow" w:hAnsi="Arial Narrow"/>
        </w:rPr>
      </w:pPr>
    </w:p>
    <w:p w14:paraId="2F5EDA6B" w14:textId="77777777" w:rsidR="00081515" w:rsidRPr="005173CE" w:rsidRDefault="00081515" w:rsidP="00081515">
      <w:pPr>
        <w:spacing w:after="160" w:line="276" w:lineRule="auto"/>
        <w:ind w:left="426"/>
        <w:jc w:val="center"/>
        <w:rPr>
          <w:rFonts w:ascii="Arial Narrow" w:hAnsi="Arial Narrow"/>
        </w:rPr>
      </w:pPr>
    </w:p>
    <w:p w14:paraId="64EE1203" w14:textId="77777777" w:rsidR="00081515" w:rsidRPr="005173CE" w:rsidRDefault="00081515" w:rsidP="00081515">
      <w:pPr>
        <w:spacing w:after="160" w:line="276" w:lineRule="auto"/>
        <w:ind w:left="426"/>
        <w:jc w:val="center"/>
        <w:rPr>
          <w:rFonts w:ascii="Arial Narrow" w:hAnsi="Arial Narrow"/>
        </w:rPr>
      </w:pPr>
    </w:p>
    <w:p w14:paraId="1C35E073" w14:textId="77777777" w:rsidR="00081515" w:rsidRPr="005173CE" w:rsidRDefault="00081515" w:rsidP="00081515">
      <w:pPr>
        <w:spacing w:after="160" w:line="276" w:lineRule="auto"/>
        <w:ind w:left="426"/>
        <w:jc w:val="center"/>
        <w:rPr>
          <w:rFonts w:ascii="Arial Narrow" w:hAnsi="Arial Narrow"/>
        </w:rPr>
      </w:pPr>
    </w:p>
    <w:p w14:paraId="59F049B5" w14:textId="77777777" w:rsidR="00081515" w:rsidRDefault="00081515" w:rsidP="00081515">
      <w:pPr>
        <w:spacing w:after="160" w:line="276" w:lineRule="auto"/>
        <w:ind w:left="426"/>
        <w:jc w:val="center"/>
        <w:rPr>
          <w:rFonts w:ascii="Arial Narrow" w:hAnsi="Arial Narrow"/>
        </w:rPr>
      </w:pPr>
    </w:p>
    <w:p w14:paraId="72488BDA" w14:textId="77777777" w:rsidR="00081515" w:rsidRPr="005173CE" w:rsidRDefault="00081515" w:rsidP="00081515">
      <w:pPr>
        <w:spacing w:after="160" w:line="276" w:lineRule="auto"/>
        <w:ind w:left="426"/>
        <w:jc w:val="center"/>
        <w:rPr>
          <w:rFonts w:ascii="Arial Narrow" w:hAnsi="Arial Narrow"/>
        </w:rPr>
      </w:pPr>
    </w:p>
    <w:p w14:paraId="642A27FF" w14:textId="77777777" w:rsidR="00081515" w:rsidRDefault="00081515" w:rsidP="00081515">
      <w:pPr>
        <w:numPr>
          <w:ilvl w:val="0"/>
          <w:numId w:val="45"/>
        </w:numPr>
        <w:spacing w:after="160" w:line="259" w:lineRule="auto"/>
        <w:ind w:left="1134" w:hanging="207"/>
        <w:contextualSpacing/>
        <w:rPr>
          <w:rFonts w:ascii="Arial Narrow" w:hAnsi="Arial Narrow"/>
          <w:sz w:val="15"/>
          <w:szCs w:val="15"/>
        </w:rPr>
      </w:pPr>
      <w:r w:rsidRPr="005173CE">
        <w:rPr>
          <w:rFonts w:ascii="Arial Narrow" w:hAnsi="Arial Narrow"/>
          <w:sz w:val="15"/>
          <w:szCs w:val="15"/>
        </w:rPr>
        <w:t xml:space="preserve">Ingresar el tipo de Atención de reclamos (p. 094-2017-OS/CD) </w:t>
      </w:r>
      <w:r w:rsidRPr="005173CE">
        <w:rPr>
          <w:rFonts w:ascii="Arial Narrow" w:hAnsi="Arial Narrow"/>
          <w:sz w:val="15"/>
          <w:szCs w:val="15"/>
        </w:rPr>
        <w:tab/>
        <w:t>Ingresar los materiales utilizados</w:t>
      </w:r>
    </w:p>
    <w:p w14:paraId="404D60F1" w14:textId="77777777" w:rsidR="00081515" w:rsidRPr="005173CE" w:rsidRDefault="00081515" w:rsidP="00081515">
      <w:pPr>
        <w:spacing w:after="160" w:line="259" w:lineRule="auto"/>
        <w:ind w:left="1134"/>
        <w:contextualSpacing/>
        <w:rPr>
          <w:rFonts w:ascii="Arial Narrow" w:hAnsi="Arial Narrow"/>
          <w:sz w:val="15"/>
          <w:szCs w:val="15"/>
        </w:rPr>
      </w:pPr>
    </w:p>
    <w:p w14:paraId="738CC854" w14:textId="77777777" w:rsidR="00081515" w:rsidRPr="005173CE" w:rsidRDefault="00081515" w:rsidP="00081515">
      <w:pPr>
        <w:spacing w:after="160" w:line="276" w:lineRule="auto"/>
        <w:ind w:left="426"/>
        <w:jc w:val="center"/>
        <w:rPr>
          <w:rFonts w:ascii="Arial Narrow" w:hAnsi="Arial Narrow"/>
          <w:noProof/>
        </w:rPr>
      </w:pPr>
      <w:r w:rsidRPr="005173CE">
        <w:rPr>
          <w:rFonts w:ascii="Arial Narrow" w:hAnsi="Arial Narrow"/>
          <w:noProof/>
        </w:rPr>
        <w:drawing>
          <wp:anchor distT="0" distB="0" distL="114300" distR="114300" simplePos="0" relativeHeight="251671552" behindDoc="1" locked="0" layoutInCell="1" allowOverlap="1" wp14:anchorId="3197AC3C" wp14:editId="22B749AC">
            <wp:simplePos x="0" y="0"/>
            <wp:positionH relativeFrom="column">
              <wp:posOffset>492400</wp:posOffset>
            </wp:positionH>
            <wp:positionV relativeFrom="paragraph">
              <wp:posOffset>42780</wp:posOffset>
            </wp:positionV>
            <wp:extent cx="2125345" cy="2416591"/>
            <wp:effectExtent l="19050" t="19050" r="27305" b="22225"/>
            <wp:wrapNone/>
            <wp:docPr id="64" name="Imagen 64" descr="C:\Users\rcondori\Downloads\WhatsApp Image 2019-10-30 at 9.19.0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ondori\Downloads\WhatsApp Image 2019-10-30 at 9.19.03 AM (4).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43" b="33522"/>
                    <a:stretch/>
                  </pic:blipFill>
                  <pic:spPr bwMode="auto">
                    <a:xfrm>
                      <a:off x="0" y="0"/>
                      <a:ext cx="2127971" cy="24195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rPr>
        <w:drawing>
          <wp:anchor distT="0" distB="0" distL="114300" distR="114300" simplePos="0" relativeHeight="251672576" behindDoc="1" locked="0" layoutInCell="1" allowOverlap="1" wp14:anchorId="6C921716" wp14:editId="3B8C8B66">
            <wp:simplePos x="0" y="0"/>
            <wp:positionH relativeFrom="column">
              <wp:posOffset>2792961</wp:posOffset>
            </wp:positionH>
            <wp:positionV relativeFrom="paragraph">
              <wp:posOffset>31131</wp:posOffset>
            </wp:positionV>
            <wp:extent cx="2358390" cy="2428693"/>
            <wp:effectExtent l="19050" t="19050" r="22860" b="10160"/>
            <wp:wrapNone/>
            <wp:docPr id="65" name="Imagen 65" descr="C:\Users\rcondori\Downloads\WhatsApp Image 2019-10-30 at 9.19.0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ondori\Downloads\WhatsApp Image 2019-10-30 at 9.19.03 AM (5).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33" b="11174"/>
                    <a:stretch/>
                  </pic:blipFill>
                  <pic:spPr bwMode="auto">
                    <a:xfrm>
                      <a:off x="0" y="0"/>
                      <a:ext cx="2371756" cy="24424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E22FE" w14:textId="77777777" w:rsidR="00081515" w:rsidRPr="005173CE" w:rsidRDefault="00081515" w:rsidP="00081515">
      <w:pPr>
        <w:spacing w:after="160" w:line="276" w:lineRule="auto"/>
        <w:ind w:left="426"/>
        <w:jc w:val="center"/>
        <w:rPr>
          <w:rFonts w:ascii="Arial Narrow" w:hAnsi="Arial Narrow"/>
          <w:noProof/>
        </w:rPr>
      </w:pPr>
    </w:p>
    <w:p w14:paraId="1CC15A72" w14:textId="77777777" w:rsidR="00081515" w:rsidRPr="005173CE" w:rsidRDefault="00081515" w:rsidP="00081515">
      <w:pPr>
        <w:spacing w:after="160" w:line="276" w:lineRule="auto"/>
        <w:ind w:left="426"/>
        <w:jc w:val="center"/>
        <w:rPr>
          <w:rFonts w:ascii="Arial Narrow" w:hAnsi="Arial Narrow"/>
        </w:rPr>
      </w:pPr>
    </w:p>
    <w:p w14:paraId="40B777BE" w14:textId="77777777" w:rsidR="00081515" w:rsidRPr="005173CE" w:rsidRDefault="00081515" w:rsidP="00081515">
      <w:pPr>
        <w:spacing w:after="160" w:line="276" w:lineRule="auto"/>
        <w:ind w:left="426"/>
        <w:jc w:val="center"/>
        <w:rPr>
          <w:rFonts w:ascii="Arial Narrow" w:hAnsi="Arial Narrow"/>
        </w:rPr>
      </w:pPr>
    </w:p>
    <w:p w14:paraId="597993EE" w14:textId="77777777" w:rsidR="00081515" w:rsidRPr="005173CE" w:rsidRDefault="00081515" w:rsidP="00081515">
      <w:pPr>
        <w:spacing w:after="160" w:line="276" w:lineRule="auto"/>
        <w:ind w:left="426"/>
        <w:jc w:val="center"/>
        <w:rPr>
          <w:rFonts w:ascii="Arial Narrow" w:hAnsi="Arial Narrow"/>
        </w:rPr>
      </w:pPr>
    </w:p>
    <w:p w14:paraId="282CFE7C" w14:textId="77777777" w:rsidR="00081515" w:rsidRPr="005173CE" w:rsidRDefault="00081515" w:rsidP="00081515">
      <w:pPr>
        <w:spacing w:after="160" w:line="276" w:lineRule="auto"/>
        <w:ind w:left="426"/>
        <w:jc w:val="center"/>
        <w:rPr>
          <w:rFonts w:ascii="Arial Narrow" w:hAnsi="Arial Narrow"/>
        </w:rPr>
      </w:pPr>
    </w:p>
    <w:p w14:paraId="612B9989" w14:textId="77777777" w:rsidR="00081515" w:rsidRPr="005173CE" w:rsidRDefault="00081515" w:rsidP="00081515">
      <w:pPr>
        <w:spacing w:after="160" w:line="276" w:lineRule="auto"/>
        <w:ind w:left="426"/>
        <w:jc w:val="center"/>
        <w:rPr>
          <w:rFonts w:ascii="Arial Narrow" w:hAnsi="Arial Narrow"/>
        </w:rPr>
      </w:pPr>
    </w:p>
    <w:p w14:paraId="60AE0957" w14:textId="77777777" w:rsidR="00081515" w:rsidRPr="005173CE" w:rsidRDefault="00081515" w:rsidP="00081515">
      <w:pPr>
        <w:spacing w:after="160" w:line="276" w:lineRule="auto"/>
        <w:ind w:left="426"/>
        <w:jc w:val="center"/>
        <w:rPr>
          <w:rFonts w:ascii="Arial Narrow" w:hAnsi="Arial Narrow"/>
        </w:rPr>
      </w:pPr>
    </w:p>
    <w:p w14:paraId="0FA93004" w14:textId="77777777" w:rsidR="00081515" w:rsidRPr="00CA1280" w:rsidRDefault="00081515" w:rsidP="00081515">
      <w:pPr>
        <w:spacing w:after="160" w:line="259" w:lineRule="auto"/>
        <w:contextualSpacing/>
        <w:rPr>
          <w:rFonts w:ascii="Arial Narrow" w:hAnsi="Arial Narrow"/>
        </w:rPr>
      </w:pPr>
    </w:p>
    <w:p w14:paraId="68A3C206" w14:textId="77777777" w:rsidR="00081515" w:rsidRPr="00CA1280" w:rsidRDefault="00081515" w:rsidP="00081515">
      <w:pPr>
        <w:numPr>
          <w:ilvl w:val="6"/>
          <w:numId w:val="45"/>
        </w:numPr>
        <w:spacing w:after="160" w:line="259" w:lineRule="auto"/>
        <w:ind w:left="1560"/>
        <w:contextualSpacing/>
        <w:rPr>
          <w:rFonts w:ascii="Arial Narrow" w:hAnsi="Arial Narrow"/>
        </w:rPr>
      </w:pPr>
      <w:r w:rsidRPr="00CA1280">
        <w:rPr>
          <w:rFonts w:ascii="Arial Narrow" w:hAnsi="Arial Narrow"/>
          <w:sz w:val="15"/>
          <w:szCs w:val="15"/>
        </w:rPr>
        <w:t xml:space="preserve">Ingresar e indicar </w:t>
      </w:r>
      <w:proofErr w:type="gramStart"/>
      <w:r w:rsidRPr="00CA1280">
        <w:rPr>
          <w:rFonts w:ascii="Arial Narrow" w:hAnsi="Arial Narrow"/>
          <w:sz w:val="15"/>
          <w:szCs w:val="15"/>
        </w:rPr>
        <w:t>retiro</w:t>
      </w:r>
      <w:r>
        <w:rPr>
          <w:rFonts w:ascii="Arial Narrow" w:hAnsi="Arial Narrow"/>
          <w:sz w:val="15"/>
          <w:szCs w:val="15"/>
        </w:rPr>
        <w:t xml:space="preserve"> </w:t>
      </w:r>
      <w:r w:rsidRPr="00CA1280">
        <w:rPr>
          <w:rFonts w:ascii="Arial Narrow" w:hAnsi="Arial Narrow"/>
          <w:sz w:val="15"/>
          <w:szCs w:val="15"/>
        </w:rPr>
        <w:t>materiales</w:t>
      </w:r>
      <w:proofErr w:type="gramEnd"/>
      <w:r w:rsidRPr="00CA1280">
        <w:rPr>
          <w:rFonts w:ascii="Arial Narrow" w:hAnsi="Arial Narrow"/>
          <w:sz w:val="15"/>
          <w:szCs w:val="15"/>
        </w:rPr>
        <w:tab/>
      </w:r>
      <w:r>
        <w:rPr>
          <w:rFonts w:ascii="Arial Narrow" w:hAnsi="Arial Narrow"/>
          <w:sz w:val="15"/>
          <w:szCs w:val="15"/>
        </w:rPr>
        <w:tab/>
      </w:r>
      <w:r>
        <w:rPr>
          <w:rFonts w:ascii="Arial Narrow" w:hAnsi="Arial Narrow"/>
          <w:sz w:val="15"/>
          <w:szCs w:val="15"/>
        </w:rPr>
        <w:tab/>
      </w:r>
      <w:r w:rsidRPr="00CA1280">
        <w:rPr>
          <w:rFonts w:ascii="Arial Narrow" w:hAnsi="Arial Narrow"/>
          <w:sz w:val="15"/>
          <w:szCs w:val="15"/>
        </w:rPr>
        <w:t>Fecha, referencia, ubicación, foto.</w:t>
      </w:r>
    </w:p>
    <w:p w14:paraId="6D573F56" w14:textId="77777777" w:rsidR="00081515" w:rsidRDefault="00081515" w:rsidP="00081515">
      <w:pPr>
        <w:spacing w:after="160" w:line="259" w:lineRule="auto"/>
        <w:contextualSpacing/>
        <w:rPr>
          <w:rFonts w:ascii="Arial Narrow" w:hAnsi="Arial Narrow"/>
          <w:sz w:val="15"/>
          <w:szCs w:val="15"/>
        </w:rPr>
      </w:pPr>
    </w:p>
    <w:p w14:paraId="4725BA4E" w14:textId="77777777" w:rsidR="00081515" w:rsidRPr="005173CE" w:rsidRDefault="00081515" w:rsidP="00081515">
      <w:pPr>
        <w:spacing w:after="160" w:line="259" w:lineRule="auto"/>
        <w:contextualSpacing/>
        <w:rPr>
          <w:rFonts w:ascii="Arial Narrow" w:hAnsi="Arial Narrow"/>
        </w:rPr>
      </w:pPr>
    </w:p>
    <w:p w14:paraId="0D692A1D" w14:textId="77777777" w:rsidR="00081515" w:rsidRPr="005173CE" w:rsidRDefault="00081515" w:rsidP="00081515">
      <w:pPr>
        <w:spacing w:after="160" w:line="259" w:lineRule="auto"/>
        <w:ind w:left="1430"/>
        <w:contextualSpacing/>
        <w:rPr>
          <w:rFonts w:ascii="Arial Narrow" w:hAnsi="Arial Narrow"/>
          <w:sz w:val="15"/>
          <w:szCs w:val="15"/>
        </w:rPr>
      </w:pPr>
      <w:r w:rsidRPr="005173CE">
        <w:rPr>
          <w:rFonts w:ascii="Arial Narrow" w:hAnsi="Arial Narrow"/>
          <w:noProof/>
        </w:rPr>
        <w:drawing>
          <wp:anchor distT="0" distB="0" distL="114300" distR="114300" simplePos="0" relativeHeight="251673600" behindDoc="1" locked="0" layoutInCell="1" allowOverlap="1" wp14:anchorId="19CC8AD2" wp14:editId="56F647B2">
            <wp:simplePos x="0" y="0"/>
            <wp:positionH relativeFrom="column">
              <wp:posOffset>538994</wp:posOffset>
            </wp:positionH>
            <wp:positionV relativeFrom="paragraph">
              <wp:posOffset>54954</wp:posOffset>
            </wp:positionV>
            <wp:extent cx="2078355" cy="2306385"/>
            <wp:effectExtent l="19050" t="19050" r="17145" b="17780"/>
            <wp:wrapNone/>
            <wp:docPr id="66" name="Imagen 66" descr="C:\Users\rcondori\Downloads\WhatsApp Image 2019-10-30 at 9.19.0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ondori\Downloads\WhatsApp Image 2019-10-30 at 9.19.03 AM (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1356" cy="23097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173CE">
        <w:rPr>
          <w:rFonts w:ascii="Arial Narrow" w:hAnsi="Arial Narrow"/>
          <w:noProof/>
        </w:rPr>
        <w:drawing>
          <wp:anchor distT="0" distB="0" distL="114300" distR="114300" simplePos="0" relativeHeight="251674624" behindDoc="1" locked="0" layoutInCell="1" allowOverlap="1" wp14:anchorId="4129545A" wp14:editId="6995CE9E">
            <wp:simplePos x="0" y="0"/>
            <wp:positionH relativeFrom="column">
              <wp:posOffset>2792164</wp:posOffset>
            </wp:positionH>
            <wp:positionV relativeFrom="paragraph">
              <wp:posOffset>58178</wp:posOffset>
            </wp:positionV>
            <wp:extent cx="1798199" cy="387706"/>
            <wp:effectExtent l="19050" t="19050" r="12065" b="12700"/>
            <wp:wrapNone/>
            <wp:docPr id="67" name="Imagen 67" descr="C:\Users\rcondori\Downloads\WhatsApp Image 2019-10-30 at 9.19.0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ondori\Downloads\WhatsApp Image 2019-10-30 at 9.19.03 AM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89226"/>
                    <a:stretch/>
                  </pic:blipFill>
                  <pic:spPr bwMode="auto">
                    <a:xfrm>
                      <a:off x="0" y="0"/>
                      <a:ext cx="1798199" cy="38770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163F8" w14:textId="77777777" w:rsidR="00081515" w:rsidRPr="005173CE" w:rsidRDefault="00081515" w:rsidP="00081515">
      <w:pPr>
        <w:spacing w:after="160" w:line="276" w:lineRule="auto"/>
        <w:ind w:left="426"/>
        <w:jc w:val="center"/>
        <w:rPr>
          <w:rFonts w:ascii="Arial Narrow" w:hAnsi="Arial Narrow"/>
          <w:noProof/>
        </w:rPr>
      </w:pPr>
    </w:p>
    <w:p w14:paraId="7CE4D4DE" w14:textId="77777777" w:rsidR="00081515" w:rsidRPr="005173CE" w:rsidRDefault="00081515" w:rsidP="00081515">
      <w:pPr>
        <w:spacing w:after="160" w:line="276" w:lineRule="auto"/>
        <w:ind w:left="426"/>
        <w:jc w:val="center"/>
        <w:rPr>
          <w:rFonts w:ascii="Arial Narrow" w:hAnsi="Arial Narrow"/>
          <w:noProof/>
        </w:rPr>
      </w:pPr>
      <w:r w:rsidRPr="005173CE">
        <w:rPr>
          <w:rFonts w:ascii="Arial Narrow" w:hAnsi="Arial Narrow"/>
          <w:noProof/>
        </w:rPr>
        <w:drawing>
          <wp:anchor distT="0" distB="0" distL="114300" distR="114300" simplePos="0" relativeHeight="251675648" behindDoc="1" locked="0" layoutInCell="1" allowOverlap="1" wp14:anchorId="33248001" wp14:editId="1A4F82D4">
            <wp:simplePos x="0" y="0"/>
            <wp:positionH relativeFrom="column">
              <wp:posOffset>2792164</wp:posOffset>
            </wp:positionH>
            <wp:positionV relativeFrom="paragraph">
              <wp:posOffset>17327</wp:posOffset>
            </wp:positionV>
            <wp:extent cx="1798199" cy="314325"/>
            <wp:effectExtent l="0" t="0" r="0" b="0"/>
            <wp:wrapNone/>
            <wp:docPr id="68" name="Imagen 68" descr="C:\Users\rcondori\Downloads\WhatsApp Image 2019-10-30 at 9.19.0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ondori\Downloads\WhatsApp Image 2019-10-30 at 9.19.03 AM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6392" b="4873"/>
                    <a:stretch/>
                  </pic:blipFill>
                  <pic:spPr bwMode="auto">
                    <a:xfrm>
                      <a:off x="0" y="0"/>
                      <a:ext cx="1798199"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73631" w14:textId="77777777" w:rsidR="00081515" w:rsidRPr="005173CE" w:rsidRDefault="00081515" w:rsidP="00081515">
      <w:pPr>
        <w:spacing w:after="160" w:line="276" w:lineRule="auto"/>
        <w:ind w:left="426"/>
        <w:jc w:val="center"/>
        <w:rPr>
          <w:rFonts w:ascii="Arial Narrow" w:hAnsi="Arial Narrow"/>
          <w:noProof/>
        </w:rPr>
      </w:pPr>
    </w:p>
    <w:p w14:paraId="0276E539" w14:textId="77777777" w:rsidR="00081515" w:rsidRPr="005173CE" w:rsidRDefault="00081515" w:rsidP="00081515">
      <w:pPr>
        <w:numPr>
          <w:ilvl w:val="3"/>
          <w:numId w:val="45"/>
        </w:numPr>
        <w:spacing w:after="160" w:line="276" w:lineRule="auto"/>
        <w:ind w:left="5246" w:hanging="284"/>
        <w:contextualSpacing/>
        <w:rPr>
          <w:rFonts w:ascii="Arial Narrow" w:hAnsi="Arial Narrow"/>
          <w:noProof/>
          <w:sz w:val="15"/>
          <w:szCs w:val="15"/>
        </w:rPr>
      </w:pPr>
      <w:proofErr w:type="spellStart"/>
      <w:proofErr w:type="gramStart"/>
      <w:r w:rsidRPr="005173CE">
        <w:rPr>
          <w:rFonts w:ascii="Arial Narrow" w:hAnsi="Arial Narrow"/>
          <w:sz w:val="15"/>
          <w:szCs w:val="15"/>
        </w:rPr>
        <w:t>Check</w:t>
      </w:r>
      <w:proofErr w:type="spellEnd"/>
      <w:r w:rsidRPr="005173CE">
        <w:rPr>
          <w:rFonts w:ascii="Arial Narrow" w:hAnsi="Arial Narrow"/>
          <w:sz w:val="15"/>
          <w:szCs w:val="15"/>
        </w:rPr>
        <w:t xml:space="preserve">  Guardar</w:t>
      </w:r>
      <w:proofErr w:type="gramEnd"/>
      <w:r w:rsidRPr="005173CE">
        <w:rPr>
          <w:rFonts w:ascii="Arial Narrow" w:hAnsi="Arial Narrow"/>
          <w:sz w:val="15"/>
          <w:szCs w:val="15"/>
        </w:rPr>
        <w:t xml:space="preserve"> y registrar</w:t>
      </w:r>
    </w:p>
    <w:p w14:paraId="26447315" w14:textId="77777777" w:rsidR="00081515" w:rsidRPr="005173CE" w:rsidRDefault="00081515" w:rsidP="00081515">
      <w:pPr>
        <w:spacing w:after="160" w:line="276" w:lineRule="auto"/>
        <w:ind w:left="426"/>
        <w:jc w:val="center"/>
        <w:rPr>
          <w:rFonts w:ascii="Arial Narrow" w:hAnsi="Arial Narrow"/>
          <w:noProof/>
        </w:rPr>
      </w:pPr>
    </w:p>
    <w:p w14:paraId="2AFFA906" w14:textId="77777777" w:rsidR="00081515" w:rsidRPr="005173CE" w:rsidRDefault="00081515" w:rsidP="00081515">
      <w:pPr>
        <w:spacing w:after="160" w:line="276" w:lineRule="auto"/>
        <w:ind w:left="426"/>
        <w:jc w:val="center"/>
        <w:rPr>
          <w:rFonts w:ascii="Arial Narrow" w:hAnsi="Arial Narrow"/>
          <w:noProof/>
        </w:rPr>
      </w:pPr>
    </w:p>
    <w:p w14:paraId="2D042518" w14:textId="77777777" w:rsidR="00081515" w:rsidRPr="005173CE" w:rsidRDefault="00081515" w:rsidP="00081515">
      <w:pPr>
        <w:spacing w:after="160" w:line="276" w:lineRule="auto"/>
        <w:ind w:left="426"/>
        <w:jc w:val="center"/>
        <w:rPr>
          <w:rFonts w:ascii="Arial Narrow" w:hAnsi="Arial Narrow"/>
          <w:noProof/>
        </w:rPr>
      </w:pPr>
    </w:p>
    <w:p w14:paraId="130FE25D" w14:textId="77777777" w:rsidR="00081515" w:rsidRDefault="00081515" w:rsidP="00081515">
      <w:pPr>
        <w:spacing w:after="160" w:line="276" w:lineRule="auto"/>
        <w:ind w:left="426"/>
        <w:jc w:val="center"/>
        <w:rPr>
          <w:rFonts w:ascii="Arial Narrow" w:hAnsi="Arial Narrow"/>
          <w:noProof/>
        </w:rPr>
      </w:pPr>
    </w:p>
    <w:p w14:paraId="636BB8B0" w14:textId="77777777" w:rsidR="00081515" w:rsidRPr="005173CE" w:rsidRDefault="00081515" w:rsidP="00081515">
      <w:pPr>
        <w:spacing w:after="160" w:line="276" w:lineRule="auto"/>
        <w:ind w:left="426"/>
        <w:jc w:val="center"/>
        <w:rPr>
          <w:rFonts w:ascii="Arial Narrow" w:hAnsi="Arial Narrow"/>
          <w:noProof/>
        </w:rPr>
      </w:pPr>
    </w:p>
    <w:p w14:paraId="36992CE7" w14:textId="77777777" w:rsidR="00081515" w:rsidRPr="005173CE" w:rsidRDefault="00081515" w:rsidP="00081515">
      <w:pPr>
        <w:numPr>
          <w:ilvl w:val="0"/>
          <w:numId w:val="45"/>
        </w:numPr>
        <w:spacing w:after="160" w:line="276" w:lineRule="auto"/>
        <w:ind w:left="1430"/>
        <w:contextualSpacing/>
        <w:rPr>
          <w:rFonts w:ascii="Arial Narrow" w:hAnsi="Arial Narrow"/>
          <w:noProof/>
        </w:rPr>
      </w:pPr>
      <w:r w:rsidRPr="005173CE">
        <w:rPr>
          <w:rFonts w:ascii="Arial Narrow" w:hAnsi="Arial Narrow"/>
          <w:sz w:val="15"/>
          <w:szCs w:val="15"/>
        </w:rPr>
        <w:t>Fecha, referencia, ubicación, foto.</w:t>
      </w:r>
    </w:p>
    <w:p w14:paraId="2D5C6226" w14:textId="77777777" w:rsidR="00081515" w:rsidRDefault="00081515" w:rsidP="00081515">
      <w:pPr>
        <w:rPr>
          <w:rFonts w:ascii="Arial Narrow" w:hAnsi="Arial Narrow"/>
          <w:b/>
          <w:sz w:val="20"/>
        </w:rPr>
      </w:pPr>
      <w:r>
        <w:rPr>
          <w:rFonts w:ascii="Arial Narrow" w:hAnsi="Arial Narrow"/>
          <w:b/>
          <w:sz w:val="20"/>
        </w:rPr>
        <w:br w:type="page"/>
      </w:r>
    </w:p>
    <w:p w14:paraId="4C2E298A" w14:textId="77777777" w:rsidR="00081515" w:rsidRPr="00F04516" w:rsidRDefault="00081515" w:rsidP="00081515">
      <w:pPr>
        <w:numPr>
          <w:ilvl w:val="0"/>
          <w:numId w:val="43"/>
        </w:numPr>
        <w:spacing w:after="160" w:line="276" w:lineRule="auto"/>
        <w:ind w:left="426" w:hanging="284"/>
        <w:contextualSpacing/>
        <w:jc w:val="both"/>
        <w:rPr>
          <w:rFonts w:ascii="Arial Narrow" w:hAnsi="Arial Narrow"/>
          <w:b/>
          <w:sz w:val="20"/>
        </w:rPr>
      </w:pPr>
      <w:r w:rsidRPr="00F04516">
        <w:rPr>
          <w:rFonts w:ascii="Arial Narrow" w:hAnsi="Arial Narrow"/>
          <w:b/>
          <w:sz w:val="20"/>
        </w:rPr>
        <w:lastRenderedPageBreak/>
        <w:t>Plan de trabajo</w:t>
      </w:r>
    </w:p>
    <w:p w14:paraId="21FC75E4" w14:textId="77777777" w:rsidR="00081515" w:rsidRPr="005173CE" w:rsidRDefault="00081515" w:rsidP="00081515">
      <w:pPr>
        <w:spacing w:line="276" w:lineRule="auto"/>
        <w:ind w:left="426"/>
        <w:contextualSpacing/>
        <w:jc w:val="both"/>
        <w:rPr>
          <w:rFonts w:ascii="Arial Narrow" w:hAnsi="Arial Narrow"/>
          <w:b/>
          <w:sz w:val="14"/>
        </w:rPr>
      </w:pPr>
    </w:p>
    <w:p w14:paraId="6D436EBD" w14:textId="77777777" w:rsidR="00081515" w:rsidRPr="005173CE" w:rsidRDefault="00081515" w:rsidP="00081515">
      <w:pPr>
        <w:spacing w:line="276" w:lineRule="auto"/>
        <w:ind w:left="567"/>
        <w:jc w:val="both"/>
        <w:rPr>
          <w:rFonts w:ascii="Arial Narrow" w:hAnsi="Arial Narrow"/>
          <w:sz w:val="20"/>
        </w:rPr>
      </w:pPr>
      <w:r w:rsidRPr="005173CE">
        <w:rPr>
          <w:rFonts w:ascii="Arial Narrow" w:hAnsi="Arial Narrow"/>
          <w:sz w:val="20"/>
        </w:rPr>
        <w:t>El servicio ofertado deberá sustentarse con un Plan de trabajo debe contener como mínimo los siguientes aspectos:</w:t>
      </w:r>
    </w:p>
    <w:p w14:paraId="4EFC2A5E" w14:textId="77777777" w:rsidR="00081515" w:rsidRPr="005173CE" w:rsidRDefault="00081515" w:rsidP="00081515">
      <w:pPr>
        <w:spacing w:line="276" w:lineRule="auto"/>
        <w:ind w:left="567"/>
        <w:jc w:val="both"/>
        <w:rPr>
          <w:rFonts w:ascii="Arial Narrow" w:hAnsi="Arial Narrow"/>
          <w:sz w:val="12"/>
        </w:rPr>
      </w:pPr>
    </w:p>
    <w:p w14:paraId="3AF22C98" w14:textId="77777777" w:rsidR="00081515" w:rsidRPr="005173CE" w:rsidRDefault="00081515" w:rsidP="00081515">
      <w:pPr>
        <w:numPr>
          <w:ilvl w:val="0"/>
          <w:numId w:val="40"/>
        </w:numPr>
        <w:spacing w:after="160" w:line="276" w:lineRule="auto"/>
        <w:ind w:left="709" w:hanging="142"/>
        <w:contextualSpacing/>
        <w:jc w:val="both"/>
        <w:rPr>
          <w:rFonts w:ascii="Arial Narrow" w:hAnsi="Arial Narrow"/>
          <w:sz w:val="20"/>
        </w:rPr>
      </w:pPr>
      <w:r w:rsidRPr="005173CE">
        <w:rPr>
          <w:rFonts w:ascii="Arial Narrow" w:hAnsi="Arial Narrow"/>
          <w:sz w:val="20"/>
        </w:rPr>
        <w:t>Infraestructura y equipamiento mínimo necesari</w:t>
      </w:r>
      <w:r>
        <w:rPr>
          <w:rFonts w:ascii="Arial Narrow" w:hAnsi="Arial Narrow"/>
          <w:sz w:val="20"/>
        </w:rPr>
        <w:t>o</w:t>
      </w:r>
      <w:r w:rsidRPr="005173CE">
        <w:rPr>
          <w:rFonts w:ascii="Arial Narrow" w:hAnsi="Arial Narrow"/>
          <w:sz w:val="20"/>
        </w:rPr>
        <w:t xml:space="preserve"> para atender el servicio a ser Contratado, de acuerdo a su Plan de trabajo, para cumplir con la ejecución de las actividades establecidas en el presente concurso (imprescindible).</w:t>
      </w:r>
    </w:p>
    <w:p w14:paraId="77A591E4" w14:textId="77777777" w:rsidR="00081515" w:rsidRPr="005173CE" w:rsidRDefault="00081515" w:rsidP="00081515">
      <w:pPr>
        <w:spacing w:line="276" w:lineRule="auto"/>
        <w:ind w:left="709" w:hanging="142"/>
        <w:contextualSpacing/>
        <w:jc w:val="both"/>
        <w:rPr>
          <w:rFonts w:ascii="Arial Narrow" w:hAnsi="Arial Narrow"/>
          <w:sz w:val="14"/>
        </w:rPr>
      </w:pPr>
    </w:p>
    <w:p w14:paraId="25DACD64" w14:textId="77777777" w:rsidR="00081515" w:rsidRPr="005173CE" w:rsidRDefault="00081515" w:rsidP="00081515">
      <w:pPr>
        <w:numPr>
          <w:ilvl w:val="0"/>
          <w:numId w:val="40"/>
        </w:numPr>
        <w:spacing w:after="160" w:line="276" w:lineRule="auto"/>
        <w:ind w:left="709" w:hanging="142"/>
        <w:contextualSpacing/>
        <w:jc w:val="both"/>
        <w:rPr>
          <w:rFonts w:ascii="Arial Narrow" w:hAnsi="Arial Narrow"/>
          <w:sz w:val="20"/>
        </w:rPr>
      </w:pPr>
      <w:r w:rsidRPr="005173CE">
        <w:rPr>
          <w:rFonts w:ascii="Arial Narrow" w:hAnsi="Arial Narrow"/>
          <w:sz w:val="20"/>
        </w:rPr>
        <w:t>Organigrama de su Empresa y distribución de personal de su propuesta técnica, que incluya la atención de emergencias, donde corresponda (imprescindible).</w:t>
      </w:r>
    </w:p>
    <w:p w14:paraId="56064F04" w14:textId="77777777" w:rsidR="00081515" w:rsidRPr="005173CE" w:rsidRDefault="00081515" w:rsidP="00081515">
      <w:pPr>
        <w:spacing w:line="276" w:lineRule="auto"/>
        <w:ind w:left="708"/>
        <w:jc w:val="both"/>
        <w:rPr>
          <w:rFonts w:ascii="Arial Narrow" w:hAnsi="Arial Narrow"/>
          <w:sz w:val="20"/>
        </w:rPr>
      </w:pPr>
    </w:p>
    <w:p w14:paraId="4B12368D" w14:textId="77777777" w:rsidR="00081515" w:rsidRPr="005173CE" w:rsidRDefault="00081515" w:rsidP="00081515">
      <w:pPr>
        <w:spacing w:line="276" w:lineRule="auto"/>
        <w:ind w:left="708"/>
        <w:jc w:val="both"/>
        <w:rPr>
          <w:rFonts w:ascii="Arial Narrow" w:hAnsi="Arial Narrow"/>
          <w:color w:val="FF0000"/>
          <w:sz w:val="20"/>
        </w:rPr>
      </w:pPr>
      <w:r w:rsidRPr="005173CE">
        <w:rPr>
          <w:rFonts w:ascii="Arial Narrow" w:hAnsi="Arial Narrow"/>
          <w:sz w:val="20"/>
        </w:rPr>
        <w:t>El CONTRATISTA deberá presentar la estructura de su organización en su plan de trabajo indicando la relación de contactos de su personal propuesto, correos electrónicos, números telefónicos y contactos de las personas de dirección de su empresa.</w:t>
      </w:r>
    </w:p>
    <w:p w14:paraId="14C3A0DB" w14:textId="77777777" w:rsidR="00081515" w:rsidRPr="005173CE" w:rsidRDefault="00081515" w:rsidP="00081515">
      <w:pPr>
        <w:spacing w:line="276" w:lineRule="auto"/>
        <w:ind w:left="709" w:hanging="142"/>
        <w:contextualSpacing/>
        <w:rPr>
          <w:rFonts w:ascii="Arial Narrow" w:hAnsi="Arial Narrow"/>
          <w:sz w:val="14"/>
        </w:rPr>
      </w:pPr>
    </w:p>
    <w:p w14:paraId="2FFEBF09" w14:textId="77777777" w:rsidR="00081515" w:rsidRPr="005173CE" w:rsidRDefault="00081515" w:rsidP="00081515">
      <w:pPr>
        <w:numPr>
          <w:ilvl w:val="0"/>
          <w:numId w:val="40"/>
        </w:numPr>
        <w:spacing w:after="160" w:line="276" w:lineRule="auto"/>
        <w:ind w:left="709" w:hanging="142"/>
        <w:contextualSpacing/>
        <w:jc w:val="both"/>
        <w:rPr>
          <w:rFonts w:ascii="Arial Narrow" w:hAnsi="Arial Narrow"/>
          <w:sz w:val="20"/>
        </w:rPr>
      </w:pPr>
      <w:r w:rsidRPr="005173CE">
        <w:rPr>
          <w:rFonts w:ascii="Arial Narrow" w:hAnsi="Arial Narrow"/>
          <w:sz w:val="20"/>
        </w:rPr>
        <w:t>Respuesta oportuna ante contingencias por incremento de actividades a nivel regional en coordinación con el SUPERVISOR de contrato.</w:t>
      </w:r>
    </w:p>
    <w:p w14:paraId="5AF38F10" w14:textId="77777777" w:rsidR="00081515" w:rsidRPr="005173CE" w:rsidRDefault="00081515" w:rsidP="00081515">
      <w:pPr>
        <w:spacing w:line="276" w:lineRule="auto"/>
        <w:ind w:left="709" w:hanging="142"/>
        <w:contextualSpacing/>
        <w:rPr>
          <w:rFonts w:ascii="Arial Narrow" w:hAnsi="Arial Narrow"/>
          <w:sz w:val="14"/>
        </w:rPr>
      </w:pPr>
    </w:p>
    <w:p w14:paraId="4CC44E00" w14:textId="77777777" w:rsidR="00081515" w:rsidRPr="005173CE" w:rsidRDefault="00081515" w:rsidP="00081515">
      <w:pPr>
        <w:numPr>
          <w:ilvl w:val="0"/>
          <w:numId w:val="40"/>
        </w:numPr>
        <w:spacing w:after="160" w:line="276" w:lineRule="auto"/>
        <w:ind w:left="709" w:hanging="142"/>
        <w:contextualSpacing/>
        <w:jc w:val="both"/>
        <w:rPr>
          <w:rFonts w:ascii="Arial Narrow" w:hAnsi="Arial Narrow"/>
          <w:sz w:val="20"/>
        </w:rPr>
      </w:pPr>
      <w:r w:rsidRPr="005173CE">
        <w:rPr>
          <w:rFonts w:ascii="Arial Narrow" w:hAnsi="Arial Narrow"/>
          <w:sz w:val="20"/>
        </w:rPr>
        <w:t>Procedimientos de Trabajos, formatos de Charlas de Seguridad, formatos de Órdenes de Trabajo, Formatos de Inspección de Equipos e Implementos de Seguridad (imprescindible)</w:t>
      </w:r>
    </w:p>
    <w:p w14:paraId="21F13323" w14:textId="77777777" w:rsidR="00081515" w:rsidRPr="005173CE" w:rsidRDefault="00081515" w:rsidP="00081515">
      <w:pPr>
        <w:spacing w:line="276" w:lineRule="auto"/>
        <w:ind w:left="709" w:hanging="142"/>
        <w:contextualSpacing/>
        <w:rPr>
          <w:rFonts w:ascii="Arial Narrow" w:hAnsi="Arial Narrow"/>
          <w:sz w:val="14"/>
        </w:rPr>
      </w:pPr>
    </w:p>
    <w:p w14:paraId="3D439716" w14:textId="77777777" w:rsidR="00081515" w:rsidRPr="005173CE" w:rsidRDefault="00081515" w:rsidP="00081515">
      <w:pPr>
        <w:numPr>
          <w:ilvl w:val="0"/>
          <w:numId w:val="40"/>
        </w:numPr>
        <w:spacing w:after="160" w:line="276" w:lineRule="auto"/>
        <w:ind w:left="709" w:hanging="142"/>
        <w:contextualSpacing/>
        <w:jc w:val="both"/>
        <w:rPr>
          <w:rFonts w:ascii="Arial Narrow" w:hAnsi="Arial Narrow"/>
          <w:sz w:val="20"/>
        </w:rPr>
      </w:pPr>
      <w:r w:rsidRPr="005173CE">
        <w:rPr>
          <w:rFonts w:ascii="Arial Narrow" w:hAnsi="Arial Narrow"/>
          <w:sz w:val="20"/>
        </w:rPr>
        <w:t>Sistema de Gestión de Seguridad y Salud en el trabajo según ley 29783 (de corresponder según número de trabajadores)</w:t>
      </w:r>
    </w:p>
    <w:p w14:paraId="65080ADF" w14:textId="77777777" w:rsidR="00081515" w:rsidRPr="005173CE" w:rsidRDefault="00081515" w:rsidP="00081515">
      <w:pPr>
        <w:jc w:val="both"/>
        <w:rPr>
          <w:rFonts w:ascii="Arial Narrow" w:hAnsi="Arial Narrow"/>
          <w:sz w:val="14"/>
        </w:rPr>
      </w:pPr>
    </w:p>
    <w:p w14:paraId="0095EBBA" w14:textId="77777777" w:rsidR="00081515" w:rsidRPr="005173CE" w:rsidRDefault="00081515" w:rsidP="00081515">
      <w:pPr>
        <w:spacing w:line="312" w:lineRule="auto"/>
        <w:ind w:left="567"/>
        <w:contextualSpacing/>
        <w:jc w:val="both"/>
        <w:rPr>
          <w:rFonts w:ascii="Arial Narrow" w:hAnsi="Arial Narrow"/>
          <w:sz w:val="20"/>
        </w:rPr>
      </w:pPr>
      <w:r w:rsidRPr="005173CE">
        <w:rPr>
          <w:rFonts w:ascii="Arial Narrow" w:hAnsi="Arial Narrow"/>
          <w:sz w:val="20"/>
        </w:rPr>
        <w:t>El CONTRATISTA deberá presentar SU PLAN DE TRABAJO dentro de los TRES (03) días hábiles de suscrito el contrato y antes del inicio de las actividades.</w:t>
      </w:r>
    </w:p>
    <w:p w14:paraId="1280E277" w14:textId="77777777" w:rsidR="00081515" w:rsidRPr="00F04516" w:rsidRDefault="00081515" w:rsidP="00081515">
      <w:pPr>
        <w:numPr>
          <w:ilvl w:val="0"/>
          <w:numId w:val="43"/>
        </w:numPr>
        <w:spacing w:after="160" w:line="276" w:lineRule="auto"/>
        <w:ind w:left="426" w:hanging="284"/>
        <w:contextualSpacing/>
        <w:jc w:val="both"/>
        <w:rPr>
          <w:rFonts w:ascii="Arial Narrow" w:hAnsi="Arial Narrow"/>
          <w:b/>
          <w:sz w:val="20"/>
        </w:rPr>
      </w:pPr>
      <w:r w:rsidRPr="00F04516">
        <w:rPr>
          <w:rFonts w:ascii="Arial Narrow" w:hAnsi="Arial Narrow"/>
          <w:b/>
          <w:sz w:val="20"/>
        </w:rPr>
        <w:t>Impacto ambiental</w:t>
      </w:r>
    </w:p>
    <w:p w14:paraId="757CA2EE" w14:textId="77777777" w:rsidR="00081515" w:rsidRPr="00C06DA6" w:rsidRDefault="00081515" w:rsidP="00081515">
      <w:pPr>
        <w:ind w:left="708"/>
        <w:contextualSpacing/>
        <w:jc w:val="both"/>
        <w:rPr>
          <w:rFonts w:ascii="Arial Narrow" w:hAnsi="Arial Narrow"/>
          <w:sz w:val="14"/>
        </w:rPr>
      </w:pPr>
    </w:p>
    <w:p w14:paraId="4983768A" w14:textId="77777777" w:rsidR="00081515" w:rsidRPr="005173CE" w:rsidRDefault="00081515" w:rsidP="00081515">
      <w:pPr>
        <w:ind w:left="708"/>
        <w:contextualSpacing/>
        <w:jc w:val="both"/>
        <w:rPr>
          <w:rFonts w:ascii="Arial Narrow" w:hAnsi="Arial Narrow"/>
          <w:sz w:val="20"/>
        </w:rPr>
      </w:pPr>
      <w:r w:rsidRPr="005173CE">
        <w:rPr>
          <w:rFonts w:ascii="Arial Narrow" w:hAnsi="Arial Narrow"/>
          <w:sz w:val="20"/>
        </w:rPr>
        <w:t>La CONTRATISTA deberá cumplir con la normatividad de Protección Ambiental en los aspectos que correspondan para la prestación del servicio.</w:t>
      </w:r>
    </w:p>
    <w:p w14:paraId="536767EB" w14:textId="77777777" w:rsidR="00081515" w:rsidRPr="00C06DA6" w:rsidRDefault="00081515" w:rsidP="00081515">
      <w:pPr>
        <w:spacing w:line="276" w:lineRule="auto"/>
        <w:ind w:left="709" w:hanging="425"/>
        <w:contextualSpacing/>
        <w:jc w:val="both"/>
        <w:rPr>
          <w:rFonts w:ascii="Arial Narrow" w:hAnsi="Arial Narrow" w:cs="Tahoma"/>
          <w:b/>
          <w:bCs/>
          <w:iCs/>
          <w:sz w:val="14"/>
        </w:rPr>
      </w:pPr>
    </w:p>
    <w:p w14:paraId="410A8FC4" w14:textId="77777777" w:rsidR="00081515" w:rsidRPr="00F04516" w:rsidRDefault="00081515" w:rsidP="00081515">
      <w:pPr>
        <w:numPr>
          <w:ilvl w:val="0"/>
          <w:numId w:val="43"/>
        </w:numPr>
        <w:spacing w:after="160" w:line="276" w:lineRule="auto"/>
        <w:ind w:left="426" w:hanging="284"/>
        <w:contextualSpacing/>
        <w:jc w:val="both"/>
        <w:rPr>
          <w:rFonts w:ascii="Arial Narrow" w:hAnsi="Arial Narrow"/>
          <w:b/>
          <w:sz w:val="20"/>
        </w:rPr>
      </w:pPr>
      <w:r w:rsidRPr="00F04516">
        <w:rPr>
          <w:rFonts w:ascii="Arial Narrow" w:hAnsi="Arial Narrow"/>
          <w:b/>
          <w:sz w:val="20"/>
        </w:rPr>
        <w:t>Seguros</w:t>
      </w:r>
    </w:p>
    <w:p w14:paraId="4D3A3389" w14:textId="77777777" w:rsidR="00081515" w:rsidRPr="00C06DA6" w:rsidRDefault="00081515" w:rsidP="00081515">
      <w:pPr>
        <w:spacing w:line="276" w:lineRule="auto"/>
        <w:ind w:left="709"/>
        <w:contextualSpacing/>
        <w:jc w:val="both"/>
        <w:rPr>
          <w:rFonts w:ascii="Arial Narrow" w:hAnsi="Arial Narrow" w:cs="Tahoma"/>
          <w:b/>
          <w:bCs/>
          <w:iCs/>
          <w:sz w:val="14"/>
        </w:rPr>
      </w:pPr>
    </w:p>
    <w:p w14:paraId="4CD7E6BC" w14:textId="77777777" w:rsidR="00081515" w:rsidRPr="005173CE" w:rsidRDefault="00081515" w:rsidP="00081515">
      <w:pPr>
        <w:spacing w:line="276" w:lineRule="auto"/>
        <w:ind w:left="851"/>
        <w:jc w:val="both"/>
        <w:rPr>
          <w:rFonts w:ascii="Arial Narrow" w:hAnsi="Arial Narrow"/>
          <w:sz w:val="20"/>
        </w:rPr>
      </w:pPr>
      <w:r w:rsidRPr="005173CE">
        <w:rPr>
          <w:rFonts w:ascii="Arial Narrow" w:hAnsi="Arial Narrow"/>
          <w:sz w:val="20"/>
        </w:rPr>
        <w:t>El personal que realizara el servicio debe contar con sus respectivos equipos de protección personal y Equipos de seguridad para trabajos relacionados al objeto de la convocatoria, así como seguros de trabajo de riesgo, exámenes médicos a costo del CONTRATISTA.</w:t>
      </w:r>
    </w:p>
    <w:p w14:paraId="11BB9D94" w14:textId="77777777" w:rsidR="00081515" w:rsidRPr="00C06DA6" w:rsidRDefault="00081515" w:rsidP="00081515">
      <w:pPr>
        <w:spacing w:line="276" w:lineRule="auto"/>
        <w:ind w:left="709"/>
        <w:contextualSpacing/>
        <w:jc w:val="both"/>
        <w:rPr>
          <w:rFonts w:ascii="Arial Narrow" w:hAnsi="Arial Narrow" w:cs="Tahoma"/>
          <w:b/>
          <w:bCs/>
          <w:iCs/>
          <w:sz w:val="14"/>
        </w:rPr>
      </w:pPr>
    </w:p>
    <w:p w14:paraId="65990417" w14:textId="77777777" w:rsidR="00081515" w:rsidRPr="00F4638B" w:rsidRDefault="00081515" w:rsidP="00081515">
      <w:pPr>
        <w:spacing w:line="276" w:lineRule="auto"/>
        <w:ind w:left="1080"/>
        <w:contextualSpacing/>
        <w:jc w:val="both"/>
        <w:rPr>
          <w:rFonts w:ascii="Arial Narrow" w:hAnsi="Arial Narrow" w:cs="Tahoma"/>
          <w:bCs/>
          <w:iCs/>
          <w:sz w:val="14"/>
        </w:rPr>
      </w:pPr>
    </w:p>
    <w:p w14:paraId="3A3ED194" w14:textId="77777777" w:rsidR="00081515" w:rsidRPr="00F04516" w:rsidRDefault="00081515" w:rsidP="00081515">
      <w:pPr>
        <w:numPr>
          <w:ilvl w:val="0"/>
          <w:numId w:val="43"/>
        </w:numPr>
        <w:spacing w:after="160" w:line="276" w:lineRule="auto"/>
        <w:ind w:left="426" w:hanging="284"/>
        <w:contextualSpacing/>
        <w:jc w:val="both"/>
        <w:rPr>
          <w:rFonts w:ascii="Arial Narrow" w:hAnsi="Arial Narrow"/>
          <w:b/>
          <w:sz w:val="20"/>
        </w:rPr>
      </w:pPr>
      <w:r w:rsidRPr="00F04516">
        <w:rPr>
          <w:rFonts w:ascii="Arial Narrow" w:hAnsi="Arial Narrow"/>
          <w:b/>
          <w:sz w:val="20"/>
        </w:rPr>
        <w:t>Lugar y Plazo de prestación del Servicio</w:t>
      </w:r>
    </w:p>
    <w:p w14:paraId="16FAF1D6" w14:textId="77777777" w:rsidR="00081515" w:rsidRPr="00F4638B" w:rsidRDefault="00081515" w:rsidP="00081515">
      <w:pPr>
        <w:spacing w:line="276" w:lineRule="auto"/>
        <w:ind w:left="786"/>
        <w:contextualSpacing/>
        <w:jc w:val="both"/>
        <w:rPr>
          <w:rFonts w:ascii="Arial Narrow" w:hAnsi="Arial Narrow" w:cs="Tahoma"/>
          <w:b/>
          <w:bCs/>
          <w:iCs/>
          <w:sz w:val="14"/>
        </w:rPr>
      </w:pPr>
    </w:p>
    <w:p w14:paraId="341C54C4" w14:textId="77777777" w:rsidR="00081515" w:rsidRPr="00F04516" w:rsidRDefault="00081515" w:rsidP="00081515">
      <w:pPr>
        <w:numPr>
          <w:ilvl w:val="1"/>
          <w:numId w:val="43"/>
        </w:numPr>
        <w:spacing w:after="160" w:line="276" w:lineRule="auto"/>
        <w:contextualSpacing/>
        <w:jc w:val="both"/>
        <w:rPr>
          <w:rFonts w:ascii="Arial Narrow" w:hAnsi="Arial Narrow"/>
          <w:b/>
          <w:sz w:val="20"/>
        </w:rPr>
      </w:pPr>
      <w:r w:rsidRPr="00F04516">
        <w:rPr>
          <w:rFonts w:ascii="Arial Narrow" w:hAnsi="Arial Narrow"/>
          <w:b/>
          <w:sz w:val="20"/>
        </w:rPr>
        <w:t>Lugar</w:t>
      </w:r>
    </w:p>
    <w:p w14:paraId="3DECBB9E" w14:textId="77777777" w:rsidR="00081515" w:rsidRPr="00F4638B" w:rsidRDefault="00081515" w:rsidP="00081515">
      <w:pPr>
        <w:spacing w:line="276" w:lineRule="auto"/>
        <w:jc w:val="both"/>
        <w:rPr>
          <w:rFonts w:ascii="Arial Narrow" w:hAnsi="Arial Narrow" w:cs="Tahoma"/>
          <w:b/>
          <w:bCs/>
          <w:iCs/>
          <w:sz w:val="14"/>
        </w:rPr>
      </w:pPr>
    </w:p>
    <w:p w14:paraId="3DE68320" w14:textId="77777777" w:rsidR="00081515" w:rsidRPr="005173CE" w:rsidRDefault="00081515" w:rsidP="00081515">
      <w:pPr>
        <w:spacing w:line="276" w:lineRule="auto"/>
        <w:ind w:left="851"/>
        <w:jc w:val="both"/>
        <w:rPr>
          <w:rFonts w:ascii="Arial Narrow" w:hAnsi="Arial Narrow"/>
          <w:sz w:val="20"/>
        </w:rPr>
      </w:pPr>
      <w:r w:rsidRPr="005173CE">
        <w:rPr>
          <w:rFonts w:ascii="Arial Narrow" w:hAnsi="Arial Narrow"/>
          <w:sz w:val="20"/>
        </w:rPr>
        <w:t xml:space="preserve">Local para la atención de la gestión de los trabajos de Operación y Mantenimiento </w:t>
      </w:r>
      <w:r w:rsidRPr="005173CE">
        <w:rPr>
          <w:rFonts w:ascii="Arial Narrow" w:hAnsi="Arial Narrow"/>
          <w:color w:val="0070C0"/>
          <w:sz w:val="20"/>
        </w:rPr>
        <w:t>Correctivo</w:t>
      </w:r>
      <w:r w:rsidRPr="005173CE">
        <w:rPr>
          <w:rFonts w:ascii="Arial Narrow" w:hAnsi="Arial Narrow"/>
          <w:sz w:val="20"/>
        </w:rPr>
        <w:t xml:space="preserve"> tanto en los trabajos de liquidación, valorización de las órdenes de trabajo, así como para albergar los materiales en tránsito para ejecutar las órdenes de trabajo encargadas deben tener sus locales en las siguientes sedes.</w:t>
      </w:r>
    </w:p>
    <w:p w14:paraId="4F413D96" w14:textId="77777777" w:rsidR="00081515" w:rsidRPr="00F4638B" w:rsidRDefault="00081515" w:rsidP="00081515">
      <w:pPr>
        <w:spacing w:line="276" w:lineRule="auto"/>
        <w:ind w:left="710"/>
        <w:jc w:val="both"/>
        <w:rPr>
          <w:rFonts w:ascii="Arial Narrow" w:hAnsi="Arial Narrow"/>
          <w:sz w:val="14"/>
        </w:rPr>
      </w:pPr>
    </w:p>
    <w:p w14:paraId="14E490F7" w14:textId="77777777" w:rsidR="00081515" w:rsidRPr="005173CE" w:rsidRDefault="00081515" w:rsidP="00081515">
      <w:pPr>
        <w:spacing w:line="276" w:lineRule="auto"/>
        <w:ind w:left="1070"/>
        <w:jc w:val="both"/>
        <w:rPr>
          <w:rFonts w:ascii="Arial Narrow" w:hAnsi="Arial Narrow"/>
          <w:b/>
          <w:sz w:val="20"/>
        </w:rPr>
      </w:pPr>
      <w:r w:rsidRPr="005173CE">
        <w:rPr>
          <w:rFonts w:ascii="Arial Narrow" w:hAnsi="Arial Narrow"/>
          <w:b/>
          <w:sz w:val="20"/>
        </w:rPr>
        <w:t>Estarán Ubicados en cada sede de los 04 servicios eléctricos de la región Puno.</w:t>
      </w:r>
    </w:p>
    <w:p w14:paraId="1F9A15AB" w14:textId="77777777" w:rsidR="00081515" w:rsidRPr="005173CE" w:rsidRDefault="00081515" w:rsidP="00081515">
      <w:pPr>
        <w:spacing w:line="276" w:lineRule="auto"/>
        <w:ind w:left="1070"/>
        <w:jc w:val="both"/>
        <w:rPr>
          <w:rFonts w:ascii="Arial Narrow" w:hAnsi="Arial Narrow"/>
          <w:b/>
          <w:sz w:val="20"/>
        </w:rPr>
      </w:pPr>
    </w:p>
    <w:tbl>
      <w:tblPr>
        <w:tblStyle w:val="Tablaconcuadrcula7"/>
        <w:tblW w:w="6145" w:type="dxa"/>
        <w:tblInd w:w="1628" w:type="dxa"/>
        <w:tblLook w:val="04A0" w:firstRow="1" w:lastRow="0" w:firstColumn="1" w:lastColumn="0" w:noHBand="0" w:noVBand="1"/>
      </w:tblPr>
      <w:tblGrid>
        <w:gridCol w:w="666"/>
        <w:gridCol w:w="3919"/>
        <w:gridCol w:w="1560"/>
      </w:tblGrid>
      <w:tr w:rsidR="00081515" w:rsidRPr="005173CE" w14:paraId="5E62A1EC" w14:textId="77777777" w:rsidTr="00081515">
        <w:trPr>
          <w:trHeight w:val="191"/>
        </w:trPr>
        <w:tc>
          <w:tcPr>
            <w:tcW w:w="666" w:type="dxa"/>
          </w:tcPr>
          <w:p w14:paraId="753E14F7" w14:textId="77777777" w:rsidR="00081515" w:rsidRPr="005173CE" w:rsidRDefault="00081515" w:rsidP="00081515">
            <w:pPr>
              <w:spacing w:line="276" w:lineRule="auto"/>
              <w:jc w:val="center"/>
              <w:rPr>
                <w:rFonts w:ascii="Arial Narrow" w:eastAsia="Times New Roman" w:hAnsi="Arial Narrow" w:cs="Calibri"/>
                <w:b/>
                <w:bCs/>
                <w:sz w:val="21"/>
                <w:szCs w:val="21"/>
              </w:rPr>
            </w:pPr>
            <w:r w:rsidRPr="005173CE">
              <w:rPr>
                <w:rFonts w:ascii="Arial Narrow" w:eastAsia="Times New Roman" w:hAnsi="Arial Narrow" w:cs="Calibri"/>
                <w:b/>
                <w:bCs/>
                <w:sz w:val="21"/>
                <w:szCs w:val="21"/>
              </w:rPr>
              <w:t>Ítems</w:t>
            </w:r>
          </w:p>
        </w:tc>
        <w:tc>
          <w:tcPr>
            <w:tcW w:w="3919" w:type="dxa"/>
            <w:noWrap/>
            <w:hideMark/>
          </w:tcPr>
          <w:p w14:paraId="69B72B62" w14:textId="77777777" w:rsidR="00081515" w:rsidRPr="005173CE" w:rsidRDefault="00081515" w:rsidP="00081515">
            <w:pPr>
              <w:spacing w:line="276" w:lineRule="auto"/>
              <w:jc w:val="center"/>
              <w:rPr>
                <w:rFonts w:ascii="Arial Narrow" w:eastAsia="Times New Roman" w:hAnsi="Arial Narrow" w:cs="Calibri"/>
                <w:b/>
                <w:bCs/>
                <w:sz w:val="21"/>
                <w:szCs w:val="21"/>
              </w:rPr>
            </w:pPr>
            <w:r w:rsidRPr="005173CE">
              <w:rPr>
                <w:rFonts w:ascii="Arial Narrow" w:eastAsia="Times New Roman" w:hAnsi="Arial Narrow" w:cs="Calibri"/>
                <w:b/>
                <w:bCs/>
                <w:sz w:val="21"/>
                <w:szCs w:val="21"/>
              </w:rPr>
              <w:t>Servicios Eléctricos</w:t>
            </w:r>
          </w:p>
        </w:tc>
        <w:tc>
          <w:tcPr>
            <w:tcW w:w="1560" w:type="dxa"/>
            <w:noWrap/>
            <w:hideMark/>
          </w:tcPr>
          <w:p w14:paraId="33083EEC" w14:textId="77777777" w:rsidR="00081515" w:rsidRPr="005173CE" w:rsidRDefault="00081515" w:rsidP="00081515">
            <w:pPr>
              <w:spacing w:line="276" w:lineRule="auto"/>
              <w:jc w:val="center"/>
              <w:rPr>
                <w:rFonts w:ascii="Arial Narrow" w:eastAsia="Times New Roman" w:hAnsi="Arial Narrow" w:cs="Calibri"/>
                <w:b/>
                <w:bCs/>
                <w:sz w:val="21"/>
                <w:szCs w:val="21"/>
              </w:rPr>
            </w:pPr>
            <w:r w:rsidRPr="005173CE">
              <w:rPr>
                <w:rFonts w:ascii="Arial Narrow" w:eastAsia="Times New Roman" w:hAnsi="Arial Narrow" w:cs="Calibri"/>
                <w:b/>
                <w:bCs/>
                <w:sz w:val="21"/>
                <w:szCs w:val="21"/>
              </w:rPr>
              <w:t>Ubicación</w:t>
            </w:r>
          </w:p>
        </w:tc>
      </w:tr>
      <w:tr w:rsidR="00081515" w:rsidRPr="005173CE" w14:paraId="1F40C98D" w14:textId="77777777" w:rsidTr="00081515">
        <w:trPr>
          <w:trHeight w:val="191"/>
        </w:trPr>
        <w:tc>
          <w:tcPr>
            <w:tcW w:w="666" w:type="dxa"/>
          </w:tcPr>
          <w:p w14:paraId="08EAD1CD"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01</w:t>
            </w:r>
          </w:p>
        </w:tc>
        <w:tc>
          <w:tcPr>
            <w:tcW w:w="3919" w:type="dxa"/>
            <w:noWrap/>
            <w:hideMark/>
          </w:tcPr>
          <w:p w14:paraId="337F4AA3"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 xml:space="preserve">SE </w:t>
            </w:r>
            <w:proofErr w:type="spellStart"/>
            <w:r>
              <w:rPr>
                <w:rFonts w:ascii="Arial Narrow" w:eastAsia="Times New Roman" w:hAnsi="Arial Narrow" w:cs="Calibri"/>
                <w:sz w:val="21"/>
                <w:szCs w:val="21"/>
              </w:rPr>
              <w:t>Ilave</w:t>
            </w:r>
            <w:proofErr w:type="spellEnd"/>
          </w:p>
        </w:tc>
        <w:tc>
          <w:tcPr>
            <w:tcW w:w="1560" w:type="dxa"/>
            <w:noWrap/>
            <w:hideMark/>
          </w:tcPr>
          <w:p w14:paraId="355F2CA7" w14:textId="77777777" w:rsidR="00081515" w:rsidRPr="005173CE" w:rsidRDefault="00081515" w:rsidP="00081515">
            <w:pPr>
              <w:spacing w:line="276" w:lineRule="auto"/>
              <w:jc w:val="center"/>
              <w:rPr>
                <w:rFonts w:ascii="Arial Narrow" w:eastAsia="Times New Roman" w:hAnsi="Arial Narrow" w:cs="Calibri"/>
                <w:sz w:val="21"/>
                <w:szCs w:val="21"/>
              </w:rPr>
            </w:pPr>
            <w:proofErr w:type="spellStart"/>
            <w:r>
              <w:rPr>
                <w:rFonts w:ascii="Arial Narrow" w:eastAsia="Times New Roman" w:hAnsi="Arial Narrow" w:cs="Calibri"/>
                <w:sz w:val="21"/>
                <w:szCs w:val="21"/>
              </w:rPr>
              <w:t>Ilave</w:t>
            </w:r>
            <w:proofErr w:type="spellEnd"/>
          </w:p>
        </w:tc>
      </w:tr>
      <w:tr w:rsidR="00081515" w:rsidRPr="005173CE" w14:paraId="314BCA7A" w14:textId="77777777" w:rsidTr="00081515">
        <w:trPr>
          <w:trHeight w:val="191"/>
        </w:trPr>
        <w:tc>
          <w:tcPr>
            <w:tcW w:w="666" w:type="dxa"/>
          </w:tcPr>
          <w:p w14:paraId="1380F99F"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02</w:t>
            </w:r>
          </w:p>
        </w:tc>
        <w:tc>
          <w:tcPr>
            <w:tcW w:w="3919" w:type="dxa"/>
            <w:noWrap/>
            <w:hideMark/>
          </w:tcPr>
          <w:p w14:paraId="55F5029B"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 xml:space="preserve">SE </w:t>
            </w:r>
            <w:r>
              <w:rPr>
                <w:rFonts w:ascii="Arial Narrow" w:eastAsia="Times New Roman" w:hAnsi="Arial Narrow" w:cs="Calibri"/>
                <w:sz w:val="21"/>
                <w:szCs w:val="21"/>
              </w:rPr>
              <w:t>Puno</w:t>
            </w:r>
          </w:p>
        </w:tc>
        <w:tc>
          <w:tcPr>
            <w:tcW w:w="1560" w:type="dxa"/>
            <w:noWrap/>
            <w:hideMark/>
          </w:tcPr>
          <w:p w14:paraId="3371D6D7" w14:textId="77777777" w:rsidR="00081515" w:rsidRPr="005173CE" w:rsidRDefault="00081515" w:rsidP="00081515">
            <w:pPr>
              <w:spacing w:line="276" w:lineRule="auto"/>
              <w:jc w:val="center"/>
              <w:rPr>
                <w:rFonts w:ascii="Arial Narrow" w:eastAsia="Times New Roman" w:hAnsi="Arial Narrow" w:cs="Calibri"/>
                <w:sz w:val="21"/>
                <w:szCs w:val="21"/>
              </w:rPr>
            </w:pPr>
            <w:r>
              <w:rPr>
                <w:rFonts w:ascii="Arial Narrow" w:eastAsia="Times New Roman" w:hAnsi="Arial Narrow" w:cs="Calibri"/>
                <w:sz w:val="21"/>
                <w:szCs w:val="21"/>
              </w:rPr>
              <w:t>Puno</w:t>
            </w:r>
          </w:p>
        </w:tc>
      </w:tr>
      <w:tr w:rsidR="00081515" w:rsidRPr="005173CE" w14:paraId="23460769" w14:textId="77777777" w:rsidTr="00081515">
        <w:trPr>
          <w:trHeight w:val="191"/>
        </w:trPr>
        <w:tc>
          <w:tcPr>
            <w:tcW w:w="666" w:type="dxa"/>
          </w:tcPr>
          <w:p w14:paraId="43A37207"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03</w:t>
            </w:r>
          </w:p>
        </w:tc>
        <w:tc>
          <w:tcPr>
            <w:tcW w:w="3919" w:type="dxa"/>
            <w:noWrap/>
            <w:hideMark/>
          </w:tcPr>
          <w:p w14:paraId="705A49DC"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SE Juliaca</w:t>
            </w:r>
          </w:p>
        </w:tc>
        <w:tc>
          <w:tcPr>
            <w:tcW w:w="1560" w:type="dxa"/>
            <w:noWrap/>
            <w:hideMark/>
          </w:tcPr>
          <w:p w14:paraId="52D07C86" w14:textId="77777777" w:rsidR="00081515" w:rsidRPr="005173CE" w:rsidRDefault="00081515" w:rsidP="00081515">
            <w:pPr>
              <w:spacing w:line="276" w:lineRule="auto"/>
              <w:jc w:val="center"/>
              <w:rPr>
                <w:rFonts w:ascii="Arial Narrow" w:eastAsia="Times New Roman" w:hAnsi="Arial Narrow" w:cs="Calibri"/>
                <w:sz w:val="21"/>
                <w:szCs w:val="21"/>
              </w:rPr>
            </w:pPr>
            <w:r w:rsidRPr="005173CE">
              <w:rPr>
                <w:rFonts w:ascii="Arial Narrow" w:eastAsia="Times New Roman" w:hAnsi="Arial Narrow" w:cs="Calibri"/>
                <w:sz w:val="21"/>
                <w:szCs w:val="21"/>
              </w:rPr>
              <w:t>Juliaca</w:t>
            </w:r>
          </w:p>
        </w:tc>
      </w:tr>
      <w:tr w:rsidR="00081515" w:rsidRPr="005173CE" w14:paraId="13720BC0" w14:textId="77777777" w:rsidTr="00081515">
        <w:trPr>
          <w:trHeight w:val="191"/>
        </w:trPr>
        <w:tc>
          <w:tcPr>
            <w:tcW w:w="666" w:type="dxa"/>
          </w:tcPr>
          <w:p w14:paraId="5096FBBE"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04</w:t>
            </w:r>
          </w:p>
        </w:tc>
        <w:tc>
          <w:tcPr>
            <w:tcW w:w="3919" w:type="dxa"/>
            <w:noWrap/>
          </w:tcPr>
          <w:p w14:paraId="4B44957E" w14:textId="77777777" w:rsidR="00081515" w:rsidRPr="005173CE" w:rsidRDefault="00081515" w:rsidP="00081515">
            <w:pPr>
              <w:spacing w:line="276" w:lineRule="auto"/>
              <w:rPr>
                <w:rFonts w:ascii="Arial Narrow" w:eastAsia="Times New Roman" w:hAnsi="Arial Narrow" w:cs="Calibri"/>
                <w:sz w:val="21"/>
                <w:szCs w:val="21"/>
              </w:rPr>
            </w:pPr>
            <w:r w:rsidRPr="005173CE">
              <w:rPr>
                <w:rFonts w:ascii="Arial Narrow" w:eastAsia="Times New Roman" w:hAnsi="Arial Narrow" w:cs="Calibri"/>
                <w:sz w:val="21"/>
                <w:szCs w:val="21"/>
              </w:rPr>
              <w:t>SE Azángaro</w:t>
            </w:r>
          </w:p>
        </w:tc>
        <w:tc>
          <w:tcPr>
            <w:tcW w:w="1560" w:type="dxa"/>
            <w:noWrap/>
          </w:tcPr>
          <w:p w14:paraId="2127EB13" w14:textId="77777777" w:rsidR="00081515" w:rsidRPr="005173CE" w:rsidRDefault="00081515" w:rsidP="00081515">
            <w:pPr>
              <w:spacing w:line="276" w:lineRule="auto"/>
              <w:jc w:val="center"/>
              <w:rPr>
                <w:rFonts w:ascii="Arial Narrow" w:eastAsia="Times New Roman" w:hAnsi="Arial Narrow" w:cs="Calibri"/>
                <w:sz w:val="21"/>
                <w:szCs w:val="21"/>
              </w:rPr>
            </w:pPr>
            <w:r w:rsidRPr="005173CE">
              <w:rPr>
                <w:rFonts w:ascii="Arial Narrow" w:eastAsia="Times New Roman" w:hAnsi="Arial Narrow" w:cs="Calibri"/>
                <w:sz w:val="21"/>
                <w:szCs w:val="21"/>
              </w:rPr>
              <w:t>Azángaro</w:t>
            </w:r>
          </w:p>
        </w:tc>
      </w:tr>
    </w:tbl>
    <w:p w14:paraId="1939820B" w14:textId="77777777" w:rsidR="00081515" w:rsidRPr="005173CE" w:rsidRDefault="00081515" w:rsidP="00081515">
      <w:pPr>
        <w:spacing w:line="276" w:lineRule="auto"/>
        <w:ind w:left="1506"/>
        <w:contextualSpacing/>
        <w:jc w:val="both"/>
        <w:rPr>
          <w:rFonts w:ascii="Arial Narrow" w:hAnsi="Arial Narrow" w:cs="Tahoma"/>
          <w:b/>
          <w:bCs/>
          <w:iCs/>
          <w:sz w:val="20"/>
        </w:rPr>
      </w:pPr>
    </w:p>
    <w:p w14:paraId="4E3EA9CD" w14:textId="77777777" w:rsidR="00081515" w:rsidRDefault="00081515" w:rsidP="00081515">
      <w:pPr>
        <w:rPr>
          <w:rFonts w:ascii="Arial Narrow" w:hAnsi="Arial Narrow" w:cs="Tahoma"/>
          <w:b/>
          <w:bCs/>
          <w:iCs/>
          <w:sz w:val="20"/>
        </w:rPr>
      </w:pPr>
      <w:r>
        <w:rPr>
          <w:rFonts w:ascii="Arial Narrow" w:hAnsi="Arial Narrow" w:cs="Tahoma"/>
          <w:b/>
          <w:bCs/>
          <w:iCs/>
          <w:sz w:val="20"/>
        </w:rPr>
        <w:br w:type="page"/>
      </w:r>
    </w:p>
    <w:p w14:paraId="5504F417" w14:textId="77777777" w:rsidR="00081515" w:rsidRDefault="00081515" w:rsidP="00081515">
      <w:pPr>
        <w:spacing w:after="160" w:line="276" w:lineRule="auto"/>
        <w:ind w:left="851"/>
        <w:contextualSpacing/>
        <w:jc w:val="both"/>
        <w:rPr>
          <w:rFonts w:ascii="Arial Narrow" w:hAnsi="Arial Narrow" w:cs="Tahoma"/>
          <w:b/>
          <w:bCs/>
          <w:iCs/>
          <w:sz w:val="20"/>
        </w:rPr>
      </w:pPr>
    </w:p>
    <w:tbl>
      <w:tblPr>
        <w:tblpPr w:leftFromText="141" w:rightFromText="141" w:vertAnchor="text" w:horzAnchor="margin" w:tblpXSpec="right" w:tblpY="235"/>
        <w:tblW w:w="8262" w:type="dxa"/>
        <w:tblLayout w:type="fixed"/>
        <w:tblCellMar>
          <w:left w:w="70" w:type="dxa"/>
          <w:right w:w="70" w:type="dxa"/>
        </w:tblCellMar>
        <w:tblLook w:val="04A0" w:firstRow="1" w:lastRow="0" w:firstColumn="1" w:lastColumn="0" w:noHBand="0" w:noVBand="1"/>
      </w:tblPr>
      <w:tblGrid>
        <w:gridCol w:w="704"/>
        <w:gridCol w:w="5178"/>
        <w:gridCol w:w="2380"/>
      </w:tblGrid>
      <w:tr w:rsidR="00081515" w:rsidRPr="005173CE" w14:paraId="7DDF3A24" w14:textId="77777777" w:rsidTr="00081515">
        <w:trPr>
          <w:trHeight w:val="331"/>
        </w:trPr>
        <w:tc>
          <w:tcPr>
            <w:tcW w:w="70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14EF4C"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w:t>
            </w:r>
          </w:p>
        </w:tc>
        <w:tc>
          <w:tcPr>
            <w:tcW w:w="5178" w:type="dxa"/>
            <w:tcBorders>
              <w:top w:val="single" w:sz="4" w:space="0" w:color="auto"/>
              <w:left w:val="nil"/>
              <w:bottom w:val="single" w:sz="4" w:space="0" w:color="auto"/>
              <w:right w:val="single" w:sz="4" w:space="0" w:color="auto"/>
            </w:tcBorders>
            <w:shd w:val="clear" w:color="auto" w:fill="D9E2F3"/>
            <w:vAlign w:val="center"/>
            <w:hideMark/>
          </w:tcPr>
          <w:p w14:paraId="502D0163" w14:textId="77777777" w:rsidR="00081515" w:rsidRPr="005173CE" w:rsidRDefault="00081515" w:rsidP="00081515">
            <w:pPr>
              <w:spacing w:line="276" w:lineRule="auto"/>
              <w:jc w:val="center"/>
              <w:rPr>
                <w:rFonts w:ascii="Arial Narrow" w:eastAsia="Times New Roman" w:hAnsi="Arial Narrow" w:cs="Calibri"/>
                <w:b/>
                <w:bCs/>
                <w:sz w:val="18"/>
                <w:szCs w:val="18"/>
              </w:rPr>
            </w:pPr>
            <w:r>
              <w:rPr>
                <w:rFonts w:ascii="Arial Narrow" w:eastAsia="Times New Roman" w:hAnsi="Arial Narrow" w:cs="Calibri"/>
                <w:b/>
                <w:bCs/>
                <w:sz w:val="18"/>
                <w:szCs w:val="18"/>
              </w:rPr>
              <w:t>ZONA</w:t>
            </w:r>
          </w:p>
        </w:tc>
        <w:tc>
          <w:tcPr>
            <w:tcW w:w="2380" w:type="dxa"/>
            <w:tcBorders>
              <w:top w:val="single" w:sz="4" w:space="0" w:color="auto"/>
              <w:left w:val="nil"/>
              <w:bottom w:val="single" w:sz="4" w:space="0" w:color="auto"/>
              <w:right w:val="single" w:sz="4" w:space="0" w:color="auto"/>
            </w:tcBorders>
            <w:shd w:val="clear" w:color="auto" w:fill="D9E2F3"/>
            <w:vAlign w:val="center"/>
            <w:hideMark/>
          </w:tcPr>
          <w:p w14:paraId="699B1771"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ÁREA DE INFLUENCIA</w:t>
            </w:r>
          </w:p>
        </w:tc>
      </w:tr>
      <w:tr w:rsidR="00081515" w:rsidRPr="005173CE" w14:paraId="18547E32" w14:textId="77777777" w:rsidTr="00081515">
        <w:trPr>
          <w:trHeight w:val="65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C66D16" w14:textId="77777777" w:rsidR="00081515" w:rsidRPr="005173CE" w:rsidRDefault="00081515" w:rsidP="00081515">
            <w:pPr>
              <w:spacing w:after="160"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01</w:t>
            </w:r>
          </w:p>
        </w:tc>
        <w:tc>
          <w:tcPr>
            <w:tcW w:w="5178" w:type="dxa"/>
            <w:tcBorders>
              <w:top w:val="nil"/>
              <w:left w:val="nil"/>
              <w:bottom w:val="single" w:sz="4" w:space="0" w:color="auto"/>
              <w:right w:val="single" w:sz="4" w:space="0" w:color="auto"/>
            </w:tcBorders>
            <w:shd w:val="clear" w:color="auto" w:fill="auto"/>
            <w:vAlign w:val="center"/>
            <w:hideMark/>
          </w:tcPr>
          <w:p w14:paraId="1253E87F"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ILAVE</w:t>
            </w:r>
          </w:p>
        </w:tc>
        <w:tc>
          <w:tcPr>
            <w:tcW w:w="2380" w:type="dxa"/>
            <w:tcBorders>
              <w:top w:val="nil"/>
              <w:left w:val="nil"/>
              <w:bottom w:val="single" w:sz="4" w:space="0" w:color="auto"/>
              <w:right w:val="single" w:sz="4" w:space="0" w:color="auto"/>
            </w:tcBorders>
            <w:shd w:val="clear" w:color="auto" w:fill="auto"/>
            <w:hideMark/>
          </w:tcPr>
          <w:p w14:paraId="380AFB39"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1001, 1002, 1003</w:t>
            </w:r>
            <w:r>
              <w:rPr>
                <w:rFonts w:ascii="Arial Narrow" w:eastAsia="Times New Roman" w:hAnsi="Arial Narrow" w:cs="Calibri"/>
                <w:color w:val="auto"/>
                <w:sz w:val="18"/>
                <w:szCs w:val="18"/>
              </w:rPr>
              <w:t>, 2001,2002,2003, 2004</w:t>
            </w:r>
          </w:p>
        </w:tc>
      </w:tr>
      <w:tr w:rsidR="00081515" w:rsidRPr="005173CE" w14:paraId="7B2E53E7" w14:textId="77777777" w:rsidTr="00081515">
        <w:trPr>
          <w:trHeight w:val="53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79F863" w14:textId="77777777" w:rsidR="00081515" w:rsidRPr="005173CE" w:rsidRDefault="00081515" w:rsidP="00081515">
            <w:pPr>
              <w:spacing w:after="160"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02</w:t>
            </w:r>
          </w:p>
        </w:tc>
        <w:tc>
          <w:tcPr>
            <w:tcW w:w="5178" w:type="dxa"/>
            <w:tcBorders>
              <w:top w:val="nil"/>
              <w:left w:val="nil"/>
              <w:bottom w:val="single" w:sz="4" w:space="0" w:color="auto"/>
              <w:right w:val="single" w:sz="4" w:space="0" w:color="auto"/>
            </w:tcBorders>
            <w:shd w:val="clear" w:color="auto" w:fill="auto"/>
            <w:vAlign w:val="center"/>
            <w:hideMark/>
          </w:tcPr>
          <w:p w14:paraId="6E3ADEF4"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E66819">
              <w:rPr>
                <w:rFonts w:ascii="Arial Narrow" w:eastAsia="Times New Roman" w:hAnsi="Arial Narrow" w:cs="Calibri"/>
                <w:b/>
                <w:bCs/>
                <w:color w:val="FF0000"/>
                <w:sz w:val="18"/>
                <w:szCs w:val="18"/>
              </w:rPr>
              <w:t>PUNO</w:t>
            </w:r>
          </w:p>
        </w:tc>
        <w:tc>
          <w:tcPr>
            <w:tcW w:w="2380" w:type="dxa"/>
            <w:tcBorders>
              <w:top w:val="nil"/>
              <w:left w:val="nil"/>
              <w:bottom w:val="single" w:sz="4" w:space="0" w:color="auto"/>
              <w:right w:val="single" w:sz="4" w:space="0" w:color="auto"/>
            </w:tcBorders>
            <w:shd w:val="clear" w:color="auto" w:fill="auto"/>
            <w:hideMark/>
          </w:tcPr>
          <w:p w14:paraId="6388338B"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Alimentadores: 0102, 0103, 0104 ; 0101, 0105, 0106, 0201, 0202</w:t>
            </w:r>
          </w:p>
        </w:tc>
      </w:tr>
      <w:tr w:rsidR="00081515" w:rsidRPr="005173CE" w14:paraId="1B27863E" w14:textId="77777777" w:rsidTr="00081515">
        <w:trPr>
          <w:trHeight w:val="60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55C126" w14:textId="77777777" w:rsidR="00081515" w:rsidRPr="005173CE" w:rsidRDefault="00081515" w:rsidP="00081515">
            <w:pPr>
              <w:spacing w:after="160"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03</w:t>
            </w:r>
          </w:p>
        </w:tc>
        <w:tc>
          <w:tcPr>
            <w:tcW w:w="5178" w:type="dxa"/>
            <w:tcBorders>
              <w:top w:val="nil"/>
              <w:left w:val="nil"/>
              <w:bottom w:val="single" w:sz="4" w:space="0" w:color="auto"/>
              <w:right w:val="single" w:sz="4" w:space="0" w:color="auto"/>
            </w:tcBorders>
            <w:shd w:val="clear" w:color="auto" w:fill="auto"/>
            <w:vAlign w:val="center"/>
            <w:hideMark/>
          </w:tcPr>
          <w:p w14:paraId="63DFAEF0"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w:t>
            </w:r>
            <w:r w:rsidRPr="00ED281E">
              <w:rPr>
                <w:rFonts w:ascii="Arial Narrow" w:eastAsia="Times New Roman" w:hAnsi="Arial Narrow" w:cs="Calibri"/>
                <w:color w:val="auto"/>
                <w:sz w:val="18"/>
                <w:szCs w:val="18"/>
              </w:rPr>
              <w:t>l</w:t>
            </w:r>
            <w:r>
              <w:rPr>
                <w:rFonts w:ascii="Arial Narrow" w:eastAsia="Times New Roman" w:hAnsi="Arial Narrow" w:cs="Calibri"/>
                <w:color w:val="auto"/>
                <w:sz w:val="18"/>
                <w:szCs w:val="18"/>
              </w:rPr>
              <w:t>a</w:t>
            </w:r>
            <w:r w:rsidRPr="00ED281E">
              <w:rPr>
                <w:rFonts w:ascii="Arial Narrow" w:eastAsia="Times New Roman" w:hAnsi="Arial Narrow" w:cs="Calibri"/>
                <w:color w:val="auto"/>
                <w:sz w:val="18"/>
                <w:szCs w:val="18"/>
              </w:rPr>
              <w:t xml:space="preserve"> </w:t>
            </w:r>
            <w:r w:rsidRPr="00E66819">
              <w:rPr>
                <w:rFonts w:ascii="Arial Narrow" w:eastAsia="Times New Roman" w:hAnsi="Arial Narrow" w:cs="Calibri"/>
                <w:b/>
                <w:color w:val="FF0000"/>
                <w:sz w:val="18"/>
                <w:szCs w:val="18"/>
              </w:rPr>
              <w:t xml:space="preserve">ZONA </w:t>
            </w:r>
            <w:r w:rsidRPr="00322185">
              <w:rPr>
                <w:rFonts w:ascii="Arial Narrow" w:eastAsia="Times New Roman" w:hAnsi="Arial Narrow" w:cs="Calibri"/>
                <w:b/>
                <w:bCs/>
                <w:color w:val="FF0000"/>
                <w:sz w:val="18"/>
                <w:szCs w:val="18"/>
              </w:rPr>
              <w:t>JULIACA</w:t>
            </w:r>
          </w:p>
        </w:tc>
        <w:tc>
          <w:tcPr>
            <w:tcW w:w="2380" w:type="dxa"/>
            <w:tcBorders>
              <w:top w:val="nil"/>
              <w:left w:val="nil"/>
              <w:bottom w:val="single" w:sz="4" w:space="0" w:color="auto"/>
              <w:right w:val="single" w:sz="4" w:space="0" w:color="auto"/>
            </w:tcBorders>
            <w:shd w:val="clear" w:color="auto" w:fill="auto"/>
            <w:hideMark/>
          </w:tcPr>
          <w:p w14:paraId="174708C1"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5004, 5005, 5006, 5008, 5009 ; 5007, 5010, 5011, 5021, 5022, 5023, 5024, 5025, 4001, 4002, 4003.</w:t>
            </w:r>
          </w:p>
        </w:tc>
      </w:tr>
      <w:tr w:rsidR="00081515" w:rsidRPr="005173CE" w14:paraId="22389D56" w14:textId="77777777" w:rsidTr="00081515">
        <w:trPr>
          <w:trHeight w:val="34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655BFDB" w14:textId="77777777" w:rsidR="00081515" w:rsidRPr="005173CE" w:rsidRDefault="00081515" w:rsidP="00081515">
            <w:pPr>
              <w:spacing w:after="160"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Ítem 04</w:t>
            </w:r>
          </w:p>
        </w:tc>
        <w:tc>
          <w:tcPr>
            <w:tcW w:w="5178" w:type="dxa"/>
            <w:tcBorders>
              <w:top w:val="single" w:sz="4" w:space="0" w:color="auto"/>
              <w:left w:val="nil"/>
              <w:bottom w:val="single" w:sz="4" w:space="0" w:color="auto"/>
              <w:right w:val="single" w:sz="4" w:space="0" w:color="auto"/>
            </w:tcBorders>
            <w:shd w:val="clear" w:color="auto" w:fill="auto"/>
            <w:vAlign w:val="center"/>
          </w:tcPr>
          <w:p w14:paraId="32AE0B67" w14:textId="77777777" w:rsidR="00081515" w:rsidRPr="00ED281E" w:rsidRDefault="00081515" w:rsidP="00081515">
            <w:pPr>
              <w:spacing w:line="276" w:lineRule="auto"/>
              <w:jc w:val="both"/>
              <w:rPr>
                <w:rFonts w:ascii="Arial Narrow" w:eastAsia="Times New Roman" w:hAnsi="Arial Narrow" w:cs="Calibri"/>
                <w:color w:val="auto"/>
                <w:sz w:val="18"/>
                <w:szCs w:val="18"/>
              </w:rPr>
            </w:pPr>
            <w:r>
              <w:rPr>
                <w:rFonts w:ascii="Arial Narrow" w:eastAsia="Times New Roman" w:hAnsi="Arial Narrow" w:cs="Calibri"/>
                <w:color w:val="auto"/>
                <w:sz w:val="18"/>
                <w:szCs w:val="18"/>
              </w:rPr>
              <w:t>O</w:t>
            </w:r>
            <w:r w:rsidRPr="00ED281E">
              <w:rPr>
                <w:rFonts w:ascii="Arial Narrow" w:eastAsia="Times New Roman" w:hAnsi="Arial Narrow" w:cs="Calibri"/>
                <w:color w:val="auto"/>
                <w:sz w:val="18"/>
                <w:szCs w:val="18"/>
              </w:rPr>
              <w:t xml:space="preserve">peración y </w:t>
            </w:r>
            <w:r>
              <w:rPr>
                <w:rFonts w:ascii="Arial Narrow" w:eastAsia="Times New Roman" w:hAnsi="Arial Narrow" w:cs="Calibri"/>
                <w:color w:val="auto"/>
                <w:sz w:val="18"/>
                <w:szCs w:val="18"/>
              </w:rPr>
              <w:t xml:space="preserve">mantenimiento correctivo de las </w:t>
            </w:r>
            <w:r w:rsidRPr="00ED281E">
              <w:rPr>
                <w:rFonts w:ascii="Arial Narrow" w:eastAsia="Times New Roman" w:hAnsi="Arial Narrow" w:cs="Calibri"/>
                <w:color w:val="auto"/>
                <w:sz w:val="18"/>
                <w:szCs w:val="18"/>
              </w:rPr>
              <w:t xml:space="preserve">Redes Secundarias, Redes Primarias, Subestaciones de Distribución, Alumbrado Público y Otros servicios conexos a las redes </w:t>
            </w:r>
            <w:r>
              <w:rPr>
                <w:rFonts w:ascii="Arial Narrow" w:eastAsia="Times New Roman" w:hAnsi="Arial Narrow" w:cs="Calibri"/>
                <w:color w:val="auto"/>
                <w:sz w:val="18"/>
                <w:szCs w:val="18"/>
              </w:rPr>
              <w:t xml:space="preserve">de distribución </w:t>
            </w:r>
            <w:r w:rsidRPr="00ED281E">
              <w:rPr>
                <w:rFonts w:ascii="Arial Narrow" w:eastAsia="Times New Roman" w:hAnsi="Arial Narrow" w:cs="Calibri"/>
                <w:color w:val="auto"/>
                <w:sz w:val="18"/>
                <w:szCs w:val="18"/>
              </w:rPr>
              <w:t>eléctrica del sistema de distribución de</w:t>
            </w:r>
            <w:r>
              <w:rPr>
                <w:rFonts w:ascii="Arial Narrow" w:eastAsia="Times New Roman" w:hAnsi="Arial Narrow" w:cs="Calibri"/>
                <w:color w:val="auto"/>
                <w:sz w:val="18"/>
                <w:szCs w:val="18"/>
              </w:rPr>
              <w:t xml:space="preserve"> la</w:t>
            </w:r>
            <w:r w:rsidRPr="00E66819">
              <w:rPr>
                <w:rFonts w:ascii="Arial Narrow" w:eastAsia="Times New Roman" w:hAnsi="Arial Narrow" w:cs="Calibri"/>
                <w:b/>
                <w:color w:val="auto"/>
                <w:sz w:val="18"/>
                <w:szCs w:val="18"/>
              </w:rPr>
              <w:t xml:space="preserve"> </w:t>
            </w:r>
            <w:r w:rsidRPr="00E66819">
              <w:rPr>
                <w:rFonts w:ascii="Arial Narrow" w:eastAsia="Times New Roman" w:hAnsi="Arial Narrow" w:cs="Calibri"/>
                <w:b/>
                <w:color w:val="FF0000"/>
                <w:sz w:val="18"/>
                <w:szCs w:val="18"/>
              </w:rPr>
              <w:t>ZONA</w:t>
            </w:r>
            <w:r w:rsidRPr="00322185">
              <w:rPr>
                <w:rFonts w:ascii="Arial Narrow" w:eastAsia="Times New Roman" w:hAnsi="Arial Narrow" w:cs="Calibri"/>
                <w:color w:val="FF0000"/>
                <w:sz w:val="18"/>
                <w:szCs w:val="18"/>
              </w:rPr>
              <w:t xml:space="preserve"> </w:t>
            </w:r>
            <w:r w:rsidRPr="00322185">
              <w:rPr>
                <w:rFonts w:ascii="Arial Narrow" w:eastAsia="Times New Roman" w:hAnsi="Arial Narrow" w:cs="Calibri"/>
                <w:b/>
                <w:bCs/>
                <w:color w:val="FF0000"/>
                <w:sz w:val="18"/>
                <w:szCs w:val="18"/>
              </w:rPr>
              <w:t>AZANGARO</w:t>
            </w:r>
          </w:p>
        </w:tc>
        <w:tc>
          <w:tcPr>
            <w:tcW w:w="2380" w:type="dxa"/>
            <w:tcBorders>
              <w:top w:val="single" w:sz="4" w:space="0" w:color="auto"/>
              <w:left w:val="nil"/>
              <w:bottom w:val="single" w:sz="4" w:space="0" w:color="auto"/>
              <w:right w:val="single" w:sz="4" w:space="0" w:color="auto"/>
            </w:tcBorders>
            <w:shd w:val="clear" w:color="auto" w:fill="auto"/>
            <w:vAlign w:val="center"/>
          </w:tcPr>
          <w:p w14:paraId="59F835E6" w14:textId="77777777" w:rsidR="00081515" w:rsidRPr="00ED281E" w:rsidRDefault="00081515" w:rsidP="00081515">
            <w:pPr>
              <w:spacing w:after="160" w:line="276" w:lineRule="auto"/>
              <w:jc w:val="both"/>
              <w:rPr>
                <w:rFonts w:ascii="Arial Narrow" w:eastAsia="Times New Roman" w:hAnsi="Arial Narrow" w:cs="Calibri"/>
                <w:color w:val="auto"/>
                <w:sz w:val="18"/>
                <w:szCs w:val="18"/>
              </w:rPr>
            </w:pPr>
            <w:r w:rsidRPr="00ED281E">
              <w:rPr>
                <w:rFonts w:ascii="Arial Narrow" w:eastAsia="Times New Roman" w:hAnsi="Arial Narrow" w:cs="Calibri"/>
                <w:color w:val="auto"/>
                <w:sz w:val="18"/>
                <w:szCs w:val="18"/>
              </w:rPr>
              <w:t>Alimentador 8001</w:t>
            </w:r>
            <w:r>
              <w:rPr>
                <w:rFonts w:ascii="Arial Narrow" w:eastAsia="Times New Roman" w:hAnsi="Arial Narrow" w:cs="Calibri"/>
                <w:color w:val="auto"/>
                <w:sz w:val="18"/>
                <w:szCs w:val="18"/>
              </w:rPr>
              <w:t>, 8002, 6001, 6002, 9001, 9002, 4001,4002,4003,3001,3002,3003,3004,3005,3006,3007, 7501,7502</w:t>
            </w:r>
          </w:p>
        </w:tc>
      </w:tr>
    </w:tbl>
    <w:p w14:paraId="70F8AB7B" w14:textId="77777777" w:rsidR="00081515" w:rsidRDefault="00081515" w:rsidP="00081515">
      <w:pPr>
        <w:spacing w:after="160" w:line="276" w:lineRule="auto"/>
        <w:ind w:left="851"/>
        <w:contextualSpacing/>
        <w:jc w:val="both"/>
        <w:rPr>
          <w:rFonts w:ascii="Arial Narrow" w:hAnsi="Arial Narrow" w:cs="Tahoma"/>
          <w:b/>
          <w:bCs/>
          <w:iCs/>
          <w:sz w:val="20"/>
        </w:rPr>
      </w:pPr>
    </w:p>
    <w:p w14:paraId="0ED77337" w14:textId="77777777" w:rsidR="00081515" w:rsidRDefault="00081515" w:rsidP="00081515">
      <w:pPr>
        <w:spacing w:after="160" w:line="276" w:lineRule="auto"/>
        <w:ind w:left="851"/>
        <w:contextualSpacing/>
        <w:jc w:val="both"/>
        <w:rPr>
          <w:rFonts w:ascii="Arial Narrow" w:hAnsi="Arial Narrow" w:cs="Tahoma"/>
          <w:b/>
          <w:bCs/>
          <w:iCs/>
          <w:sz w:val="20"/>
        </w:rPr>
      </w:pPr>
    </w:p>
    <w:p w14:paraId="7A6BBD40" w14:textId="77777777" w:rsidR="00081515" w:rsidRPr="00F04516" w:rsidRDefault="00081515" w:rsidP="00081515">
      <w:pPr>
        <w:numPr>
          <w:ilvl w:val="1"/>
          <w:numId w:val="43"/>
        </w:numPr>
        <w:spacing w:after="160" w:line="276" w:lineRule="auto"/>
        <w:contextualSpacing/>
        <w:jc w:val="both"/>
        <w:rPr>
          <w:rFonts w:ascii="Arial Narrow" w:hAnsi="Arial Narrow"/>
          <w:b/>
          <w:sz w:val="20"/>
        </w:rPr>
      </w:pPr>
      <w:r w:rsidRPr="00F04516">
        <w:rPr>
          <w:rFonts w:ascii="Arial Narrow" w:hAnsi="Arial Narrow"/>
          <w:b/>
          <w:sz w:val="20"/>
        </w:rPr>
        <w:t>Plazo</w:t>
      </w:r>
    </w:p>
    <w:p w14:paraId="124829E7" w14:textId="77777777" w:rsidR="00081515" w:rsidRPr="00F4638B" w:rsidRDefault="00081515" w:rsidP="00081515">
      <w:pPr>
        <w:spacing w:line="276" w:lineRule="auto"/>
        <w:ind w:left="1418"/>
        <w:contextualSpacing/>
        <w:jc w:val="both"/>
        <w:rPr>
          <w:rFonts w:ascii="Arial Narrow" w:hAnsi="Arial Narrow" w:cs="Tahoma"/>
          <w:b/>
          <w:bCs/>
          <w:iCs/>
          <w:sz w:val="10"/>
        </w:rPr>
      </w:pPr>
    </w:p>
    <w:p w14:paraId="757C3AE3" w14:textId="77777777" w:rsidR="00081515" w:rsidRDefault="00081515" w:rsidP="00081515">
      <w:pPr>
        <w:spacing w:line="276" w:lineRule="auto"/>
        <w:ind w:left="426"/>
        <w:jc w:val="both"/>
        <w:rPr>
          <w:rFonts w:ascii="Arial Narrow" w:hAnsi="Arial Narrow"/>
          <w:sz w:val="20"/>
        </w:rPr>
      </w:pPr>
      <w:r w:rsidRPr="005173CE">
        <w:rPr>
          <w:rFonts w:ascii="Arial Narrow" w:hAnsi="Arial Narrow"/>
          <w:sz w:val="20"/>
        </w:rPr>
        <w:t>El plazo para el “</w:t>
      </w:r>
      <w:r w:rsidRPr="005173CE">
        <w:rPr>
          <w:rFonts w:ascii="Arial Narrow" w:hAnsi="Arial Narrow"/>
          <w:b/>
          <w:sz w:val="20"/>
        </w:rPr>
        <w:t xml:space="preserve">Servicio de operación de redes eléctricas de distribución de ELECTRO PUNO S.A.A - procedimiento N° 094” </w:t>
      </w:r>
      <w:r w:rsidRPr="005173CE">
        <w:rPr>
          <w:rFonts w:ascii="Arial Narrow" w:hAnsi="Arial Narrow"/>
          <w:sz w:val="20"/>
        </w:rPr>
        <w:t xml:space="preserve">será de </w:t>
      </w:r>
      <w:r>
        <w:rPr>
          <w:rFonts w:ascii="Arial Narrow" w:hAnsi="Arial Narrow"/>
          <w:b/>
          <w:i/>
          <w:sz w:val="20"/>
          <w:u w:val="single"/>
        </w:rPr>
        <w:t>730</w:t>
      </w:r>
      <w:r w:rsidRPr="005173CE">
        <w:rPr>
          <w:rFonts w:ascii="Arial Narrow" w:hAnsi="Arial Narrow"/>
          <w:b/>
          <w:i/>
          <w:sz w:val="20"/>
          <w:u w:val="single"/>
        </w:rPr>
        <w:t xml:space="preserve"> días calendarios o hasta que se agote el monto contratado o lo que ocurra primero</w:t>
      </w:r>
      <w:r w:rsidRPr="005173CE">
        <w:rPr>
          <w:rFonts w:ascii="Arial Narrow" w:hAnsi="Arial Narrow"/>
          <w:sz w:val="20"/>
        </w:rPr>
        <w:t xml:space="preserve">, </w:t>
      </w:r>
    </w:p>
    <w:p w14:paraId="39EC0A9B" w14:textId="77777777" w:rsidR="00081515" w:rsidRDefault="00081515" w:rsidP="00081515">
      <w:pPr>
        <w:spacing w:line="276" w:lineRule="auto"/>
        <w:ind w:left="426"/>
        <w:jc w:val="both"/>
        <w:rPr>
          <w:rFonts w:ascii="Arial Narrow" w:hAnsi="Arial Narrow"/>
          <w:sz w:val="20"/>
        </w:rPr>
      </w:pPr>
      <w:r>
        <w:rPr>
          <w:rFonts w:ascii="Arial Narrow" w:hAnsi="Arial Narrow"/>
          <w:sz w:val="20"/>
        </w:rPr>
        <w:t>El plazo de implementación será de 15 días calendario que inicia al día siguiente de firmado el contrato.</w:t>
      </w:r>
    </w:p>
    <w:p w14:paraId="2F5FA4C4" w14:textId="77777777" w:rsidR="00081515" w:rsidRDefault="00081515" w:rsidP="00081515">
      <w:pPr>
        <w:spacing w:line="276" w:lineRule="auto"/>
        <w:ind w:left="426"/>
        <w:jc w:val="both"/>
        <w:rPr>
          <w:rFonts w:ascii="Arial Narrow" w:hAnsi="Arial Narrow"/>
          <w:sz w:val="20"/>
        </w:rPr>
      </w:pPr>
      <w:r>
        <w:rPr>
          <w:rFonts w:ascii="Arial Narrow" w:hAnsi="Arial Narrow"/>
          <w:sz w:val="20"/>
        </w:rPr>
        <w:t xml:space="preserve">El inicio de actividades del Servicio </w:t>
      </w:r>
      <w:r w:rsidRPr="005173CE">
        <w:rPr>
          <w:rFonts w:ascii="Arial Narrow" w:hAnsi="Arial Narrow"/>
          <w:sz w:val="20"/>
        </w:rPr>
        <w:t>se computará a</w:t>
      </w:r>
      <w:r>
        <w:rPr>
          <w:rFonts w:ascii="Arial Narrow" w:hAnsi="Arial Narrow"/>
          <w:sz w:val="20"/>
        </w:rPr>
        <w:t>l día siguiente</w:t>
      </w:r>
      <w:r w:rsidRPr="005173CE">
        <w:rPr>
          <w:rFonts w:ascii="Arial Narrow" w:hAnsi="Arial Narrow"/>
          <w:sz w:val="20"/>
        </w:rPr>
        <w:t xml:space="preserve"> de la </w:t>
      </w:r>
      <w:r>
        <w:rPr>
          <w:rFonts w:ascii="Arial Narrow" w:hAnsi="Arial Narrow"/>
          <w:sz w:val="20"/>
        </w:rPr>
        <w:t xml:space="preserve">firma del acta de implementación </w:t>
      </w:r>
      <w:r w:rsidRPr="005173CE">
        <w:rPr>
          <w:rFonts w:ascii="Arial Narrow" w:hAnsi="Arial Narrow"/>
          <w:sz w:val="20"/>
        </w:rPr>
        <w:t>entre el SUPERVISOR de contrato y el CONTRATISTA.</w:t>
      </w:r>
      <w:r>
        <w:rPr>
          <w:rFonts w:ascii="Arial Narrow" w:hAnsi="Arial Narrow"/>
          <w:sz w:val="20"/>
        </w:rPr>
        <w:t xml:space="preserve"> </w:t>
      </w:r>
    </w:p>
    <w:p w14:paraId="0340BF7C" w14:textId="77777777" w:rsidR="00081515" w:rsidRPr="00F4638B" w:rsidRDefault="00081515" w:rsidP="00081515">
      <w:pPr>
        <w:spacing w:line="276" w:lineRule="auto"/>
        <w:ind w:left="851"/>
        <w:contextualSpacing/>
        <w:jc w:val="both"/>
        <w:rPr>
          <w:rFonts w:ascii="Arial Narrow" w:hAnsi="Arial Narrow"/>
          <w:sz w:val="14"/>
        </w:rPr>
      </w:pPr>
    </w:p>
    <w:p w14:paraId="65FEA813" w14:textId="77777777" w:rsidR="00081515" w:rsidRPr="005173CE" w:rsidRDefault="00081515" w:rsidP="00081515">
      <w:pPr>
        <w:spacing w:line="276" w:lineRule="auto"/>
        <w:ind w:left="851"/>
        <w:contextualSpacing/>
        <w:jc w:val="both"/>
        <w:rPr>
          <w:rFonts w:ascii="Arial Narrow" w:hAnsi="Arial Narrow" w:cs="Tahoma"/>
          <w:bCs/>
          <w:iCs/>
          <w:sz w:val="20"/>
        </w:rPr>
      </w:pPr>
      <w:r w:rsidRPr="005173CE">
        <w:rPr>
          <w:rFonts w:ascii="Arial Narrow" w:hAnsi="Arial Narrow"/>
          <w:b/>
          <w:sz w:val="20"/>
        </w:rPr>
        <w:t>Nota</w:t>
      </w:r>
      <w:r w:rsidRPr="005173CE">
        <w:rPr>
          <w:rFonts w:ascii="Arial Narrow" w:hAnsi="Arial Narrow"/>
          <w:sz w:val="20"/>
        </w:rPr>
        <w:t>: antes del inicio de actividades previo a la firma del acta, el SUPERVISOR de contrato verificara al CONTRATISTA la infraestructura y equipamiento mínimo ofertado y documentación exigida en el presente término de referencia.</w:t>
      </w:r>
    </w:p>
    <w:p w14:paraId="7582CB4D" w14:textId="77777777" w:rsidR="00081515" w:rsidRPr="00F4638B" w:rsidRDefault="00081515" w:rsidP="00081515">
      <w:pPr>
        <w:spacing w:line="276" w:lineRule="auto"/>
        <w:ind w:left="720"/>
        <w:contextualSpacing/>
        <w:jc w:val="both"/>
        <w:rPr>
          <w:rFonts w:ascii="Arial Narrow" w:hAnsi="Arial Narrow" w:cs="Tahoma"/>
          <w:bCs/>
          <w:iCs/>
          <w:sz w:val="14"/>
        </w:rPr>
      </w:pPr>
    </w:p>
    <w:p w14:paraId="35BE371E" w14:textId="77777777" w:rsidR="00081515" w:rsidRPr="00F04516" w:rsidRDefault="00081515" w:rsidP="00081515">
      <w:pPr>
        <w:numPr>
          <w:ilvl w:val="0"/>
          <w:numId w:val="43"/>
        </w:numPr>
        <w:spacing w:after="160" w:line="276" w:lineRule="auto"/>
        <w:ind w:left="426" w:hanging="284"/>
        <w:contextualSpacing/>
        <w:jc w:val="both"/>
        <w:rPr>
          <w:rFonts w:ascii="Arial Narrow" w:hAnsi="Arial Narrow"/>
          <w:b/>
          <w:sz w:val="20"/>
        </w:rPr>
      </w:pPr>
      <w:r w:rsidRPr="00F04516">
        <w:rPr>
          <w:rFonts w:ascii="Arial Narrow" w:hAnsi="Arial Narrow"/>
          <w:b/>
          <w:sz w:val="20"/>
        </w:rPr>
        <w:t>Resultados esperados</w:t>
      </w:r>
    </w:p>
    <w:p w14:paraId="5D555456" w14:textId="77777777" w:rsidR="00081515" w:rsidRPr="00F4638B" w:rsidRDefault="00081515" w:rsidP="00081515">
      <w:pPr>
        <w:spacing w:line="276" w:lineRule="auto"/>
        <w:jc w:val="both"/>
        <w:rPr>
          <w:rFonts w:ascii="Arial Narrow" w:hAnsi="Arial Narrow" w:cs="Tahoma"/>
          <w:b/>
          <w:bCs/>
          <w:iCs/>
          <w:sz w:val="14"/>
        </w:rPr>
      </w:pPr>
    </w:p>
    <w:p w14:paraId="2D914A4D" w14:textId="77777777" w:rsidR="00081515" w:rsidRPr="005173CE" w:rsidRDefault="00081515" w:rsidP="00081515">
      <w:pPr>
        <w:spacing w:before="120"/>
        <w:ind w:left="426" w:right="45"/>
        <w:contextualSpacing/>
        <w:jc w:val="both"/>
        <w:rPr>
          <w:rFonts w:ascii="Arial Narrow" w:hAnsi="Arial Narrow"/>
          <w:sz w:val="20"/>
        </w:rPr>
      </w:pPr>
      <w:r w:rsidRPr="005173CE">
        <w:rPr>
          <w:rFonts w:ascii="Arial Narrow" w:hAnsi="Arial Narrow"/>
          <w:sz w:val="20"/>
        </w:rPr>
        <w:t>EL CONTRATISTA, durante la prestación del servicio deberá presentar como mínimo los informes siguientes:</w:t>
      </w:r>
    </w:p>
    <w:p w14:paraId="39DC2465" w14:textId="77777777" w:rsidR="00081515" w:rsidRPr="00F4638B" w:rsidRDefault="00081515" w:rsidP="00081515">
      <w:pPr>
        <w:spacing w:line="276" w:lineRule="auto"/>
        <w:jc w:val="right"/>
        <w:rPr>
          <w:rFonts w:ascii="Arial Narrow" w:hAnsi="Arial Narrow" w:cs="Tahoma"/>
          <w:b/>
          <w:bCs/>
          <w:iCs/>
          <w:sz w:val="14"/>
        </w:rPr>
      </w:pPr>
    </w:p>
    <w:p w14:paraId="4D6D07EA" w14:textId="77777777" w:rsidR="00081515"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 xml:space="preserve">Informe </w:t>
      </w:r>
      <w:r>
        <w:rPr>
          <w:rFonts w:ascii="Arial Narrow" w:hAnsi="Arial Narrow"/>
          <w:b/>
          <w:sz w:val="20"/>
        </w:rPr>
        <w:t>diario</w:t>
      </w:r>
      <w:r w:rsidRPr="005173CE">
        <w:rPr>
          <w:rFonts w:ascii="Arial Narrow" w:hAnsi="Arial Narrow"/>
          <w:b/>
          <w:sz w:val="20"/>
        </w:rPr>
        <w:t>:</w:t>
      </w:r>
    </w:p>
    <w:p w14:paraId="6AD571F3" w14:textId="77777777" w:rsidR="00081515" w:rsidRPr="005173CE" w:rsidRDefault="00081515" w:rsidP="00081515">
      <w:pPr>
        <w:spacing w:after="160" w:line="276" w:lineRule="auto"/>
        <w:ind w:left="720"/>
        <w:contextualSpacing/>
        <w:jc w:val="both"/>
        <w:rPr>
          <w:rFonts w:ascii="Arial Narrow" w:hAnsi="Arial Narrow"/>
          <w:b/>
          <w:sz w:val="20"/>
        </w:rPr>
      </w:pPr>
    </w:p>
    <w:p w14:paraId="19815E3B" w14:textId="77777777" w:rsidR="00081515" w:rsidRPr="005173CE" w:rsidRDefault="00081515" w:rsidP="00081515">
      <w:pPr>
        <w:autoSpaceDE w:val="0"/>
        <w:autoSpaceDN w:val="0"/>
        <w:adjustRightInd w:val="0"/>
        <w:ind w:left="426"/>
        <w:jc w:val="both"/>
        <w:rPr>
          <w:rFonts w:ascii="Arial Narrow" w:hAnsi="Arial Narrow"/>
          <w:sz w:val="20"/>
        </w:rPr>
      </w:pPr>
      <w:r w:rsidRPr="005173CE">
        <w:rPr>
          <w:rFonts w:ascii="Arial Narrow" w:hAnsi="Arial Narrow"/>
          <w:sz w:val="20"/>
        </w:rPr>
        <w:t xml:space="preserve">En forma </w:t>
      </w:r>
      <w:r>
        <w:rPr>
          <w:rFonts w:ascii="Arial Narrow" w:hAnsi="Arial Narrow"/>
          <w:sz w:val="20"/>
        </w:rPr>
        <w:t>diaria</w:t>
      </w:r>
      <w:r w:rsidRPr="005173CE">
        <w:rPr>
          <w:rFonts w:ascii="Arial Narrow" w:hAnsi="Arial Narrow"/>
          <w:sz w:val="20"/>
        </w:rPr>
        <w:t xml:space="preserve"> </w:t>
      </w:r>
      <w:r>
        <w:rPr>
          <w:rFonts w:ascii="Arial Narrow" w:hAnsi="Arial Narrow"/>
          <w:sz w:val="20"/>
        </w:rPr>
        <w:t>La</w:t>
      </w:r>
      <w:r w:rsidRPr="005173CE">
        <w:rPr>
          <w:rFonts w:ascii="Arial Narrow" w:hAnsi="Arial Narrow"/>
          <w:sz w:val="20"/>
        </w:rPr>
        <w:t xml:space="preserve"> CONTRATISTA presentará a Electro Puno S.A.A., </w:t>
      </w:r>
      <w:r>
        <w:rPr>
          <w:rFonts w:ascii="Arial Narrow" w:hAnsi="Arial Narrow"/>
          <w:sz w:val="20"/>
        </w:rPr>
        <w:t xml:space="preserve">diariamente, </w:t>
      </w:r>
      <w:r w:rsidRPr="005173CE">
        <w:rPr>
          <w:rFonts w:ascii="Arial Narrow" w:hAnsi="Arial Narrow"/>
          <w:sz w:val="20"/>
        </w:rPr>
        <w:t xml:space="preserve">un informe </w:t>
      </w:r>
      <w:r>
        <w:rPr>
          <w:rFonts w:ascii="Arial Narrow" w:hAnsi="Arial Narrow"/>
          <w:sz w:val="20"/>
        </w:rPr>
        <w:t xml:space="preserve">digitalizado, </w:t>
      </w:r>
      <w:r w:rsidRPr="005173CE">
        <w:rPr>
          <w:rFonts w:ascii="Arial Narrow" w:hAnsi="Arial Narrow"/>
          <w:sz w:val="20"/>
        </w:rPr>
        <w:t>donde incluirá l</w:t>
      </w:r>
      <w:r>
        <w:rPr>
          <w:rFonts w:ascii="Arial Narrow" w:hAnsi="Arial Narrow"/>
          <w:sz w:val="20"/>
        </w:rPr>
        <w:t>a</w:t>
      </w:r>
      <w:r w:rsidRPr="005173CE">
        <w:rPr>
          <w:rFonts w:ascii="Arial Narrow" w:hAnsi="Arial Narrow"/>
          <w:sz w:val="20"/>
        </w:rPr>
        <w:t xml:space="preserve"> siguiente información: </w:t>
      </w:r>
    </w:p>
    <w:p w14:paraId="1308C717" w14:textId="77777777" w:rsidR="00081515" w:rsidRPr="00F4638B" w:rsidRDefault="00081515" w:rsidP="00081515">
      <w:pPr>
        <w:autoSpaceDE w:val="0"/>
        <w:autoSpaceDN w:val="0"/>
        <w:adjustRightInd w:val="0"/>
        <w:jc w:val="both"/>
        <w:rPr>
          <w:rFonts w:ascii="Arial Narrow" w:hAnsi="Arial Narrow"/>
          <w:sz w:val="14"/>
        </w:rPr>
      </w:pPr>
    </w:p>
    <w:p w14:paraId="52CA8609" w14:textId="77777777" w:rsidR="00081515" w:rsidRPr="005173CE" w:rsidRDefault="00081515" w:rsidP="00081515">
      <w:pPr>
        <w:numPr>
          <w:ilvl w:val="0"/>
          <w:numId w:val="52"/>
        </w:numPr>
        <w:autoSpaceDE w:val="0"/>
        <w:autoSpaceDN w:val="0"/>
        <w:adjustRightInd w:val="0"/>
        <w:spacing w:line="276" w:lineRule="auto"/>
        <w:jc w:val="both"/>
        <w:rPr>
          <w:rFonts w:ascii="Arial Narrow" w:hAnsi="Arial Narrow"/>
          <w:sz w:val="20"/>
        </w:rPr>
      </w:pPr>
      <w:r>
        <w:rPr>
          <w:rFonts w:ascii="Arial Narrow" w:hAnsi="Arial Narrow"/>
          <w:sz w:val="20"/>
        </w:rPr>
        <w:t xml:space="preserve">En el RHD del SIELSE se debe de cerrar todas las denuncias reportadas, de acuerdo a la atención de las mismas, considerando las horas inicio y fin, </w:t>
      </w:r>
      <w:r w:rsidRPr="005173CE">
        <w:rPr>
          <w:rFonts w:ascii="Arial Narrow" w:hAnsi="Arial Narrow"/>
          <w:sz w:val="20"/>
        </w:rPr>
        <w:t xml:space="preserve">atendidos </w:t>
      </w:r>
      <w:r>
        <w:rPr>
          <w:rFonts w:ascii="Arial Narrow" w:hAnsi="Arial Narrow"/>
          <w:sz w:val="20"/>
        </w:rPr>
        <w:t>durante el día anterior y el horario nocturno</w:t>
      </w:r>
      <w:r w:rsidRPr="005173CE">
        <w:rPr>
          <w:rFonts w:ascii="Arial Narrow" w:hAnsi="Arial Narrow"/>
          <w:sz w:val="20"/>
        </w:rPr>
        <w:t>.</w:t>
      </w:r>
    </w:p>
    <w:p w14:paraId="3E84E874" w14:textId="77777777" w:rsidR="00081515" w:rsidRDefault="00081515" w:rsidP="00081515">
      <w:pPr>
        <w:numPr>
          <w:ilvl w:val="0"/>
          <w:numId w:val="52"/>
        </w:numPr>
        <w:autoSpaceDE w:val="0"/>
        <w:autoSpaceDN w:val="0"/>
        <w:adjustRightInd w:val="0"/>
        <w:spacing w:line="276" w:lineRule="auto"/>
        <w:jc w:val="both"/>
        <w:rPr>
          <w:rFonts w:ascii="Arial Narrow" w:hAnsi="Arial Narrow"/>
          <w:sz w:val="20"/>
        </w:rPr>
      </w:pPr>
      <w:r>
        <w:rPr>
          <w:rFonts w:ascii="Arial Narrow" w:hAnsi="Arial Narrow"/>
          <w:sz w:val="20"/>
        </w:rPr>
        <w:t>La atención de emergencias suscitadas en el día anterior y el horario de noche.</w:t>
      </w:r>
    </w:p>
    <w:p w14:paraId="0BD6742C" w14:textId="77777777" w:rsidR="00081515" w:rsidRPr="005173CE" w:rsidRDefault="00081515" w:rsidP="00081515">
      <w:pPr>
        <w:numPr>
          <w:ilvl w:val="0"/>
          <w:numId w:val="52"/>
        </w:numPr>
        <w:autoSpaceDE w:val="0"/>
        <w:autoSpaceDN w:val="0"/>
        <w:adjustRightInd w:val="0"/>
        <w:spacing w:line="276" w:lineRule="auto"/>
        <w:jc w:val="both"/>
        <w:rPr>
          <w:rFonts w:ascii="Arial Narrow" w:hAnsi="Arial Narrow"/>
          <w:sz w:val="20"/>
        </w:rPr>
      </w:pPr>
      <w:proofErr w:type="gramStart"/>
      <w:r>
        <w:rPr>
          <w:rFonts w:ascii="Arial Narrow" w:hAnsi="Arial Narrow"/>
          <w:sz w:val="20"/>
        </w:rPr>
        <w:t>El</w:t>
      </w:r>
      <w:r w:rsidRPr="005173CE">
        <w:rPr>
          <w:rFonts w:ascii="Arial Narrow" w:hAnsi="Arial Narrow"/>
          <w:sz w:val="20"/>
        </w:rPr>
        <w:t xml:space="preserve"> informes</w:t>
      </w:r>
      <w:proofErr w:type="gramEnd"/>
      <w:r w:rsidRPr="005173CE">
        <w:rPr>
          <w:rFonts w:ascii="Arial Narrow" w:hAnsi="Arial Narrow"/>
          <w:sz w:val="20"/>
        </w:rPr>
        <w:t xml:space="preserve"> </w:t>
      </w:r>
      <w:r>
        <w:rPr>
          <w:rFonts w:ascii="Arial Narrow" w:hAnsi="Arial Narrow"/>
          <w:sz w:val="20"/>
        </w:rPr>
        <w:t xml:space="preserve">de las órdenes ejecutadas, emitidas por el Supervisor de Contrato </w:t>
      </w:r>
      <w:r w:rsidRPr="005173CE">
        <w:rPr>
          <w:rFonts w:ascii="Arial Narrow" w:hAnsi="Arial Narrow"/>
          <w:sz w:val="20"/>
        </w:rPr>
        <w:t>referidos a la prestación del servicio.</w:t>
      </w:r>
    </w:p>
    <w:p w14:paraId="3D338125" w14:textId="77777777" w:rsidR="00081515" w:rsidRDefault="00081515" w:rsidP="00081515">
      <w:pPr>
        <w:ind w:firstLine="426"/>
        <w:rPr>
          <w:rFonts w:ascii="Arial Narrow" w:hAnsi="Arial Narrow"/>
          <w:b/>
          <w:sz w:val="20"/>
        </w:rPr>
      </w:pPr>
    </w:p>
    <w:p w14:paraId="7BEE3504"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 xml:space="preserve">Informe </w:t>
      </w:r>
      <w:r>
        <w:rPr>
          <w:rFonts w:ascii="Arial Narrow" w:hAnsi="Arial Narrow"/>
          <w:b/>
          <w:sz w:val="20"/>
        </w:rPr>
        <w:t>semanal</w:t>
      </w:r>
      <w:r w:rsidRPr="005173CE">
        <w:rPr>
          <w:rFonts w:ascii="Arial Narrow" w:hAnsi="Arial Narrow"/>
          <w:b/>
          <w:sz w:val="20"/>
        </w:rPr>
        <w:t>:</w:t>
      </w:r>
    </w:p>
    <w:p w14:paraId="7C74CCB7" w14:textId="77777777" w:rsidR="00081515" w:rsidRPr="00F4638B" w:rsidRDefault="00081515" w:rsidP="00081515">
      <w:pPr>
        <w:ind w:left="2124" w:firstLine="708"/>
        <w:rPr>
          <w:rFonts w:ascii="Arial Narrow" w:hAnsi="Arial Narrow"/>
          <w:sz w:val="14"/>
        </w:rPr>
      </w:pPr>
    </w:p>
    <w:p w14:paraId="27DE88D6" w14:textId="77777777" w:rsidR="00081515" w:rsidRPr="005173CE" w:rsidRDefault="00081515" w:rsidP="00081515">
      <w:pPr>
        <w:autoSpaceDE w:val="0"/>
        <w:autoSpaceDN w:val="0"/>
        <w:adjustRightInd w:val="0"/>
        <w:ind w:left="426"/>
        <w:jc w:val="both"/>
        <w:rPr>
          <w:rFonts w:ascii="Arial Narrow" w:hAnsi="Arial Narrow"/>
          <w:sz w:val="20"/>
        </w:rPr>
      </w:pPr>
      <w:r w:rsidRPr="005173CE">
        <w:rPr>
          <w:rFonts w:ascii="Arial Narrow" w:hAnsi="Arial Narrow"/>
          <w:sz w:val="20"/>
        </w:rPr>
        <w:t xml:space="preserve">En forma </w:t>
      </w:r>
      <w:r>
        <w:rPr>
          <w:rFonts w:ascii="Arial Narrow" w:hAnsi="Arial Narrow"/>
          <w:sz w:val="20"/>
        </w:rPr>
        <w:t xml:space="preserve">semanal El CONTRATISTA presentará </w:t>
      </w:r>
      <w:r w:rsidRPr="005173CE">
        <w:rPr>
          <w:rFonts w:ascii="Arial Narrow" w:hAnsi="Arial Narrow"/>
          <w:sz w:val="20"/>
        </w:rPr>
        <w:t xml:space="preserve">a Electro Puno S.A.A., un informe </w:t>
      </w:r>
      <w:r>
        <w:rPr>
          <w:rFonts w:ascii="Arial Narrow" w:hAnsi="Arial Narrow"/>
          <w:sz w:val="20"/>
        </w:rPr>
        <w:t>impreso, donde incluirá la</w:t>
      </w:r>
      <w:r w:rsidRPr="005173CE">
        <w:rPr>
          <w:rFonts w:ascii="Arial Narrow" w:hAnsi="Arial Narrow"/>
          <w:sz w:val="20"/>
        </w:rPr>
        <w:t xml:space="preserve"> siguiente información: </w:t>
      </w:r>
    </w:p>
    <w:p w14:paraId="1F343311" w14:textId="77777777" w:rsidR="00081515" w:rsidRPr="00F4638B" w:rsidRDefault="00081515" w:rsidP="00081515">
      <w:pPr>
        <w:autoSpaceDE w:val="0"/>
        <w:autoSpaceDN w:val="0"/>
        <w:adjustRightInd w:val="0"/>
        <w:jc w:val="both"/>
        <w:rPr>
          <w:rFonts w:ascii="Arial Narrow" w:hAnsi="Arial Narrow"/>
          <w:sz w:val="14"/>
        </w:rPr>
      </w:pPr>
    </w:p>
    <w:p w14:paraId="3097C4EE" w14:textId="77777777" w:rsidR="00081515" w:rsidRPr="005173CE" w:rsidRDefault="00081515" w:rsidP="00081515">
      <w:pPr>
        <w:numPr>
          <w:ilvl w:val="0"/>
          <w:numId w:val="52"/>
        </w:numPr>
        <w:autoSpaceDE w:val="0"/>
        <w:autoSpaceDN w:val="0"/>
        <w:adjustRightInd w:val="0"/>
        <w:spacing w:line="276" w:lineRule="auto"/>
        <w:jc w:val="both"/>
        <w:rPr>
          <w:rFonts w:ascii="Arial Narrow" w:hAnsi="Arial Narrow"/>
          <w:sz w:val="20"/>
        </w:rPr>
      </w:pPr>
      <w:r>
        <w:rPr>
          <w:rFonts w:ascii="Arial Narrow" w:hAnsi="Arial Narrow"/>
          <w:sz w:val="20"/>
        </w:rPr>
        <w:t>Las</w:t>
      </w:r>
      <w:r w:rsidRPr="005173CE">
        <w:rPr>
          <w:rFonts w:ascii="Arial Narrow" w:hAnsi="Arial Narrow"/>
          <w:sz w:val="20"/>
        </w:rPr>
        <w:t xml:space="preserve"> denuncias y reclamos atendidos </w:t>
      </w:r>
      <w:r>
        <w:rPr>
          <w:rFonts w:ascii="Arial Narrow" w:hAnsi="Arial Narrow"/>
          <w:sz w:val="20"/>
        </w:rPr>
        <w:t>durante la semana de acuerdo al reporte del RHD del SIELSE</w:t>
      </w:r>
      <w:r w:rsidRPr="005173CE">
        <w:rPr>
          <w:rFonts w:ascii="Arial Narrow" w:hAnsi="Arial Narrow"/>
          <w:sz w:val="20"/>
        </w:rPr>
        <w:t>.</w:t>
      </w:r>
    </w:p>
    <w:p w14:paraId="496AA950" w14:textId="77777777" w:rsidR="00081515" w:rsidRDefault="00081515" w:rsidP="00081515">
      <w:pPr>
        <w:numPr>
          <w:ilvl w:val="0"/>
          <w:numId w:val="52"/>
        </w:numPr>
        <w:autoSpaceDE w:val="0"/>
        <w:autoSpaceDN w:val="0"/>
        <w:adjustRightInd w:val="0"/>
        <w:spacing w:line="276" w:lineRule="auto"/>
        <w:jc w:val="both"/>
        <w:rPr>
          <w:rFonts w:ascii="Arial Narrow" w:hAnsi="Arial Narrow"/>
          <w:sz w:val="20"/>
        </w:rPr>
      </w:pPr>
      <w:r>
        <w:rPr>
          <w:rFonts w:ascii="Arial Narrow" w:hAnsi="Arial Narrow"/>
          <w:sz w:val="20"/>
        </w:rPr>
        <w:t>Las emergencias atendidas en toda la semana.</w:t>
      </w:r>
    </w:p>
    <w:p w14:paraId="1BEE4D83" w14:textId="77777777" w:rsidR="00081515" w:rsidRDefault="00081515" w:rsidP="00081515">
      <w:pPr>
        <w:numPr>
          <w:ilvl w:val="0"/>
          <w:numId w:val="52"/>
        </w:numPr>
        <w:autoSpaceDE w:val="0"/>
        <w:autoSpaceDN w:val="0"/>
        <w:adjustRightInd w:val="0"/>
        <w:spacing w:line="276" w:lineRule="auto"/>
        <w:jc w:val="both"/>
        <w:rPr>
          <w:rFonts w:ascii="Arial Narrow" w:hAnsi="Arial Narrow"/>
          <w:sz w:val="20"/>
        </w:rPr>
      </w:pPr>
      <w:r>
        <w:rPr>
          <w:rFonts w:ascii="Arial Narrow" w:hAnsi="Arial Narrow"/>
          <w:sz w:val="20"/>
        </w:rPr>
        <w:t>Las ordenes de trabajos ejecutados en toda la semana</w:t>
      </w:r>
      <w:r w:rsidRPr="005173CE">
        <w:rPr>
          <w:rFonts w:ascii="Arial Narrow" w:hAnsi="Arial Narrow"/>
          <w:sz w:val="20"/>
        </w:rPr>
        <w:t>.</w:t>
      </w:r>
    </w:p>
    <w:p w14:paraId="1517548E" w14:textId="77777777" w:rsidR="00081515" w:rsidRDefault="00081515" w:rsidP="00081515">
      <w:pPr>
        <w:autoSpaceDE w:val="0"/>
        <w:autoSpaceDN w:val="0"/>
        <w:adjustRightInd w:val="0"/>
        <w:spacing w:line="276" w:lineRule="auto"/>
        <w:ind w:left="900"/>
        <w:jc w:val="both"/>
        <w:rPr>
          <w:rFonts w:ascii="Arial Narrow" w:hAnsi="Arial Narrow"/>
          <w:sz w:val="20"/>
        </w:rPr>
      </w:pPr>
    </w:p>
    <w:p w14:paraId="3B137EC3"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 xml:space="preserve">Informe </w:t>
      </w:r>
      <w:r>
        <w:rPr>
          <w:rFonts w:ascii="Arial Narrow" w:hAnsi="Arial Narrow"/>
          <w:b/>
          <w:sz w:val="20"/>
        </w:rPr>
        <w:t>mensual</w:t>
      </w:r>
      <w:r w:rsidRPr="005173CE">
        <w:rPr>
          <w:rFonts w:ascii="Arial Narrow" w:hAnsi="Arial Narrow"/>
          <w:b/>
          <w:sz w:val="20"/>
        </w:rPr>
        <w:t>:</w:t>
      </w:r>
    </w:p>
    <w:p w14:paraId="75F2DB00" w14:textId="77777777" w:rsidR="00081515" w:rsidRDefault="00081515" w:rsidP="00081515">
      <w:pPr>
        <w:pStyle w:val="Prrafodelista"/>
        <w:autoSpaceDE w:val="0"/>
        <w:autoSpaceDN w:val="0"/>
        <w:adjustRightInd w:val="0"/>
        <w:ind w:left="502"/>
        <w:jc w:val="both"/>
        <w:rPr>
          <w:rFonts w:ascii="Arial Narrow" w:hAnsi="Arial Narrow"/>
          <w:sz w:val="20"/>
        </w:rPr>
      </w:pPr>
      <w:r w:rsidRPr="00AD6108">
        <w:rPr>
          <w:rFonts w:ascii="Arial Narrow" w:hAnsi="Arial Narrow"/>
          <w:sz w:val="20"/>
        </w:rPr>
        <w:lastRenderedPageBreak/>
        <w:t xml:space="preserve">En forma </w:t>
      </w:r>
      <w:r>
        <w:rPr>
          <w:rFonts w:ascii="Arial Narrow" w:hAnsi="Arial Narrow"/>
          <w:sz w:val="20"/>
        </w:rPr>
        <w:t xml:space="preserve">mensual </w:t>
      </w:r>
      <w:r w:rsidRPr="00AD6108">
        <w:rPr>
          <w:rFonts w:ascii="Arial Narrow" w:hAnsi="Arial Narrow"/>
          <w:sz w:val="20"/>
        </w:rPr>
        <w:t>El CONTRATISTA presentará a Electro Puno S.A.A.,</w:t>
      </w:r>
      <w:r>
        <w:rPr>
          <w:rFonts w:ascii="Arial Narrow" w:hAnsi="Arial Narrow"/>
          <w:sz w:val="20"/>
        </w:rPr>
        <w:t xml:space="preserve"> la valorización </w:t>
      </w:r>
      <w:r w:rsidRPr="00AD6108">
        <w:rPr>
          <w:rFonts w:ascii="Arial Narrow" w:hAnsi="Arial Narrow"/>
          <w:sz w:val="20"/>
        </w:rPr>
        <w:t>impres</w:t>
      </w:r>
      <w:r>
        <w:rPr>
          <w:rFonts w:ascii="Arial Narrow" w:hAnsi="Arial Narrow"/>
          <w:sz w:val="20"/>
        </w:rPr>
        <w:t>a</w:t>
      </w:r>
      <w:r w:rsidRPr="00AD6108">
        <w:rPr>
          <w:rFonts w:ascii="Arial Narrow" w:hAnsi="Arial Narrow"/>
          <w:sz w:val="20"/>
        </w:rPr>
        <w:t>,</w:t>
      </w:r>
      <w:r>
        <w:rPr>
          <w:rFonts w:ascii="Arial Narrow" w:hAnsi="Arial Narrow"/>
          <w:sz w:val="20"/>
        </w:rPr>
        <w:t xml:space="preserve"> de las actividades ejecutadas del día 01 al día 30 del mes en curso, cumpliendo el siguiente proceso:</w:t>
      </w:r>
    </w:p>
    <w:p w14:paraId="00C878E1" w14:textId="77777777" w:rsidR="00081515" w:rsidRDefault="00081515" w:rsidP="00081515">
      <w:pPr>
        <w:pStyle w:val="Prrafodelista"/>
        <w:autoSpaceDE w:val="0"/>
        <w:autoSpaceDN w:val="0"/>
        <w:adjustRightInd w:val="0"/>
        <w:ind w:left="502"/>
        <w:jc w:val="both"/>
        <w:rPr>
          <w:rFonts w:ascii="Arial Narrow" w:hAnsi="Arial Narrow"/>
          <w:sz w:val="20"/>
        </w:rPr>
      </w:pPr>
    </w:p>
    <w:p w14:paraId="25D1F62E" w14:textId="77777777" w:rsidR="00081515" w:rsidRDefault="00081515" w:rsidP="00081515">
      <w:pPr>
        <w:pStyle w:val="Prrafodelista"/>
        <w:numPr>
          <w:ilvl w:val="3"/>
          <w:numId w:val="52"/>
        </w:numPr>
        <w:tabs>
          <w:tab w:val="clear" w:pos="3060"/>
        </w:tabs>
        <w:autoSpaceDE w:val="0"/>
        <w:autoSpaceDN w:val="0"/>
        <w:adjustRightInd w:val="0"/>
        <w:ind w:left="1276"/>
        <w:jc w:val="both"/>
        <w:rPr>
          <w:rFonts w:ascii="Arial Narrow" w:hAnsi="Arial Narrow"/>
          <w:sz w:val="20"/>
        </w:rPr>
      </w:pPr>
      <w:r>
        <w:rPr>
          <w:rFonts w:ascii="Arial Narrow" w:hAnsi="Arial Narrow"/>
          <w:sz w:val="20"/>
        </w:rPr>
        <w:t>El 30 de cada mes deberá de entregar al Supervisor de Contrato el Monto de la valorización del mes en curso (no se requiere de factura para la entrega del monto), de las actividades ejecutadas hasta el 30 de ese mes en curso para su aprovisionamiento.</w:t>
      </w:r>
    </w:p>
    <w:p w14:paraId="02DDFD29" w14:textId="77777777" w:rsidR="00081515" w:rsidRDefault="00081515" w:rsidP="00081515">
      <w:pPr>
        <w:pStyle w:val="Prrafodelista"/>
        <w:numPr>
          <w:ilvl w:val="3"/>
          <w:numId w:val="52"/>
        </w:numPr>
        <w:tabs>
          <w:tab w:val="clear" w:pos="3060"/>
        </w:tabs>
        <w:autoSpaceDE w:val="0"/>
        <w:autoSpaceDN w:val="0"/>
        <w:adjustRightInd w:val="0"/>
        <w:ind w:left="1276"/>
        <w:jc w:val="both"/>
        <w:rPr>
          <w:rFonts w:ascii="Arial Narrow" w:hAnsi="Arial Narrow"/>
          <w:sz w:val="20"/>
        </w:rPr>
      </w:pPr>
      <w:r>
        <w:rPr>
          <w:rFonts w:ascii="Arial Narrow" w:hAnsi="Arial Narrow"/>
          <w:sz w:val="20"/>
        </w:rPr>
        <w:t>La contratista deberá de entregar su valorización para su proceso de cancelación hasta el 20 del mes siguiente al mes en curso.</w:t>
      </w:r>
    </w:p>
    <w:p w14:paraId="1945C096" w14:textId="77777777" w:rsidR="00081515" w:rsidRPr="00F4638B" w:rsidRDefault="00081515" w:rsidP="00081515">
      <w:pPr>
        <w:autoSpaceDE w:val="0"/>
        <w:autoSpaceDN w:val="0"/>
        <w:adjustRightInd w:val="0"/>
        <w:spacing w:line="276" w:lineRule="auto"/>
        <w:ind w:left="900"/>
        <w:jc w:val="both"/>
        <w:rPr>
          <w:rFonts w:ascii="Arial Narrow" w:hAnsi="Arial Narrow"/>
          <w:sz w:val="12"/>
        </w:rPr>
      </w:pPr>
    </w:p>
    <w:p w14:paraId="23F9FC8C" w14:textId="77777777" w:rsidR="00081515" w:rsidRPr="005173CE" w:rsidRDefault="00081515" w:rsidP="00081515">
      <w:pPr>
        <w:ind w:left="426"/>
        <w:rPr>
          <w:rFonts w:ascii="Arial Narrow" w:hAnsi="Arial Narrow"/>
          <w:b/>
          <w:sz w:val="20"/>
        </w:rPr>
      </w:pPr>
      <w:r w:rsidRPr="005173CE">
        <w:rPr>
          <w:rFonts w:ascii="Arial Narrow" w:hAnsi="Arial Narrow"/>
          <w:b/>
          <w:sz w:val="20"/>
        </w:rPr>
        <w:t>Informe Situacional en caso de emergencia fuera de su ámbito de su servicio eléctrico:</w:t>
      </w:r>
    </w:p>
    <w:p w14:paraId="485A429D" w14:textId="77777777" w:rsidR="00081515" w:rsidRPr="00F4638B" w:rsidRDefault="00081515" w:rsidP="00081515">
      <w:pPr>
        <w:ind w:left="540"/>
        <w:rPr>
          <w:rFonts w:ascii="Arial Narrow" w:hAnsi="Arial Narrow"/>
          <w:sz w:val="14"/>
        </w:rPr>
      </w:pPr>
    </w:p>
    <w:p w14:paraId="49BA68A0" w14:textId="77777777" w:rsidR="00081515" w:rsidRDefault="00081515" w:rsidP="00081515">
      <w:pPr>
        <w:ind w:left="426"/>
        <w:jc w:val="both"/>
        <w:rPr>
          <w:rFonts w:ascii="Arial Narrow" w:hAnsi="Arial Narrow"/>
          <w:sz w:val="20"/>
        </w:rPr>
      </w:pPr>
      <w:r w:rsidRPr="005173CE">
        <w:rPr>
          <w:rFonts w:ascii="Arial Narrow" w:hAnsi="Arial Narrow"/>
          <w:sz w:val="20"/>
        </w:rPr>
        <w:t>Electro Puno S.A.A solicitará en cualquier etapa de la vigencia del contrato, la emisión de informes situacionales o reportes específicos relacionados con la gestión encomendada, así como las estadísticas cuyo detalle le sean necesarias contar; debiendo EL CONTRATISTA, sujetarse a los plazos señalados en el requerimiento de Electro Puno S.A.A.</w:t>
      </w:r>
    </w:p>
    <w:p w14:paraId="0F4C8D5B" w14:textId="77777777" w:rsidR="00081515" w:rsidRPr="00F4638B" w:rsidRDefault="00081515" w:rsidP="00081515">
      <w:pPr>
        <w:spacing w:line="276" w:lineRule="auto"/>
        <w:jc w:val="both"/>
        <w:rPr>
          <w:rFonts w:ascii="Arial Narrow" w:hAnsi="Arial Narrow" w:cs="Tahoma"/>
          <w:b/>
          <w:bCs/>
          <w:iCs/>
          <w:sz w:val="14"/>
        </w:rPr>
      </w:pPr>
    </w:p>
    <w:p w14:paraId="06D79DA0" w14:textId="77777777" w:rsidR="00081515" w:rsidRPr="005173CE" w:rsidRDefault="00081515" w:rsidP="00081515">
      <w:pPr>
        <w:numPr>
          <w:ilvl w:val="0"/>
          <w:numId w:val="43"/>
        </w:numPr>
        <w:spacing w:after="160" w:line="276" w:lineRule="auto"/>
        <w:ind w:left="426" w:hanging="284"/>
        <w:contextualSpacing/>
        <w:jc w:val="both"/>
        <w:rPr>
          <w:rFonts w:ascii="Arial Narrow" w:hAnsi="Arial Narrow"/>
          <w:b/>
          <w:sz w:val="20"/>
        </w:rPr>
      </w:pPr>
      <w:r w:rsidRPr="005173CE">
        <w:rPr>
          <w:rFonts w:ascii="Arial Narrow" w:hAnsi="Arial Narrow"/>
          <w:b/>
          <w:sz w:val="20"/>
        </w:rPr>
        <w:t>REQUISITOS Y RECURSOS DE</w:t>
      </w:r>
      <w:r>
        <w:rPr>
          <w:rFonts w:ascii="Arial Narrow" w:hAnsi="Arial Narrow"/>
          <w:b/>
          <w:sz w:val="20"/>
        </w:rPr>
        <w:t xml:space="preserve"> </w:t>
      </w:r>
      <w:r w:rsidRPr="005173CE">
        <w:rPr>
          <w:rFonts w:ascii="Arial Narrow" w:hAnsi="Arial Narrow"/>
          <w:b/>
          <w:sz w:val="20"/>
        </w:rPr>
        <w:t>L</w:t>
      </w:r>
      <w:r>
        <w:rPr>
          <w:rFonts w:ascii="Arial Narrow" w:hAnsi="Arial Narrow"/>
          <w:b/>
          <w:sz w:val="20"/>
        </w:rPr>
        <w:t>A CONTRATISTA</w:t>
      </w:r>
      <w:r w:rsidRPr="005173CE">
        <w:rPr>
          <w:rFonts w:ascii="Arial Narrow" w:hAnsi="Arial Narrow"/>
          <w:b/>
          <w:sz w:val="20"/>
        </w:rPr>
        <w:t>:</w:t>
      </w:r>
    </w:p>
    <w:p w14:paraId="18C6B421" w14:textId="77777777" w:rsidR="00081515" w:rsidRPr="00F4638B" w:rsidRDefault="00081515" w:rsidP="00081515">
      <w:pPr>
        <w:spacing w:line="276" w:lineRule="auto"/>
        <w:ind w:left="426"/>
        <w:contextualSpacing/>
        <w:jc w:val="both"/>
        <w:rPr>
          <w:rFonts w:ascii="Arial Narrow" w:hAnsi="Arial Narrow" w:cs="Tahoma"/>
          <w:bCs/>
          <w:iCs/>
          <w:sz w:val="14"/>
        </w:rPr>
      </w:pPr>
    </w:p>
    <w:p w14:paraId="19F927E3" w14:textId="77777777" w:rsidR="00081515" w:rsidRPr="00A207C1" w:rsidRDefault="00081515" w:rsidP="00081515">
      <w:pPr>
        <w:numPr>
          <w:ilvl w:val="1"/>
          <w:numId w:val="43"/>
        </w:numPr>
        <w:spacing w:after="160" w:line="276" w:lineRule="auto"/>
        <w:contextualSpacing/>
        <w:jc w:val="both"/>
        <w:rPr>
          <w:rFonts w:ascii="Arial Narrow" w:hAnsi="Arial Narrow"/>
          <w:b/>
          <w:sz w:val="20"/>
        </w:rPr>
      </w:pPr>
      <w:r w:rsidRPr="00A207C1">
        <w:rPr>
          <w:rFonts w:ascii="Arial Narrow" w:hAnsi="Arial Narrow"/>
          <w:b/>
          <w:sz w:val="20"/>
        </w:rPr>
        <w:t>Requisitos de la CONTRATISTA.</w:t>
      </w:r>
    </w:p>
    <w:p w14:paraId="067BF766" w14:textId="77777777" w:rsidR="00081515" w:rsidRPr="00F4638B" w:rsidRDefault="00081515" w:rsidP="00081515">
      <w:pPr>
        <w:spacing w:line="276" w:lineRule="auto"/>
        <w:ind w:left="567"/>
        <w:contextualSpacing/>
        <w:jc w:val="both"/>
        <w:rPr>
          <w:rFonts w:ascii="Arial Narrow" w:hAnsi="Arial Narrow" w:cs="Tahoma"/>
          <w:b/>
          <w:bCs/>
          <w:iCs/>
          <w:sz w:val="10"/>
        </w:rPr>
      </w:pPr>
    </w:p>
    <w:p w14:paraId="5CCEC5EA" w14:textId="77777777" w:rsidR="00081515" w:rsidRPr="00A207C1" w:rsidRDefault="00081515" w:rsidP="00081515">
      <w:pPr>
        <w:numPr>
          <w:ilvl w:val="2"/>
          <w:numId w:val="43"/>
        </w:numPr>
        <w:spacing w:after="160" w:line="276" w:lineRule="auto"/>
        <w:ind w:hanging="371"/>
        <w:contextualSpacing/>
        <w:jc w:val="both"/>
        <w:rPr>
          <w:rFonts w:ascii="Arial Narrow" w:hAnsi="Arial Narrow"/>
          <w:b/>
          <w:sz w:val="20"/>
        </w:rPr>
      </w:pPr>
      <w:r w:rsidRPr="00A207C1">
        <w:rPr>
          <w:rFonts w:ascii="Arial Narrow" w:hAnsi="Arial Narrow"/>
          <w:b/>
          <w:sz w:val="20"/>
        </w:rPr>
        <w:t>Equipamiento</w:t>
      </w:r>
    </w:p>
    <w:p w14:paraId="038B9540" w14:textId="77777777" w:rsidR="00081515" w:rsidRPr="00F4638B" w:rsidRDefault="00081515" w:rsidP="00081515">
      <w:pPr>
        <w:spacing w:after="160" w:line="276" w:lineRule="auto"/>
        <w:ind w:left="851"/>
        <w:contextualSpacing/>
        <w:jc w:val="both"/>
        <w:rPr>
          <w:rFonts w:ascii="Arial Narrow" w:hAnsi="Arial Narrow" w:cs="Tahoma"/>
          <w:b/>
          <w:bCs/>
          <w:iCs/>
          <w:sz w:val="12"/>
        </w:rPr>
      </w:pPr>
    </w:p>
    <w:p w14:paraId="1CE979AA" w14:textId="77777777" w:rsidR="00081515" w:rsidRPr="005173CE" w:rsidRDefault="00081515" w:rsidP="00081515">
      <w:pPr>
        <w:numPr>
          <w:ilvl w:val="0"/>
          <w:numId w:val="48"/>
        </w:numPr>
        <w:spacing w:after="160" w:line="276" w:lineRule="auto"/>
        <w:ind w:left="1276" w:hanging="284"/>
        <w:contextualSpacing/>
        <w:jc w:val="both"/>
        <w:rPr>
          <w:rFonts w:ascii="Arial Narrow" w:hAnsi="Arial Narrow" w:cs="Tahoma"/>
          <w:b/>
          <w:bCs/>
          <w:iCs/>
          <w:sz w:val="20"/>
        </w:rPr>
      </w:pPr>
      <w:r w:rsidRPr="005173CE">
        <w:rPr>
          <w:rFonts w:ascii="Arial Narrow" w:hAnsi="Arial Narrow" w:cs="Tahoma"/>
          <w:b/>
          <w:bCs/>
          <w:iCs/>
          <w:sz w:val="20"/>
        </w:rPr>
        <w:t>Equipamiento Estratégico</w:t>
      </w:r>
    </w:p>
    <w:p w14:paraId="43ED3830" w14:textId="77777777" w:rsidR="00081515" w:rsidRPr="00F4638B" w:rsidRDefault="00081515" w:rsidP="00081515">
      <w:pPr>
        <w:spacing w:line="276" w:lineRule="auto"/>
        <w:ind w:left="1560" w:hanging="851"/>
        <w:jc w:val="both"/>
        <w:rPr>
          <w:rFonts w:ascii="Arial Narrow" w:hAnsi="Arial Narrow" w:cs="Tahoma"/>
          <w:b/>
          <w:bCs/>
          <w:iCs/>
          <w:sz w:val="12"/>
        </w:rPr>
      </w:pPr>
    </w:p>
    <w:p w14:paraId="7E916393" w14:textId="77777777" w:rsidR="00081515" w:rsidRPr="006A0B5C" w:rsidRDefault="00081515" w:rsidP="00081515">
      <w:pPr>
        <w:spacing w:line="276" w:lineRule="auto"/>
        <w:ind w:left="1560" w:hanging="284"/>
        <w:jc w:val="both"/>
        <w:rPr>
          <w:rFonts w:ascii="Arial Narrow" w:hAnsi="Arial Narrow" w:cs="Tahoma"/>
          <w:b/>
          <w:bCs/>
          <w:iCs/>
          <w:sz w:val="20"/>
        </w:rPr>
      </w:pPr>
      <w:r w:rsidRPr="006A0B5C">
        <w:rPr>
          <w:rFonts w:ascii="Arial Narrow" w:hAnsi="Arial Narrow" w:cs="Tahoma"/>
          <w:b/>
          <w:bCs/>
          <w:iCs/>
          <w:sz w:val="20"/>
        </w:rPr>
        <w:t>EQUIPAMIENTO ESTRATEGICO</w:t>
      </w:r>
    </w:p>
    <w:p w14:paraId="2AA5EBF3" w14:textId="77777777" w:rsidR="00081515" w:rsidRPr="006A0B5C" w:rsidRDefault="00081515" w:rsidP="00081515">
      <w:pPr>
        <w:spacing w:line="276" w:lineRule="auto"/>
        <w:ind w:left="1560" w:firstLine="708"/>
        <w:jc w:val="both"/>
        <w:rPr>
          <w:rFonts w:ascii="Arial Narrow" w:hAnsi="Arial Narrow"/>
          <w:sz w:val="12"/>
        </w:rPr>
      </w:pPr>
    </w:p>
    <w:p w14:paraId="3A599255" w14:textId="77777777" w:rsidR="00081515" w:rsidRPr="006A0B5C" w:rsidRDefault="00081515" w:rsidP="00081515">
      <w:pPr>
        <w:spacing w:line="276" w:lineRule="auto"/>
        <w:ind w:left="1276"/>
        <w:jc w:val="both"/>
        <w:rPr>
          <w:rFonts w:ascii="Arial Narrow" w:hAnsi="Arial Narrow"/>
          <w:sz w:val="20"/>
        </w:rPr>
      </w:pPr>
      <w:r w:rsidRPr="006A0B5C">
        <w:rPr>
          <w:rFonts w:ascii="Arial Narrow" w:hAnsi="Arial Narrow"/>
          <w:sz w:val="20"/>
        </w:rPr>
        <w:t>El equipamiento mínimo requerido, deberá mantenerse en perfecto estado de uso y poseer las características adecuadas para el trabajo a realizar, que será supervisado en forma periódica por la ENTIDAD.</w:t>
      </w:r>
    </w:p>
    <w:p w14:paraId="194FA48B" w14:textId="77777777" w:rsidR="00081515" w:rsidRPr="006A0B5C" w:rsidRDefault="00081515" w:rsidP="00081515">
      <w:pPr>
        <w:spacing w:line="276" w:lineRule="auto"/>
        <w:ind w:left="1560"/>
        <w:jc w:val="both"/>
        <w:rPr>
          <w:rFonts w:ascii="Arial Narrow" w:hAnsi="Arial Narrow"/>
          <w:sz w:val="14"/>
        </w:rPr>
      </w:pPr>
    </w:p>
    <w:p w14:paraId="1F681DEC" w14:textId="77777777" w:rsidR="00081515" w:rsidRDefault="00081515" w:rsidP="00081515">
      <w:pPr>
        <w:spacing w:line="276" w:lineRule="auto"/>
        <w:ind w:left="1276"/>
        <w:jc w:val="both"/>
        <w:rPr>
          <w:rFonts w:ascii="Arial Narrow" w:hAnsi="Arial Narrow"/>
          <w:sz w:val="20"/>
        </w:rPr>
      </w:pPr>
      <w:r w:rsidRPr="006A0B5C">
        <w:rPr>
          <w:rFonts w:ascii="Arial Narrow" w:hAnsi="Arial Narrow"/>
          <w:sz w:val="20"/>
        </w:rPr>
        <w:t>Antes del inicio de actividades el SUPERVISOR del servicio deberá emitir la conformidad escrita de cumplimiento del equipamiento mínimo de acuerdo con las siguientes especificaciones:</w:t>
      </w:r>
    </w:p>
    <w:tbl>
      <w:tblPr>
        <w:tblpPr w:leftFromText="141" w:rightFromText="141" w:vertAnchor="text" w:horzAnchor="margin" w:tblpXSpec="center" w:tblpY="176"/>
        <w:tblW w:w="6380" w:type="dxa"/>
        <w:tblCellMar>
          <w:left w:w="70" w:type="dxa"/>
          <w:right w:w="70" w:type="dxa"/>
        </w:tblCellMar>
        <w:tblLook w:val="04A0" w:firstRow="1" w:lastRow="0" w:firstColumn="1" w:lastColumn="0" w:noHBand="0" w:noVBand="1"/>
      </w:tblPr>
      <w:tblGrid>
        <w:gridCol w:w="1160"/>
        <w:gridCol w:w="3371"/>
        <w:gridCol w:w="669"/>
        <w:gridCol w:w="1180"/>
      </w:tblGrid>
      <w:tr w:rsidR="00081515" w:rsidRPr="00BF7D84" w14:paraId="6A2FEBFB" w14:textId="77777777" w:rsidTr="00081515">
        <w:trPr>
          <w:trHeight w:val="465"/>
        </w:trPr>
        <w:tc>
          <w:tcPr>
            <w:tcW w:w="116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7850ADC3" w14:textId="77777777" w:rsidR="00081515" w:rsidRPr="00BF7D84" w:rsidRDefault="00081515" w:rsidP="00081515">
            <w:pPr>
              <w:jc w:val="center"/>
              <w:rPr>
                <w:rFonts w:ascii="Arial Narrow" w:eastAsia="Times New Roman" w:hAnsi="Arial Narrow" w:cs="Calibri"/>
                <w:b/>
                <w:bCs/>
                <w:sz w:val="18"/>
                <w:szCs w:val="18"/>
              </w:rPr>
            </w:pPr>
            <w:r w:rsidRPr="00BF7D84">
              <w:rPr>
                <w:rFonts w:ascii="Arial Narrow" w:eastAsia="Times New Roman" w:hAnsi="Arial Narrow" w:cs="Calibri"/>
                <w:b/>
                <w:bCs/>
                <w:sz w:val="18"/>
                <w:szCs w:val="18"/>
              </w:rPr>
              <w:t>ITEM</w:t>
            </w:r>
          </w:p>
        </w:tc>
        <w:tc>
          <w:tcPr>
            <w:tcW w:w="3371" w:type="dxa"/>
            <w:tcBorders>
              <w:top w:val="single" w:sz="4" w:space="0" w:color="auto"/>
              <w:left w:val="nil"/>
              <w:bottom w:val="single" w:sz="4" w:space="0" w:color="auto"/>
              <w:right w:val="single" w:sz="4" w:space="0" w:color="auto"/>
            </w:tcBorders>
            <w:shd w:val="clear" w:color="000000" w:fill="D9E2F3"/>
            <w:vAlign w:val="center"/>
            <w:hideMark/>
          </w:tcPr>
          <w:p w14:paraId="4A271989" w14:textId="77777777" w:rsidR="00081515" w:rsidRPr="00BF7D84" w:rsidRDefault="00081515" w:rsidP="00081515">
            <w:pPr>
              <w:jc w:val="center"/>
              <w:rPr>
                <w:rFonts w:ascii="Arial Narrow" w:eastAsia="Times New Roman" w:hAnsi="Arial Narrow" w:cs="Calibri"/>
                <w:b/>
                <w:bCs/>
                <w:sz w:val="18"/>
                <w:szCs w:val="18"/>
              </w:rPr>
            </w:pPr>
            <w:r w:rsidRPr="00BF7D84">
              <w:rPr>
                <w:rFonts w:ascii="Arial Narrow" w:eastAsia="Times New Roman" w:hAnsi="Arial Narrow" w:cs="Calibri"/>
                <w:b/>
                <w:bCs/>
                <w:sz w:val="18"/>
                <w:szCs w:val="18"/>
              </w:rPr>
              <w:t>DESCRIPCIÓN</w:t>
            </w:r>
          </w:p>
        </w:tc>
        <w:tc>
          <w:tcPr>
            <w:tcW w:w="669" w:type="dxa"/>
            <w:tcBorders>
              <w:top w:val="single" w:sz="4" w:space="0" w:color="auto"/>
              <w:left w:val="nil"/>
              <w:bottom w:val="single" w:sz="4" w:space="0" w:color="auto"/>
              <w:right w:val="single" w:sz="4" w:space="0" w:color="auto"/>
            </w:tcBorders>
            <w:shd w:val="clear" w:color="000000" w:fill="D9E2F3"/>
            <w:vAlign w:val="center"/>
            <w:hideMark/>
          </w:tcPr>
          <w:p w14:paraId="590B74CF" w14:textId="77777777" w:rsidR="00081515" w:rsidRPr="00BF7D84" w:rsidRDefault="00081515" w:rsidP="00081515">
            <w:pPr>
              <w:jc w:val="center"/>
              <w:rPr>
                <w:rFonts w:ascii="Arial Narrow" w:eastAsia="Times New Roman" w:hAnsi="Arial Narrow" w:cs="Calibri"/>
                <w:b/>
                <w:bCs/>
                <w:sz w:val="18"/>
                <w:szCs w:val="18"/>
              </w:rPr>
            </w:pPr>
            <w:proofErr w:type="spellStart"/>
            <w:r w:rsidRPr="00BF7D84">
              <w:rPr>
                <w:rFonts w:ascii="Arial Narrow" w:eastAsia="Times New Roman" w:hAnsi="Arial Narrow" w:cs="Calibri"/>
                <w:b/>
                <w:bCs/>
                <w:sz w:val="18"/>
                <w:szCs w:val="18"/>
              </w:rPr>
              <w:t>Und</w:t>
            </w:r>
            <w:proofErr w:type="spellEnd"/>
          </w:p>
        </w:tc>
        <w:tc>
          <w:tcPr>
            <w:tcW w:w="1180" w:type="dxa"/>
            <w:tcBorders>
              <w:top w:val="single" w:sz="4" w:space="0" w:color="auto"/>
              <w:left w:val="nil"/>
              <w:bottom w:val="single" w:sz="4" w:space="0" w:color="auto"/>
              <w:right w:val="single" w:sz="4" w:space="0" w:color="auto"/>
            </w:tcBorders>
            <w:shd w:val="clear" w:color="000000" w:fill="D9E2F3"/>
            <w:vAlign w:val="center"/>
            <w:hideMark/>
          </w:tcPr>
          <w:p w14:paraId="278D1373" w14:textId="77777777" w:rsidR="00081515" w:rsidRPr="00BF7D84" w:rsidRDefault="00081515" w:rsidP="00081515">
            <w:pPr>
              <w:jc w:val="center"/>
              <w:rPr>
                <w:rFonts w:ascii="Arial Narrow" w:eastAsia="Times New Roman" w:hAnsi="Arial Narrow" w:cs="Calibri"/>
                <w:b/>
                <w:bCs/>
                <w:sz w:val="18"/>
                <w:szCs w:val="18"/>
              </w:rPr>
            </w:pPr>
            <w:proofErr w:type="spellStart"/>
            <w:r w:rsidRPr="00BF7D84">
              <w:rPr>
                <w:rFonts w:ascii="Arial Narrow" w:eastAsia="Times New Roman" w:hAnsi="Arial Narrow" w:cs="Calibri"/>
                <w:b/>
                <w:bCs/>
                <w:sz w:val="18"/>
                <w:szCs w:val="18"/>
              </w:rPr>
              <w:t>Cant</w:t>
            </w:r>
            <w:proofErr w:type="spellEnd"/>
            <w:r w:rsidRPr="00BF7D84">
              <w:rPr>
                <w:rFonts w:ascii="Arial Narrow" w:eastAsia="Times New Roman" w:hAnsi="Arial Narrow" w:cs="Calibri"/>
                <w:b/>
                <w:bCs/>
                <w:sz w:val="18"/>
                <w:szCs w:val="18"/>
              </w:rPr>
              <w:t>. Total por Ítem</w:t>
            </w:r>
          </w:p>
        </w:tc>
      </w:tr>
      <w:tr w:rsidR="00081515" w:rsidRPr="00BF7D84" w14:paraId="7202D60C" w14:textId="77777777" w:rsidTr="00081515">
        <w:trPr>
          <w:trHeight w:val="360"/>
        </w:trPr>
        <w:tc>
          <w:tcPr>
            <w:tcW w:w="1160" w:type="dxa"/>
            <w:tcBorders>
              <w:top w:val="nil"/>
              <w:left w:val="single" w:sz="4" w:space="0" w:color="auto"/>
              <w:bottom w:val="single" w:sz="4" w:space="0" w:color="auto"/>
              <w:right w:val="single" w:sz="4" w:space="0" w:color="auto"/>
            </w:tcBorders>
            <w:shd w:val="clear" w:color="000000" w:fill="FFFFFF"/>
            <w:vAlign w:val="center"/>
            <w:hideMark/>
          </w:tcPr>
          <w:p w14:paraId="4B7CE7C8"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01</w:t>
            </w:r>
          </w:p>
        </w:tc>
        <w:tc>
          <w:tcPr>
            <w:tcW w:w="3371" w:type="dxa"/>
            <w:tcBorders>
              <w:top w:val="nil"/>
              <w:left w:val="nil"/>
              <w:bottom w:val="single" w:sz="4" w:space="0" w:color="auto"/>
              <w:right w:val="single" w:sz="4" w:space="0" w:color="auto"/>
            </w:tcBorders>
            <w:shd w:val="clear" w:color="000000" w:fill="FFFFFF"/>
            <w:vAlign w:val="center"/>
            <w:hideMark/>
          </w:tcPr>
          <w:p w14:paraId="11D4B734" w14:textId="77777777" w:rsidR="00081515" w:rsidRPr="00BF7D84" w:rsidRDefault="00081515" w:rsidP="00081515">
            <w:pPr>
              <w:jc w:val="both"/>
              <w:rPr>
                <w:rFonts w:ascii="Arial Narrow" w:eastAsia="Times New Roman" w:hAnsi="Arial Narrow" w:cs="Calibri"/>
                <w:sz w:val="18"/>
                <w:szCs w:val="18"/>
              </w:rPr>
            </w:pPr>
            <w:r w:rsidRPr="00BF7D84">
              <w:rPr>
                <w:rFonts w:ascii="Arial Narrow" w:eastAsia="Times New Roman" w:hAnsi="Arial Narrow" w:cs="Calibri"/>
                <w:sz w:val="18"/>
                <w:szCs w:val="18"/>
              </w:rPr>
              <w:t>Camioneta Doble Cabina (doble tracción 4x4)</w:t>
            </w:r>
          </w:p>
        </w:tc>
        <w:tc>
          <w:tcPr>
            <w:tcW w:w="669" w:type="dxa"/>
            <w:tcBorders>
              <w:top w:val="nil"/>
              <w:left w:val="nil"/>
              <w:bottom w:val="single" w:sz="4" w:space="0" w:color="auto"/>
              <w:right w:val="single" w:sz="4" w:space="0" w:color="auto"/>
            </w:tcBorders>
            <w:shd w:val="clear" w:color="000000" w:fill="FFFFFF"/>
            <w:vAlign w:val="center"/>
            <w:hideMark/>
          </w:tcPr>
          <w:p w14:paraId="28850DAC"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p>
        </w:tc>
        <w:tc>
          <w:tcPr>
            <w:tcW w:w="1180" w:type="dxa"/>
            <w:tcBorders>
              <w:top w:val="nil"/>
              <w:left w:val="nil"/>
              <w:bottom w:val="single" w:sz="4" w:space="0" w:color="auto"/>
              <w:right w:val="single" w:sz="4" w:space="0" w:color="auto"/>
            </w:tcBorders>
            <w:shd w:val="clear" w:color="000000" w:fill="FFFFFF"/>
            <w:vAlign w:val="center"/>
            <w:hideMark/>
          </w:tcPr>
          <w:p w14:paraId="136A59C7"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1</w:t>
            </w:r>
            <w:r w:rsidRPr="00BF7D84">
              <w:rPr>
                <w:rFonts w:eastAsia="Times New Roman" w:cs="Calibri"/>
                <w:sz w:val="16"/>
                <w:szCs w:val="16"/>
              </w:rPr>
              <w:t> </w:t>
            </w:r>
          </w:p>
        </w:tc>
      </w:tr>
      <w:tr w:rsidR="00081515" w:rsidRPr="00BF7D84" w14:paraId="59F76C5F" w14:textId="77777777" w:rsidTr="00081515">
        <w:trPr>
          <w:trHeight w:val="360"/>
        </w:trPr>
        <w:tc>
          <w:tcPr>
            <w:tcW w:w="1160" w:type="dxa"/>
            <w:tcBorders>
              <w:top w:val="nil"/>
              <w:left w:val="single" w:sz="4" w:space="0" w:color="auto"/>
              <w:bottom w:val="single" w:sz="4" w:space="0" w:color="auto"/>
              <w:right w:val="single" w:sz="4" w:space="0" w:color="auto"/>
            </w:tcBorders>
            <w:shd w:val="clear" w:color="000000" w:fill="FFFFFF"/>
            <w:vAlign w:val="center"/>
            <w:hideMark/>
          </w:tcPr>
          <w:p w14:paraId="71DA7162"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02</w:t>
            </w:r>
          </w:p>
        </w:tc>
        <w:tc>
          <w:tcPr>
            <w:tcW w:w="3371" w:type="dxa"/>
            <w:tcBorders>
              <w:top w:val="nil"/>
              <w:left w:val="nil"/>
              <w:bottom w:val="single" w:sz="4" w:space="0" w:color="auto"/>
              <w:right w:val="single" w:sz="4" w:space="0" w:color="auto"/>
            </w:tcBorders>
            <w:shd w:val="clear" w:color="000000" w:fill="FFFFFF"/>
            <w:vAlign w:val="center"/>
            <w:hideMark/>
          </w:tcPr>
          <w:p w14:paraId="643CB383" w14:textId="77777777" w:rsidR="00081515" w:rsidRPr="00BF7D84" w:rsidRDefault="00081515" w:rsidP="00081515">
            <w:pPr>
              <w:jc w:val="both"/>
              <w:rPr>
                <w:rFonts w:ascii="Arial Narrow" w:eastAsia="Times New Roman" w:hAnsi="Arial Narrow" w:cs="Calibri"/>
                <w:sz w:val="18"/>
                <w:szCs w:val="18"/>
              </w:rPr>
            </w:pPr>
            <w:r w:rsidRPr="00BF7D84">
              <w:rPr>
                <w:rFonts w:ascii="Arial Narrow" w:eastAsia="Times New Roman" w:hAnsi="Arial Narrow" w:cs="Calibri"/>
                <w:sz w:val="18"/>
                <w:szCs w:val="18"/>
              </w:rPr>
              <w:t>Camioneta Doble Cabina (doble tracción 4x4)</w:t>
            </w:r>
          </w:p>
        </w:tc>
        <w:tc>
          <w:tcPr>
            <w:tcW w:w="669" w:type="dxa"/>
            <w:tcBorders>
              <w:top w:val="nil"/>
              <w:left w:val="nil"/>
              <w:bottom w:val="single" w:sz="4" w:space="0" w:color="auto"/>
              <w:right w:val="single" w:sz="4" w:space="0" w:color="auto"/>
            </w:tcBorders>
            <w:shd w:val="clear" w:color="000000" w:fill="FFFFFF"/>
            <w:vAlign w:val="center"/>
            <w:hideMark/>
          </w:tcPr>
          <w:p w14:paraId="07BF8C9F"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p>
        </w:tc>
        <w:tc>
          <w:tcPr>
            <w:tcW w:w="1180" w:type="dxa"/>
            <w:tcBorders>
              <w:top w:val="nil"/>
              <w:left w:val="nil"/>
              <w:bottom w:val="single" w:sz="4" w:space="0" w:color="auto"/>
              <w:right w:val="single" w:sz="4" w:space="0" w:color="auto"/>
            </w:tcBorders>
            <w:shd w:val="clear" w:color="000000" w:fill="FFFFFF"/>
            <w:vAlign w:val="center"/>
            <w:hideMark/>
          </w:tcPr>
          <w:p w14:paraId="5A82760B"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2</w:t>
            </w:r>
          </w:p>
        </w:tc>
      </w:tr>
      <w:tr w:rsidR="00081515" w:rsidRPr="00BF7D84" w14:paraId="4B39AFF9" w14:textId="77777777" w:rsidTr="00081515">
        <w:trPr>
          <w:trHeight w:val="360"/>
        </w:trPr>
        <w:tc>
          <w:tcPr>
            <w:tcW w:w="1160" w:type="dxa"/>
            <w:tcBorders>
              <w:top w:val="nil"/>
              <w:left w:val="single" w:sz="4" w:space="0" w:color="auto"/>
              <w:bottom w:val="single" w:sz="4" w:space="0" w:color="auto"/>
              <w:right w:val="single" w:sz="4" w:space="0" w:color="auto"/>
            </w:tcBorders>
            <w:shd w:val="clear" w:color="000000" w:fill="FFFFFF"/>
            <w:vAlign w:val="center"/>
            <w:hideMark/>
          </w:tcPr>
          <w:p w14:paraId="04055354"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03</w:t>
            </w:r>
          </w:p>
        </w:tc>
        <w:tc>
          <w:tcPr>
            <w:tcW w:w="3371" w:type="dxa"/>
            <w:tcBorders>
              <w:top w:val="nil"/>
              <w:left w:val="nil"/>
              <w:bottom w:val="single" w:sz="4" w:space="0" w:color="auto"/>
              <w:right w:val="single" w:sz="4" w:space="0" w:color="auto"/>
            </w:tcBorders>
            <w:shd w:val="clear" w:color="000000" w:fill="FFFFFF"/>
            <w:vAlign w:val="center"/>
            <w:hideMark/>
          </w:tcPr>
          <w:p w14:paraId="5B5A76AF" w14:textId="77777777" w:rsidR="00081515" w:rsidRPr="00BF7D84" w:rsidRDefault="00081515" w:rsidP="00081515">
            <w:pPr>
              <w:jc w:val="both"/>
              <w:rPr>
                <w:rFonts w:ascii="Arial Narrow" w:eastAsia="Times New Roman" w:hAnsi="Arial Narrow" w:cs="Calibri"/>
                <w:sz w:val="18"/>
                <w:szCs w:val="18"/>
              </w:rPr>
            </w:pPr>
            <w:r w:rsidRPr="00BF7D84">
              <w:rPr>
                <w:rFonts w:ascii="Arial Narrow" w:eastAsia="Times New Roman" w:hAnsi="Arial Narrow" w:cs="Calibri"/>
                <w:sz w:val="18"/>
                <w:szCs w:val="18"/>
              </w:rPr>
              <w:t>Camioneta Doble Cabina (doble tracción 4x4)</w:t>
            </w:r>
          </w:p>
        </w:tc>
        <w:tc>
          <w:tcPr>
            <w:tcW w:w="669" w:type="dxa"/>
            <w:tcBorders>
              <w:top w:val="nil"/>
              <w:left w:val="nil"/>
              <w:bottom w:val="single" w:sz="4" w:space="0" w:color="auto"/>
              <w:right w:val="single" w:sz="4" w:space="0" w:color="auto"/>
            </w:tcBorders>
            <w:shd w:val="clear" w:color="000000" w:fill="FFFFFF"/>
            <w:vAlign w:val="center"/>
            <w:hideMark/>
          </w:tcPr>
          <w:p w14:paraId="3888081E"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p>
        </w:tc>
        <w:tc>
          <w:tcPr>
            <w:tcW w:w="1180" w:type="dxa"/>
            <w:tcBorders>
              <w:top w:val="nil"/>
              <w:left w:val="nil"/>
              <w:bottom w:val="single" w:sz="4" w:space="0" w:color="auto"/>
              <w:right w:val="single" w:sz="4" w:space="0" w:color="auto"/>
            </w:tcBorders>
            <w:shd w:val="clear" w:color="000000" w:fill="FFFFFF"/>
            <w:vAlign w:val="center"/>
            <w:hideMark/>
          </w:tcPr>
          <w:p w14:paraId="55AC39FE"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3</w:t>
            </w:r>
          </w:p>
        </w:tc>
      </w:tr>
      <w:tr w:rsidR="00081515" w:rsidRPr="00BF7D84" w14:paraId="53B13095" w14:textId="77777777" w:rsidTr="00081515">
        <w:trPr>
          <w:trHeight w:val="360"/>
        </w:trPr>
        <w:tc>
          <w:tcPr>
            <w:tcW w:w="1160" w:type="dxa"/>
            <w:tcBorders>
              <w:top w:val="nil"/>
              <w:left w:val="single" w:sz="4" w:space="0" w:color="auto"/>
              <w:bottom w:val="single" w:sz="4" w:space="0" w:color="auto"/>
              <w:right w:val="single" w:sz="4" w:space="0" w:color="auto"/>
            </w:tcBorders>
            <w:shd w:val="clear" w:color="000000" w:fill="FFFFFF"/>
            <w:vAlign w:val="center"/>
            <w:hideMark/>
          </w:tcPr>
          <w:p w14:paraId="7F20B01B"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04</w:t>
            </w:r>
          </w:p>
        </w:tc>
        <w:tc>
          <w:tcPr>
            <w:tcW w:w="3371" w:type="dxa"/>
            <w:tcBorders>
              <w:top w:val="nil"/>
              <w:left w:val="nil"/>
              <w:bottom w:val="single" w:sz="4" w:space="0" w:color="auto"/>
              <w:right w:val="single" w:sz="4" w:space="0" w:color="auto"/>
            </w:tcBorders>
            <w:shd w:val="clear" w:color="000000" w:fill="FFFFFF"/>
            <w:vAlign w:val="center"/>
            <w:hideMark/>
          </w:tcPr>
          <w:p w14:paraId="2410F50B" w14:textId="77777777" w:rsidR="00081515" w:rsidRPr="00BF7D84" w:rsidRDefault="00081515" w:rsidP="00081515">
            <w:pPr>
              <w:jc w:val="both"/>
              <w:rPr>
                <w:rFonts w:ascii="Arial Narrow" w:eastAsia="Times New Roman" w:hAnsi="Arial Narrow" w:cs="Calibri"/>
                <w:sz w:val="18"/>
                <w:szCs w:val="18"/>
              </w:rPr>
            </w:pPr>
            <w:r w:rsidRPr="00BF7D84">
              <w:rPr>
                <w:rFonts w:ascii="Arial Narrow" w:eastAsia="Times New Roman" w:hAnsi="Arial Narrow" w:cs="Calibri"/>
                <w:sz w:val="18"/>
                <w:szCs w:val="18"/>
              </w:rPr>
              <w:t>Camioneta Doble Cabina (doble tracción 4x4)</w:t>
            </w:r>
          </w:p>
        </w:tc>
        <w:tc>
          <w:tcPr>
            <w:tcW w:w="669" w:type="dxa"/>
            <w:tcBorders>
              <w:top w:val="nil"/>
              <w:left w:val="nil"/>
              <w:bottom w:val="single" w:sz="4" w:space="0" w:color="auto"/>
              <w:right w:val="single" w:sz="4" w:space="0" w:color="auto"/>
            </w:tcBorders>
            <w:shd w:val="clear" w:color="000000" w:fill="FFFFFF"/>
            <w:vAlign w:val="center"/>
            <w:hideMark/>
          </w:tcPr>
          <w:p w14:paraId="39957CF1"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p>
        </w:tc>
        <w:tc>
          <w:tcPr>
            <w:tcW w:w="1180" w:type="dxa"/>
            <w:tcBorders>
              <w:top w:val="nil"/>
              <w:left w:val="nil"/>
              <w:bottom w:val="single" w:sz="4" w:space="0" w:color="auto"/>
              <w:right w:val="single" w:sz="4" w:space="0" w:color="auto"/>
            </w:tcBorders>
            <w:shd w:val="clear" w:color="000000" w:fill="FFFFFF"/>
            <w:vAlign w:val="center"/>
            <w:hideMark/>
          </w:tcPr>
          <w:p w14:paraId="36E6EA24"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1</w:t>
            </w:r>
            <w:r w:rsidRPr="00BF7D84">
              <w:rPr>
                <w:rFonts w:eastAsia="Times New Roman" w:cs="Calibri"/>
                <w:sz w:val="16"/>
                <w:szCs w:val="16"/>
              </w:rPr>
              <w:t> </w:t>
            </w:r>
          </w:p>
        </w:tc>
      </w:tr>
    </w:tbl>
    <w:p w14:paraId="4FA1A53C" w14:textId="77777777" w:rsidR="00081515" w:rsidRDefault="00081515" w:rsidP="00081515">
      <w:pPr>
        <w:spacing w:line="276" w:lineRule="auto"/>
        <w:ind w:left="709"/>
        <w:jc w:val="both"/>
        <w:rPr>
          <w:color w:val="auto"/>
          <w:sz w:val="20"/>
        </w:rPr>
      </w:pPr>
      <w:r>
        <w:fldChar w:fldCharType="begin"/>
      </w:r>
      <w:r>
        <w:instrText xml:space="preserve"> LINK Excel.Sheet.12 "Libro1" "Hoja1!F29C3:F33C6" \a \f 4 \h </w:instrText>
      </w:r>
      <w:r>
        <w:fldChar w:fldCharType="separate"/>
      </w:r>
    </w:p>
    <w:p w14:paraId="074CD83A" w14:textId="77777777" w:rsidR="00081515" w:rsidRDefault="00081515" w:rsidP="00081515">
      <w:pPr>
        <w:spacing w:line="276" w:lineRule="auto"/>
        <w:ind w:left="709"/>
        <w:jc w:val="both"/>
        <w:rPr>
          <w:rFonts w:ascii="Arial Narrow" w:hAnsi="Arial Narrow"/>
          <w:sz w:val="20"/>
        </w:rPr>
      </w:pPr>
      <w:r>
        <w:rPr>
          <w:rFonts w:ascii="Arial Narrow" w:hAnsi="Arial Narrow"/>
          <w:sz w:val="20"/>
        </w:rPr>
        <w:fldChar w:fldCharType="end"/>
      </w:r>
    </w:p>
    <w:p w14:paraId="2A0FCBFD" w14:textId="77777777" w:rsidR="00081515" w:rsidRDefault="00081515" w:rsidP="00081515">
      <w:pPr>
        <w:spacing w:line="276" w:lineRule="auto"/>
        <w:ind w:left="709"/>
        <w:jc w:val="both"/>
        <w:rPr>
          <w:rFonts w:ascii="Arial Narrow" w:hAnsi="Arial Narrow"/>
          <w:sz w:val="20"/>
        </w:rPr>
      </w:pPr>
    </w:p>
    <w:p w14:paraId="3B11751D" w14:textId="77777777" w:rsidR="00081515" w:rsidRDefault="00081515" w:rsidP="00081515">
      <w:pPr>
        <w:spacing w:line="276" w:lineRule="auto"/>
        <w:ind w:left="709"/>
        <w:jc w:val="both"/>
        <w:rPr>
          <w:rFonts w:ascii="Arial Narrow" w:hAnsi="Arial Narrow"/>
          <w:sz w:val="20"/>
        </w:rPr>
      </w:pPr>
    </w:p>
    <w:p w14:paraId="27C6A8F6" w14:textId="77777777" w:rsidR="00081515" w:rsidRDefault="00081515" w:rsidP="00081515">
      <w:pPr>
        <w:spacing w:line="276" w:lineRule="auto"/>
        <w:ind w:left="709"/>
        <w:jc w:val="both"/>
        <w:rPr>
          <w:rFonts w:ascii="Arial Narrow" w:hAnsi="Arial Narrow"/>
          <w:sz w:val="20"/>
        </w:rPr>
      </w:pPr>
    </w:p>
    <w:p w14:paraId="0B4CAD87" w14:textId="77777777" w:rsidR="00081515" w:rsidRPr="005173CE" w:rsidRDefault="00081515" w:rsidP="00081515">
      <w:pPr>
        <w:spacing w:line="276" w:lineRule="auto"/>
        <w:ind w:left="709"/>
        <w:jc w:val="both"/>
        <w:rPr>
          <w:rFonts w:ascii="Arial Narrow" w:hAnsi="Arial Narrow"/>
          <w:sz w:val="20"/>
        </w:rPr>
      </w:pPr>
    </w:p>
    <w:p w14:paraId="17A9C473" w14:textId="77777777" w:rsidR="00081515" w:rsidRPr="005173CE" w:rsidRDefault="00081515" w:rsidP="00081515">
      <w:pPr>
        <w:spacing w:line="276" w:lineRule="auto"/>
        <w:ind w:left="426"/>
        <w:jc w:val="both"/>
        <w:rPr>
          <w:rFonts w:ascii="Arial Narrow" w:hAnsi="Arial Narrow"/>
          <w:sz w:val="20"/>
        </w:rPr>
      </w:pPr>
    </w:p>
    <w:p w14:paraId="66E2304A" w14:textId="77777777" w:rsidR="00081515" w:rsidRPr="005173CE" w:rsidRDefault="00081515" w:rsidP="00081515">
      <w:pPr>
        <w:spacing w:line="276" w:lineRule="auto"/>
        <w:ind w:left="426"/>
        <w:jc w:val="both"/>
        <w:rPr>
          <w:rFonts w:ascii="Arial Narrow" w:hAnsi="Arial Narrow"/>
          <w:sz w:val="20"/>
        </w:rPr>
      </w:pPr>
    </w:p>
    <w:p w14:paraId="0E636FC9" w14:textId="77777777" w:rsidR="00081515" w:rsidRPr="00F4638B" w:rsidRDefault="00081515" w:rsidP="00081515">
      <w:pPr>
        <w:spacing w:line="276" w:lineRule="auto"/>
        <w:ind w:left="709"/>
        <w:jc w:val="both"/>
        <w:rPr>
          <w:rFonts w:ascii="Arial Narrow" w:hAnsi="Arial Narrow"/>
          <w:b/>
          <w:sz w:val="10"/>
        </w:rPr>
      </w:pPr>
    </w:p>
    <w:p w14:paraId="17C430E3" w14:textId="77777777" w:rsidR="00081515" w:rsidRDefault="00081515" w:rsidP="00081515">
      <w:pPr>
        <w:spacing w:line="276" w:lineRule="auto"/>
        <w:ind w:left="709"/>
        <w:jc w:val="both"/>
        <w:rPr>
          <w:rFonts w:ascii="Arial Narrow" w:hAnsi="Arial Narrow"/>
          <w:b/>
          <w:sz w:val="20"/>
        </w:rPr>
      </w:pPr>
    </w:p>
    <w:p w14:paraId="5C943726" w14:textId="77777777" w:rsidR="00081515" w:rsidRPr="005173CE" w:rsidRDefault="00081515" w:rsidP="00081515">
      <w:pPr>
        <w:spacing w:line="276" w:lineRule="auto"/>
        <w:ind w:left="1418"/>
        <w:jc w:val="both"/>
        <w:rPr>
          <w:rFonts w:ascii="Arial Narrow" w:hAnsi="Arial Narrow"/>
          <w:b/>
          <w:sz w:val="20"/>
        </w:rPr>
      </w:pPr>
      <w:r w:rsidRPr="005173CE">
        <w:rPr>
          <w:rFonts w:ascii="Arial Narrow" w:hAnsi="Arial Narrow"/>
          <w:b/>
          <w:sz w:val="20"/>
        </w:rPr>
        <w:t>VEHÍCULOS:</w:t>
      </w:r>
    </w:p>
    <w:p w14:paraId="3D149FF8" w14:textId="77777777" w:rsidR="00081515" w:rsidRPr="00F4638B" w:rsidRDefault="00081515" w:rsidP="00081515">
      <w:pPr>
        <w:spacing w:line="276" w:lineRule="auto"/>
        <w:ind w:left="1418"/>
        <w:contextualSpacing/>
        <w:jc w:val="both"/>
        <w:rPr>
          <w:rFonts w:ascii="Arial Narrow" w:hAnsi="Arial Narrow"/>
          <w:b/>
          <w:sz w:val="14"/>
          <w:u w:val="single"/>
        </w:rPr>
      </w:pPr>
    </w:p>
    <w:p w14:paraId="5B49CDE6" w14:textId="77777777" w:rsidR="00081515" w:rsidRPr="005173CE" w:rsidRDefault="00081515" w:rsidP="00081515">
      <w:pPr>
        <w:numPr>
          <w:ilvl w:val="0"/>
          <w:numId w:val="53"/>
        </w:numPr>
        <w:spacing w:after="160" w:line="276" w:lineRule="auto"/>
        <w:ind w:left="1701"/>
        <w:contextualSpacing/>
        <w:jc w:val="both"/>
        <w:rPr>
          <w:rFonts w:ascii="Arial Narrow" w:hAnsi="Arial Narrow"/>
          <w:b/>
          <w:sz w:val="20"/>
        </w:rPr>
      </w:pPr>
      <w:r w:rsidRPr="005173CE">
        <w:rPr>
          <w:rFonts w:ascii="Arial Narrow" w:hAnsi="Arial Narrow"/>
          <w:b/>
          <w:sz w:val="20"/>
        </w:rPr>
        <w:t xml:space="preserve">Para la etapa de ejecución contractual los vehículos deberán tener las siguientes condiciones </w:t>
      </w:r>
    </w:p>
    <w:p w14:paraId="396CE478" w14:textId="77777777" w:rsidR="00081515" w:rsidRPr="00F4638B" w:rsidRDefault="00081515" w:rsidP="00081515">
      <w:pPr>
        <w:spacing w:line="276" w:lineRule="auto"/>
        <w:ind w:left="1418"/>
        <w:jc w:val="both"/>
        <w:rPr>
          <w:rFonts w:ascii="Arial Narrow" w:hAnsi="Arial Narrow"/>
          <w:b/>
          <w:sz w:val="12"/>
          <w:u w:val="single"/>
        </w:rPr>
      </w:pPr>
    </w:p>
    <w:p w14:paraId="2185A95C" w14:textId="77777777" w:rsidR="00081515" w:rsidRPr="005173CE" w:rsidRDefault="00081515" w:rsidP="00081515">
      <w:pPr>
        <w:numPr>
          <w:ilvl w:val="0"/>
          <w:numId w:val="41"/>
        </w:numPr>
        <w:spacing w:after="160" w:line="276" w:lineRule="auto"/>
        <w:ind w:left="1843"/>
        <w:contextualSpacing/>
        <w:jc w:val="both"/>
        <w:rPr>
          <w:rFonts w:ascii="Arial Narrow" w:hAnsi="Arial Narrow"/>
          <w:sz w:val="20"/>
        </w:rPr>
      </w:pPr>
      <w:r w:rsidRPr="005173CE">
        <w:rPr>
          <w:rFonts w:ascii="Arial Narrow" w:hAnsi="Arial Narrow"/>
          <w:sz w:val="20"/>
        </w:rPr>
        <w:t xml:space="preserve">Equipamiento de camionetas </w:t>
      </w:r>
    </w:p>
    <w:p w14:paraId="1FBEF921" w14:textId="77777777" w:rsidR="00081515" w:rsidRPr="00F4638B" w:rsidRDefault="00081515" w:rsidP="00081515">
      <w:pPr>
        <w:spacing w:line="276" w:lineRule="auto"/>
        <w:ind w:left="1843"/>
        <w:contextualSpacing/>
        <w:jc w:val="both"/>
        <w:rPr>
          <w:rFonts w:ascii="Arial Narrow" w:hAnsi="Arial Narrow"/>
          <w:sz w:val="10"/>
        </w:rPr>
      </w:pPr>
    </w:p>
    <w:p w14:paraId="7C681E22" w14:textId="77777777" w:rsidR="00081515" w:rsidRPr="005173CE" w:rsidRDefault="00081515" w:rsidP="00081515">
      <w:pPr>
        <w:numPr>
          <w:ilvl w:val="0"/>
          <w:numId w:val="41"/>
        </w:numPr>
        <w:spacing w:after="160" w:line="276" w:lineRule="auto"/>
        <w:ind w:left="1843"/>
        <w:contextualSpacing/>
        <w:jc w:val="both"/>
        <w:rPr>
          <w:rFonts w:ascii="Arial Narrow" w:hAnsi="Arial Narrow"/>
          <w:sz w:val="20"/>
        </w:rPr>
      </w:pPr>
      <w:r w:rsidRPr="005173CE">
        <w:rPr>
          <w:rFonts w:ascii="Arial Narrow" w:hAnsi="Arial Narrow"/>
          <w:sz w:val="20"/>
        </w:rPr>
        <w:t>Los vehículos deberán contar con toda la documentación exigida por las autoridades para su circulación. Dicha documentación deberá encontrarse vigente, de manera ininterrumpida, durante la vigencia del contrato de servicios.</w:t>
      </w:r>
    </w:p>
    <w:p w14:paraId="4158F291" w14:textId="77777777" w:rsidR="00081515" w:rsidRPr="005173CE" w:rsidRDefault="00081515" w:rsidP="00081515">
      <w:pPr>
        <w:numPr>
          <w:ilvl w:val="1"/>
          <w:numId w:val="49"/>
        </w:numPr>
        <w:spacing w:after="160" w:line="276" w:lineRule="auto"/>
        <w:ind w:left="2127"/>
        <w:contextualSpacing/>
        <w:jc w:val="both"/>
        <w:rPr>
          <w:rFonts w:ascii="Arial Narrow" w:hAnsi="Arial Narrow"/>
          <w:sz w:val="20"/>
        </w:rPr>
      </w:pPr>
      <w:r w:rsidRPr="005173CE">
        <w:rPr>
          <w:rFonts w:ascii="Arial Narrow" w:hAnsi="Arial Narrow"/>
          <w:sz w:val="20"/>
        </w:rPr>
        <w:t xml:space="preserve">Certificado de SOAT y </w:t>
      </w:r>
    </w:p>
    <w:p w14:paraId="0C5E7407" w14:textId="77777777" w:rsidR="00081515" w:rsidRPr="005173CE" w:rsidRDefault="00081515" w:rsidP="00081515">
      <w:pPr>
        <w:numPr>
          <w:ilvl w:val="1"/>
          <w:numId w:val="49"/>
        </w:numPr>
        <w:spacing w:after="160" w:line="276" w:lineRule="auto"/>
        <w:ind w:left="2127"/>
        <w:contextualSpacing/>
        <w:jc w:val="both"/>
        <w:rPr>
          <w:rFonts w:ascii="Arial Narrow" w:hAnsi="Arial Narrow"/>
          <w:sz w:val="20"/>
        </w:rPr>
      </w:pPr>
      <w:r w:rsidRPr="005173CE">
        <w:rPr>
          <w:rFonts w:ascii="Arial Narrow" w:hAnsi="Arial Narrow"/>
          <w:sz w:val="20"/>
        </w:rPr>
        <w:t>Póliza de Seguros Vigente.</w:t>
      </w:r>
    </w:p>
    <w:p w14:paraId="1E95F1BC" w14:textId="77777777" w:rsidR="00081515" w:rsidRPr="005173CE" w:rsidRDefault="00081515" w:rsidP="00081515">
      <w:pPr>
        <w:numPr>
          <w:ilvl w:val="1"/>
          <w:numId w:val="49"/>
        </w:numPr>
        <w:spacing w:after="160" w:line="276" w:lineRule="auto"/>
        <w:ind w:left="2127"/>
        <w:contextualSpacing/>
        <w:jc w:val="both"/>
        <w:rPr>
          <w:rFonts w:ascii="Arial Narrow" w:hAnsi="Arial Narrow"/>
          <w:sz w:val="20"/>
        </w:rPr>
      </w:pPr>
      <w:r w:rsidRPr="005173CE">
        <w:rPr>
          <w:rFonts w:ascii="Arial Narrow" w:hAnsi="Arial Narrow"/>
          <w:sz w:val="20"/>
        </w:rPr>
        <w:t>Licencia de conducir vigente.</w:t>
      </w:r>
    </w:p>
    <w:p w14:paraId="79676DD2" w14:textId="77777777" w:rsidR="00081515" w:rsidRPr="005173CE" w:rsidRDefault="00081515" w:rsidP="00081515">
      <w:pPr>
        <w:numPr>
          <w:ilvl w:val="1"/>
          <w:numId w:val="49"/>
        </w:numPr>
        <w:spacing w:after="160" w:line="276" w:lineRule="auto"/>
        <w:ind w:left="2127"/>
        <w:contextualSpacing/>
        <w:jc w:val="both"/>
        <w:rPr>
          <w:rFonts w:ascii="Arial Narrow" w:hAnsi="Arial Narrow"/>
          <w:sz w:val="20"/>
        </w:rPr>
      </w:pPr>
      <w:r w:rsidRPr="005173CE">
        <w:rPr>
          <w:rFonts w:ascii="Arial Narrow" w:hAnsi="Arial Narrow"/>
          <w:sz w:val="20"/>
        </w:rPr>
        <w:t>Tarjeta de propiedad</w:t>
      </w:r>
    </w:p>
    <w:p w14:paraId="0FECF7CB" w14:textId="77777777" w:rsidR="00081515" w:rsidRPr="00D92C8E" w:rsidRDefault="00081515" w:rsidP="00081515">
      <w:pPr>
        <w:numPr>
          <w:ilvl w:val="0"/>
          <w:numId w:val="42"/>
        </w:numPr>
        <w:spacing w:after="160" w:line="276" w:lineRule="auto"/>
        <w:ind w:left="1068"/>
        <w:contextualSpacing/>
        <w:jc w:val="both"/>
        <w:rPr>
          <w:rFonts w:ascii="Arial Narrow" w:hAnsi="Arial Narrow"/>
          <w:sz w:val="20"/>
        </w:rPr>
      </w:pPr>
      <w:r w:rsidRPr="00D92C8E">
        <w:rPr>
          <w:rFonts w:ascii="Arial Narrow" w:hAnsi="Arial Narrow"/>
          <w:sz w:val="20"/>
        </w:rPr>
        <w:t xml:space="preserve">Los vehículos que utilice LA CONTRATISTA quedarán obligados a portar de manera permanente todos los </w:t>
      </w:r>
      <w:proofErr w:type="spellStart"/>
      <w:r w:rsidRPr="00D92C8E">
        <w:rPr>
          <w:rFonts w:ascii="Arial Narrow" w:hAnsi="Arial Narrow"/>
          <w:sz w:val="20"/>
        </w:rPr>
        <w:t>sticker’s</w:t>
      </w:r>
      <w:proofErr w:type="spellEnd"/>
      <w:r w:rsidRPr="00D92C8E">
        <w:rPr>
          <w:rFonts w:ascii="Arial Narrow" w:hAnsi="Arial Narrow"/>
          <w:sz w:val="20"/>
        </w:rPr>
        <w:t xml:space="preserve"> e identificaciones que exija LA EMPRESA, sean éstos publicitarios o informativos.</w:t>
      </w:r>
      <w:r w:rsidRPr="00D92C8E">
        <w:rPr>
          <w:rFonts w:ascii="Arial Narrow" w:hAnsi="Arial Narrow"/>
          <w:sz w:val="20"/>
        </w:rPr>
        <w:br w:type="page"/>
      </w:r>
    </w:p>
    <w:p w14:paraId="10EAECCF" w14:textId="77777777" w:rsidR="00081515" w:rsidRPr="005173CE" w:rsidRDefault="00081515" w:rsidP="00081515">
      <w:pPr>
        <w:numPr>
          <w:ilvl w:val="0"/>
          <w:numId w:val="42"/>
        </w:numPr>
        <w:spacing w:after="160" w:line="276" w:lineRule="auto"/>
        <w:ind w:left="1068"/>
        <w:contextualSpacing/>
        <w:jc w:val="both"/>
        <w:rPr>
          <w:rFonts w:ascii="Arial Narrow" w:hAnsi="Arial Narrow"/>
          <w:sz w:val="20"/>
        </w:rPr>
      </w:pPr>
    </w:p>
    <w:p w14:paraId="1F8B6E4F" w14:textId="77777777" w:rsidR="00081515" w:rsidRPr="00F4638B" w:rsidRDefault="00081515" w:rsidP="00081515">
      <w:pPr>
        <w:spacing w:line="276" w:lineRule="auto"/>
        <w:ind w:left="426"/>
        <w:jc w:val="both"/>
        <w:rPr>
          <w:rFonts w:ascii="Arial Narrow" w:hAnsi="Arial Narrow"/>
          <w:sz w:val="14"/>
        </w:rPr>
      </w:pPr>
    </w:p>
    <w:p w14:paraId="43138D83" w14:textId="77777777" w:rsidR="00081515" w:rsidRPr="005173CE" w:rsidRDefault="00081515" w:rsidP="00081515">
      <w:pPr>
        <w:spacing w:line="276" w:lineRule="auto"/>
        <w:ind w:left="426"/>
        <w:jc w:val="center"/>
        <w:rPr>
          <w:rFonts w:ascii="Arial Narrow" w:hAnsi="Arial Narrow"/>
          <w:sz w:val="20"/>
          <w:u w:val="single"/>
        </w:rPr>
      </w:pPr>
      <w:r w:rsidRPr="005173CE">
        <w:rPr>
          <w:rFonts w:ascii="Arial Narrow" w:hAnsi="Arial Narrow"/>
          <w:sz w:val="20"/>
          <w:u w:val="single"/>
        </w:rPr>
        <w:t>Foto Nro. 01</w:t>
      </w:r>
    </w:p>
    <w:p w14:paraId="6028B8FF" w14:textId="77777777" w:rsidR="00081515" w:rsidRPr="005173CE" w:rsidRDefault="00081515" w:rsidP="00081515">
      <w:pPr>
        <w:spacing w:line="276" w:lineRule="auto"/>
        <w:ind w:left="426"/>
        <w:jc w:val="both"/>
        <w:rPr>
          <w:rFonts w:ascii="Arial Narrow" w:hAnsi="Arial Narrow"/>
          <w:sz w:val="20"/>
        </w:rPr>
      </w:pPr>
      <w:r w:rsidRPr="005173CE">
        <w:rPr>
          <w:rFonts w:ascii="Arial Narrow" w:hAnsi="Arial Narrow"/>
          <w:noProof/>
        </w:rPr>
        <w:drawing>
          <wp:anchor distT="0" distB="0" distL="114300" distR="114300" simplePos="0" relativeHeight="251662336" behindDoc="1" locked="0" layoutInCell="1" allowOverlap="1" wp14:anchorId="775AB808" wp14:editId="6E5313DF">
            <wp:simplePos x="0" y="0"/>
            <wp:positionH relativeFrom="column">
              <wp:posOffset>984029</wp:posOffset>
            </wp:positionH>
            <wp:positionV relativeFrom="paragraph">
              <wp:posOffset>25704</wp:posOffset>
            </wp:positionV>
            <wp:extent cx="3836698" cy="2067339"/>
            <wp:effectExtent l="19050" t="19050" r="11430" b="28575"/>
            <wp:wrapNone/>
            <wp:docPr id="69" name="Imagen 69" descr="C:\Users\bcardenas\AppData\Local\Microsoft\Windows\Temporary Internet Files\Content.Word\IMAG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rdenas\AppData\Local\Microsoft\Windows\Temporary Internet Files\Content.Word\IMAG65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83" t="19076" r="17953" b="18299"/>
                    <a:stretch/>
                  </pic:blipFill>
                  <pic:spPr bwMode="auto">
                    <a:xfrm>
                      <a:off x="0" y="0"/>
                      <a:ext cx="3877756" cy="208946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E09BF" w14:textId="77777777" w:rsidR="00081515" w:rsidRPr="005173CE" w:rsidRDefault="00081515" w:rsidP="00081515">
      <w:pPr>
        <w:spacing w:line="276" w:lineRule="auto"/>
        <w:ind w:left="426"/>
        <w:jc w:val="both"/>
        <w:rPr>
          <w:rFonts w:ascii="Arial Narrow" w:hAnsi="Arial Narrow"/>
          <w:sz w:val="20"/>
        </w:rPr>
      </w:pPr>
    </w:p>
    <w:p w14:paraId="6DD8A892" w14:textId="77777777" w:rsidR="00081515" w:rsidRPr="005173CE" w:rsidRDefault="00081515" w:rsidP="00081515">
      <w:pPr>
        <w:spacing w:line="276" w:lineRule="auto"/>
        <w:ind w:left="426"/>
        <w:jc w:val="both"/>
        <w:rPr>
          <w:rFonts w:ascii="Arial Narrow" w:hAnsi="Arial Narrow"/>
          <w:sz w:val="20"/>
        </w:rPr>
      </w:pPr>
    </w:p>
    <w:p w14:paraId="2BC7CE1E" w14:textId="77777777" w:rsidR="00081515" w:rsidRPr="005173CE" w:rsidRDefault="00081515" w:rsidP="00081515">
      <w:pPr>
        <w:spacing w:line="276" w:lineRule="auto"/>
        <w:ind w:left="426"/>
        <w:jc w:val="both"/>
        <w:rPr>
          <w:rFonts w:ascii="Arial Narrow" w:hAnsi="Arial Narrow"/>
          <w:sz w:val="20"/>
        </w:rPr>
      </w:pPr>
    </w:p>
    <w:p w14:paraId="2B3B3016" w14:textId="77777777" w:rsidR="00081515" w:rsidRPr="005173CE" w:rsidRDefault="00081515" w:rsidP="00081515">
      <w:pPr>
        <w:spacing w:line="276" w:lineRule="auto"/>
        <w:ind w:left="426"/>
        <w:jc w:val="both"/>
        <w:rPr>
          <w:rFonts w:ascii="Arial Narrow" w:hAnsi="Arial Narrow"/>
          <w:sz w:val="20"/>
        </w:rPr>
      </w:pPr>
    </w:p>
    <w:p w14:paraId="18B09802" w14:textId="77777777" w:rsidR="00081515" w:rsidRPr="005173CE" w:rsidRDefault="00081515" w:rsidP="00081515">
      <w:pPr>
        <w:spacing w:line="276" w:lineRule="auto"/>
        <w:ind w:left="426"/>
        <w:jc w:val="both"/>
        <w:rPr>
          <w:rFonts w:ascii="Arial Narrow" w:hAnsi="Arial Narrow"/>
          <w:sz w:val="20"/>
        </w:rPr>
      </w:pPr>
    </w:p>
    <w:p w14:paraId="49C43A4D" w14:textId="77777777" w:rsidR="00081515" w:rsidRPr="005173CE" w:rsidRDefault="00081515" w:rsidP="00081515">
      <w:pPr>
        <w:spacing w:line="276" w:lineRule="auto"/>
        <w:ind w:left="426"/>
        <w:jc w:val="both"/>
        <w:rPr>
          <w:rFonts w:ascii="Arial Narrow" w:hAnsi="Arial Narrow"/>
          <w:sz w:val="20"/>
        </w:rPr>
      </w:pPr>
    </w:p>
    <w:p w14:paraId="07FD70F2" w14:textId="77777777" w:rsidR="00081515" w:rsidRPr="005173CE" w:rsidRDefault="00081515" w:rsidP="00081515">
      <w:pPr>
        <w:spacing w:line="276" w:lineRule="auto"/>
        <w:ind w:left="426"/>
        <w:jc w:val="both"/>
        <w:rPr>
          <w:rFonts w:ascii="Arial Narrow" w:hAnsi="Arial Narrow"/>
          <w:sz w:val="20"/>
        </w:rPr>
      </w:pPr>
    </w:p>
    <w:p w14:paraId="20E2A6A5" w14:textId="77777777" w:rsidR="00081515" w:rsidRPr="005173CE" w:rsidRDefault="00081515" w:rsidP="00081515">
      <w:pPr>
        <w:spacing w:line="276" w:lineRule="auto"/>
        <w:ind w:left="426"/>
        <w:jc w:val="both"/>
        <w:rPr>
          <w:rFonts w:ascii="Arial Narrow" w:hAnsi="Arial Narrow"/>
          <w:sz w:val="20"/>
        </w:rPr>
      </w:pPr>
    </w:p>
    <w:p w14:paraId="321FBA4B" w14:textId="77777777" w:rsidR="00081515" w:rsidRPr="005173CE" w:rsidRDefault="00081515" w:rsidP="00081515">
      <w:pPr>
        <w:spacing w:line="276" w:lineRule="auto"/>
        <w:ind w:left="426"/>
        <w:jc w:val="both"/>
        <w:rPr>
          <w:rFonts w:ascii="Arial Narrow" w:hAnsi="Arial Narrow"/>
          <w:sz w:val="20"/>
        </w:rPr>
      </w:pPr>
    </w:p>
    <w:p w14:paraId="063AAB7D" w14:textId="77777777" w:rsidR="00081515" w:rsidRDefault="00081515" w:rsidP="00081515">
      <w:pPr>
        <w:spacing w:line="276" w:lineRule="auto"/>
        <w:ind w:left="426"/>
        <w:jc w:val="both"/>
        <w:rPr>
          <w:rFonts w:ascii="Arial Narrow" w:hAnsi="Arial Narrow"/>
          <w:sz w:val="14"/>
        </w:rPr>
      </w:pPr>
    </w:p>
    <w:p w14:paraId="13D17E87" w14:textId="77777777" w:rsidR="00081515" w:rsidRDefault="00081515" w:rsidP="00081515">
      <w:pPr>
        <w:spacing w:line="276" w:lineRule="auto"/>
        <w:ind w:left="426"/>
        <w:jc w:val="both"/>
        <w:rPr>
          <w:rFonts w:ascii="Arial Narrow" w:hAnsi="Arial Narrow"/>
          <w:sz w:val="14"/>
        </w:rPr>
      </w:pPr>
    </w:p>
    <w:p w14:paraId="66EFC9A5" w14:textId="77777777" w:rsidR="00081515" w:rsidRDefault="00081515" w:rsidP="00081515">
      <w:pPr>
        <w:spacing w:line="276" w:lineRule="auto"/>
        <w:ind w:left="426"/>
        <w:jc w:val="both"/>
        <w:rPr>
          <w:rFonts w:ascii="Arial Narrow" w:hAnsi="Arial Narrow"/>
          <w:sz w:val="14"/>
        </w:rPr>
      </w:pPr>
    </w:p>
    <w:p w14:paraId="1817BF85" w14:textId="77777777" w:rsidR="00081515" w:rsidRPr="00F4638B" w:rsidRDefault="00081515" w:rsidP="00081515">
      <w:pPr>
        <w:spacing w:line="276" w:lineRule="auto"/>
        <w:ind w:left="426"/>
        <w:jc w:val="both"/>
        <w:rPr>
          <w:rFonts w:ascii="Arial Narrow" w:hAnsi="Arial Narrow"/>
          <w:sz w:val="14"/>
        </w:rPr>
      </w:pPr>
    </w:p>
    <w:p w14:paraId="621B1F77"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Quedarán obligados a portar la identificación que indique ser “CONTRATISTA de ELECTRO PUNO” durante la vigencia de contrato.</w:t>
      </w:r>
    </w:p>
    <w:p w14:paraId="45930361" w14:textId="77777777" w:rsidR="00081515" w:rsidRPr="00F4638B" w:rsidRDefault="00081515" w:rsidP="00081515">
      <w:pPr>
        <w:spacing w:line="276" w:lineRule="auto"/>
        <w:ind w:left="851" w:hanging="142"/>
        <w:contextualSpacing/>
        <w:rPr>
          <w:rFonts w:ascii="Arial Narrow" w:hAnsi="Arial Narrow"/>
          <w:sz w:val="14"/>
        </w:rPr>
      </w:pPr>
    </w:p>
    <w:p w14:paraId="33F57056" w14:textId="77777777" w:rsidR="00081515"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Deberán ser camionetas de doble tracción y doble cabina, preparadas para la zona de trabajo, con aditamentos que brinde seguridad en el traslado del personal, equipos de medición, materiales, herramientas, equipos de seguridad, entre otros.</w:t>
      </w:r>
    </w:p>
    <w:p w14:paraId="69E373BF" w14:textId="77777777" w:rsidR="00081515" w:rsidRPr="00F4638B" w:rsidRDefault="00081515" w:rsidP="00081515">
      <w:pPr>
        <w:spacing w:line="276" w:lineRule="auto"/>
        <w:ind w:left="851" w:hanging="142"/>
        <w:contextualSpacing/>
        <w:rPr>
          <w:rFonts w:ascii="Arial Narrow" w:hAnsi="Arial Narrow"/>
          <w:sz w:val="14"/>
        </w:rPr>
      </w:pPr>
    </w:p>
    <w:p w14:paraId="55DC64CA"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Todos los vehículos, camionetas deberán contar con un sistema de apoyo para las escaleras telescópicas “Porta Escaleras” (imprescindible).</w:t>
      </w:r>
    </w:p>
    <w:p w14:paraId="031383A3" w14:textId="77777777" w:rsidR="00081515" w:rsidRPr="00F4638B" w:rsidRDefault="00081515" w:rsidP="00081515">
      <w:pPr>
        <w:ind w:left="1146"/>
        <w:contextualSpacing/>
        <w:jc w:val="both"/>
        <w:rPr>
          <w:rFonts w:ascii="Arial Narrow" w:hAnsi="Arial Narrow"/>
          <w:sz w:val="10"/>
        </w:rPr>
      </w:pPr>
    </w:p>
    <w:p w14:paraId="1EADA70F" w14:textId="77777777" w:rsidR="00081515" w:rsidRPr="005173CE" w:rsidRDefault="00081515" w:rsidP="00081515">
      <w:pPr>
        <w:spacing w:line="276" w:lineRule="auto"/>
        <w:ind w:left="426"/>
        <w:jc w:val="center"/>
        <w:rPr>
          <w:rFonts w:ascii="Arial Narrow" w:hAnsi="Arial Narrow"/>
          <w:sz w:val="20"/>
          <w:u w:val="single"/>
        </w:rPr>
      </w:pPr>
      <w:r w:rsidRPr="005173CE">
        <w:rPr>
          <w:rFonts w:ascii="Arial Narrow" w:hAnsi="Arial Narrow"/>
          <w:sz w:val="20"/>
          <w:u w:val="single"/>
        </w:rPr>
        <w:t>Foto Nro. 02</w:t>
      </w:r>
    </w:p>
    <w:p w14:paraId="06EEAFB0" w14:textId="77777777" w:rsidR="00081515" w:rsidRPr="005173CE" w:rsidRDefault="00081515" w:rsidP="00081515">
      <w:pPr>
        <w:spacing w:line="276" w:lineRule="auto"/>
        <w:ind w:left="1146"/>
        <w:contextualSpacing/>
        <w:rPr>
          <w:rFonts w:ascii="Arial Narrow" w:hAnsi="Arial Narrow"/>
          <w:sz w:val="20"/>
        </w:rPr>
      </w:pPr>
      <w:r w:rsidRPr="005173CE">
        <w:rPr>
          <w:rFonts w:ascii="Arial Narrow" w:hAnsi="Arial Narrow"/>
          <w:noProof/>
        </w:rPr>
        <w:drawing>
          <wp:anchor distT="0" distB="0" distL="114300" distR="114300" simplePos="0" relativeHeight="251661312" behindDoc="1" locked="0" layoutInCell="1" allowOverlap="1" wp14:anchorId="042E53B7" wp14:editId="004E5725">
            <wp:simplePos x="0" y="0"/>
            <wp:positionH relativeFrom="column">
              <wp:posOffset>986265</wp:posOffset>
            </wp:positionH>
            <wp:positionV relativeFrom="paragraph">
              <wp:posOffset>45575</wp:posOffset>
            </wp:positionV>
            <wp:extent cx="3751200" cy="2590785"/>
            <wp:effectExtent l="19050" t="19050" r="20955" b="19685"/>
            <wp:wrapNone/>
            <wp:docPr id="70" name="Imagen 70" descr="C:\Users\bcardenas\AppData\Local\Microsoft\Windows\Temporary Internet Files\Content.Word\IMAG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ardenas\AppData\Local\Microsoft\Windows\Temporary Internet Files\Content.Word\IMAG65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01" t="1764" r="26167" b="13517"/>
                    <a:stretch/>
                  </pic:blipFill>
                  <pic:spPr bwMode="auto">
                    <a:xfrm>
                      <a:off x="0" y="0"/>
                      <a:ext cx="3788049" cy="26162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6B720" w14:textId="77777777" w:rsidR="00081515" w:rsidRPr="005173CE" w:rsidRDefault="00081515" w:rsidP="00081515">
      <w:pPr>
        <w:spacing w:line="276" w:lineRule="auto"/>
        <w:ind w:left="1146"/>
        <w:contextualSpacing/>
        <w:rPr>
          <w:rFonts w:ascii="Arial Narrow" w:hAnsi="Arial Narrow"/>
          <w:sz w:val="20"/>
        </w:rPr>
      </w:pPr>
    </w:p>
    <w:p w14:paraId="013C0558" w14:textId="77777777" w:rsidR="00081515" w:rsidRPr="005173CE" w:rsidRDefault="00081515" w:rsidP="00081515">
      <w:pPr>
        <w:spacing w:line="276" w:lineRule="auto"/>
        <w:ind w:left="426"/>
        <w:jc w:val="both"/>
        <w:rPr>
          <w:rFonts w:ascii="Arial Narrow" w:hAnsi="Arial Narrow"/>
          <w:sz w:val="20"/>
        </w:rPr>
      </w:pPr>
    </w:p>
    <w:p w14:paraId="76A5B5B7" w14:textId="77777777" w:rsidR="00081515" w:rsidRPr="005173CE" w:rsidRDefault="00081515" w:rsidP="00081515">
      <w:pPr>
        <w:spacing w:line="276" w:lineRule="auto"/>
        <w:ind w:left="426"/>
        <w:jc w:val="both"/>
        <w:rPr>
          <w:rFonts w:ascii="Arial Narrow" w:hAnsi="Arial Narrow"/>
          <w:sz w:val="20"/>
        </w:rPr>
      </w:pPr>
    </w:p>
    <w:p w14:paraId="4E3928E3" w14:textId="77777777" w:rsidR="00081515" w:rsidRPr="005173CE" w:rsidRDefault="00081515" w:rsidP="00081515">
      <w:pPr>
        <w:spacing w:line="276" w:lineRule="auto"/>
        <w:ind w:left="426"/>
        <w:jc w:val="both"/>
        <w:rPr>
          <w:rFonts w:ascii="Arial Narrow" w:hAnsi="Arial Narrow"/>
          <w:sz w:val="20"/>
        </w:rPr>
      </w:pPr>
    </w:p>
    <w:p w14:paraId="01E27824" w14:textId="77777777" w:rsidR="00081515" w:rsidRPr="005173CE" w:rsidRDefault="00081515" w:rsidP="00081515">
      <w:pPr>
        <w:spacing w:line="276" w:lineRule="auto"/>
        <w:ind w:left="426"/>
        <w:jc w:val="both"/>
        <w:rPr>
          <w:rFonts w:ascii="Arial Narrow" w:hAnsi="Arial Narrow"/>
          <w:sz w:val="20"/>
        </w:rPr>
      </w:pPr>
    </w:p>
    <w:p w14:paraId="6827B13A" w14:textId="77777777" w:rsidR="00081515" w:rsidRPr="005173CE" w:rsidRDefault="00081515" w:rsidP="00081515">
      <w:pPr>
        <w:spacing w:line="276" w:lineRule="auto"/>
        <w:ind w:left="426"/>
        <w:jc w:val="both"/>
        <w:rPr>
          <w:rFonts w:ascii="Arial Narrow" w:hAnsi="Arial Narrow"/>
          <w:sz w:val="20"/>
        </w:rPr>
      </w:pPr>
    </w:p>
    <w:p w14:paraId="55C6E818" w14:textId="77777777" w:rsidR="00081515" w:rsidRPr="005173CE" w:rsidRDefault="00081515" w:rsidP="00081515">
      <w:pPr>
        <w:spacing w:line="276" w:lineRule="auto"/>
        <w:ind w:left="426"/>
        <w:jc w:val="both"/>
        <w:rPr>
          <w:rFonts w:ascii="Arial Narrow" w:hAnsi="Arial Narrow"/>
          <w:sz w:val="20"/>
        </w:rPr>
      </w:pPr>
    </w:p>
    <w:p w14:paraId="4AC2D262" w14:textId="77777777" w:rsidR="00081515" w:rsidRPr="005173CE" w:rsidRDefault="00081515" w:rsidP="00081515">
      <w:pPr>
        <w:spacing w:line="276" w:lineRule="auto"/>
        <w:ind w:left="426"/>
        <w:jc w:val="center"/>
        <w:rPr>
          <w:rFonts w:ascii="Arial Narrow" w:hAnsi="Arial Narrow"/>
          <w:sz w:val="20"/>
        </w:rPr>
      </w:pPr>
    </w:p>
    <w:p w14:paraId="2F0DE87F" w14:textId="77777777" w:rsidR="00081515" w:rsidRPr="005173CE" w:rsidRDefault="00081515" w:rsidP="00081515">
      <w:pPr>
        <w:spacing w:line="276" w:lineRule="auto"/>
        <w:ind w:left="426"/>
        <w:jc w:val="both"/>
        <w:rPr>
          <w:rFonts w:ascii="Arial Narrow" w:hAnsi="Arial Narrow"/>
          <w:sz w:val="20"/>
        </w:rPr>
      </w:pPr>
    </w:p>
    <w:p w14:paraId="439D2362" w14:textId="77777777" w:rsidR="00081515" w:rsidRPr="005173CE" w:rsidRDefault="00081515" w:rsidP="00081515">
      <w:pPr>
        <w:spacing w:line="276" w:lineRule="auto"/>
        <w:ind w:left="426"/>
        <w:jc w:val="both"/>
        <w:rPr>
          <w:rFonts w:ascii="Arial Narrow" w:hAnsi="Arial Narrow"/>
          <w:sz w:val="20"/>
        </w:rPr>
      </w:pPr>
    </w:p>
    <w:p w14:paraId="7E6338DF" w14:textId="77777777" w:rsidR="00081515" w:rsidRDefault="00081515" w:rsidP="00081515">
      <w:pPr>
        <w:spacing w:line="276" w:lineRule="auto"/>
        <w:ind w:left="426"/>
        <w:jc w:val="both"/>
        <w:rPr>
          <w:rFonts w:ascii="Arial Narrow" w:hAnsi="Arial Narrow"/>
          <w:sz w:val="20"/>
        </w:rPr>
      </w:pPr>
    </w:p>
    <w:p w14:paraId="3F89ADC9" w14:textId="77777777" w:rsidR="00081515" w:rsidRDefault="00081515" w:rsidP="00081515">
      <w:pPr>
        <w:spacing w:line="276" w:lineRule="auto"/>
        <w:ind w:left="426"/>
        <w:jc w:val="both"/>
        <w:rPr>
          <w:rFonts w:ascii="Arial Narrow" w:hAnsi="Arial Narrow"/>
          <w:sz w:val="20"/>
        </w:rPr>
      </w:pPr>
    </w:p>
    <w:p w14:paraId="1FDCCBB7" w14:textId="77777777" w:rsidR="00081515" w:rsidRPr="005173CE" w:rsidRDefault="00081515" w:rsidP="00081515">
      <w:pPr>
        <w:spacing w:line="276" w:lineRule="auto"/>
        <w:ind w:left="426"/>
        <w:jc w:val="both"/>
        <w:rPr>
          <w:rFonts w:ascii="Arial Narrow" w:hAnsi="Arial Narrow"/>
          <w:sz w:val="20"/>
        </w:rPr>
      </w:pPr>
    </w:p>
    <w:p w14:paraId="74800132" w14:textId="77777777" w:rsidR="00081515" w:rsidRPr="005173CE" w:rsidRDefault="00081515" w:rsidP="00081515">
      <w:pPr>
        <w:spacing w:line="276" w:lineRule="auto"/>
        <w:ind w:left="426"/>
        <w:jc w:val="both"/>
        <w:rPr>
          <w:rFonts w:ascii="Arial Narrow" w:hAnsi="Arial Narrow"/>
          <w:sz w:val="20"/>
        </w:rPr>
      </w:pPr>
    </w:p>
    <w:p w14:paraId="6DBAD392" w14:textId="77777777" w:rsidR="00081515" w:rsidRPr="005173CE" w:rsidRDefault="00081515" w:rsidP="00081515">
      <w:pPr>
        <w:spacing w:line="276" w:lineRule="auto"/>
        <w:ind w:left="426"/>
        <w:jc w:val="both"/>
        <w:rPr>
          <w:rFonts w:ascii="Arial Narrow" w:hAnsi="Arial Narrow"/>
          <w:sz w:val="20"/>
        </w:rPr>
      </w:pPr>
    </w:p>
    <w:p w14:paraId="33538459" w14:textId="77777777" w:rsidR="00081515" w:rsidRPr="005173CE" w:rsidRDefault="00081515" w:rsidP="00081515">
      <w:pPr>
        <w:spacing w:line="276" w:lineRule="auto"/>
        <w:ind w:left="426"/>
        <w:jc w:val="both"/>
        <w:rPr>
          <w:rFonts w:ascii="Arial Narrow" w:hAnsi="Arial Narrow"/>
          <w:sz w:val="20"/>
        </w:rPr>
      </w:pPr>
    </w:p>
    <w:p w14:paraId="26090AFF"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No se aceptarán vehículos que no se encuentren en perfectas condiciones de funcionamiento y</w:t>
      </w:r>
      <w:r>
        <w:rPr>
          <w:rFonts w:ascii="Arial Narrow" w:hAnsi="Arial Narrow"/>
          <w:sz w:val="20"/>
        </w:rPr>
        <w:t xml:space="preserve"> con una antigüedad no mayor a 05</w:t>
      </w:r>
      <w:r w:rsidRPr="005173CE">
        <w:rPr>
          <w:rFonts w:ascii="Arial Narrow" w:hAnsi="Arial Narrow"/>
          <w:sz w:val="20"/>
        </w:rPr>
        <w:t xml:space="preserve"> años.</w:t>
      </w:r>
    </w:p>
    <w:p w14:paraId="43F7A91C" w14:textId="77777777" w:rsidR="00081515" w:rsidRPr="00F4638B" w:rsidRDefault="00081515" w:rsidP="00081515">
      <w:pPr>
        <w:spacing w:line="276" w:lineRule="auto"/>
        <w:ind w:left="851" w:hanging="142"/>
        <w:contextualSpacing/>
        <w:jc w:val="both"/>
        <w:rPr>
          <w:rFonts w:ascii="Arial Narrow" w:hAnsi="Arial Narrow"/>
          <w:sz w:val="14"/>
        </w:rPr>
      </w:pPr>
    </w:p>
    <w:p w14:paraId="0F1F7429"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Deberán estar implementados con extintor</w:t>
      </w:r>
      <w:r>
        <w:rPr>
          <w:rFonts w:ascii="Arial Narrow" w:hAnsi="Arial Narrow"/>
          <w:sz w:val="20"/>
        </w:rPr>
        <w:t>es contra incendios de 6</w:t>
      </w:r>
      <w:r w:rsidRPr="005173CE">
        <w:rPr>
          <w:rFonts w:ascii="Arial Narrow" w:hAnsi="Arial Narrow"/>
          <w:sz w:val="20"/>
        </w:rPr>
        <w:t xml:space="preserve"> Kg. Como mínimo para combatir incendios provocados en instalaciones eléctricas; con fecha de vencimiento vigente e instalado en un lugar de fácil acceso para el personal del vehículo.</w:t>
      </w:r>
    </w:p>
    <w:p w14:paraId="44B80C54" w14:textId="77777777" w:rsidR="00081515" w:rsidRPr="00F4638B" w:rsidRDefault="00081515" w:rsidP="00081515">
      <w:pPr>
        <w:spacing w:line="276" w:lineRule="auto"/>
        <w:ind w:left="851" w:hanging="142"/>
        <w:contextualSpacing/>
        <w:rPr>
          <w:rFonts w:ascii="Arial Narrow" w:hAnsi="Arial Narrow"/>
          <w:sz w:val="14"/>
        </w:rPr>
      </w:pPr>
    </w:p>
    <w:p w14:paraId="63BDDEA3"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Los vehículos del CONTRATISTA deberán estar implementados con una caja porta herramientas en la parte trasera del vehículo tal como se muestra en la fotografía n° 02.</w:t>
      </w:r>
    </w:p>
    <w:p w14:paraId="0612F12E" w14:textId="77777777" w:rsidR="00081515" w:rsidRPr="00F4638B" w:rsidRDefault="00081515" w:rsidP="00081515">
      <w:pPr>
        <w:spacing w:line="276" w:lineRule="auto"/>
        <w:ind w:left="851" w:hanging="142"/>
        <w:contextualSpacing/>
        <w:rPr>
          <w:rFonts w:ascii="Arial Narrow" w:hAnsi="Arial Narrow"/>
          <w:sz w:val="14"/>
        </w:rPr>
      </w:pPr>
    </w:p>
    <w:p w14:paraId="1FBB1CA6" w14:textId="77777777" w:rsidR="00081515" w:rsidRPr="005173CE" w:rsidRDefault="00081515" w:rsidP="00081515">
      <w:pPr>
        <w:numPr>
          <w:ilvl w:val="0"/>
          <w:numId w:val="42"/>
        </w:numPr>
        <w:spacing w:after="160" w:line="259" w:lineRule="auto"/>
        <w:ind w:left="851" w:hanging="142"/>
        <w:contextualSpacing/>
        <w:jc w:val="both"/>
        <w:rPr>
          <w:rFonts w:ascii="Arial Narrow" w:hAnsi="Arial Narrow"/>
          <w:sz w:val="20"/>
        </w:rPr>
      </w:pPr>
      <w:r w:rsidRPr="005173CE">
        <w:rPr>
          <w:rFonts w:ascii="Arial Narrow" w:hAnsi="Arial Narrow"/>
          <w:sz w:val="20"/>
        </w:rPr>
        <w:t xml:space="preserve">LA CONTRATISTA deberá tener el vehículo con combustible más de medio tanque para las actividades operativas designadas por el SUPERVISOR de contrato (imprescindible). </w:t>
      </w:r>
    </w:p>
    <w:p w14:paraId="6846C2DA" w14:textId="77777777" w:rsidR="00081515" w:rsidRPr="00F4638B" w:rsidRDefault="00081515" w:rsidP="00081515">
      <w:pPr>
        <w:spacing w:line="276" w:lineRule="auto"/>
        <w:ind w:left="851" w:hanging="142"/>
        <w:contextualSpacing/>
        <w:rPr>
          <w:rFonts w:ascii="Arial Narrow" w:hAnsi="Arial Narrow"/>
          <w:sz w:val="14"/>
        </w:rPr>
      </w:pPr>
    </w:p>
    <w:p w14:paraId="7DAE0806" w14:textId="77777777" w:rsidR="00081515" w:rsidRPr="005173CE" w:rsidRDefault="00081515" w:rsidP="00081515">
      <w:pPr>
        <w:numPr>
          <w:ilvl w:val="0"/>
          <w:numId w:val="42"/>
        </w:numPr>
        <w:spacing w:after="160" w:line="259" w:lineRule="auto"/>
        <w:ind w:left="851" w:hanging="142"/>
        <w:contextualSpacing/>
        <w:jc w:val="both"/>
        <w:rPr>
          <w:rFonts w:ascii="Arial Narrow" w:hAnsi="Arial Narrow"/>
          <w:sz w:val="20"/>
        </w:rPr>
      </w:pPr>
      <w:r w:rsidRPr="005173CE">
        <w:rPr>
          <w:rFonts w:ascii="Arial Narrow" w:hAnsi="Arial Narrow"/>
          <w:sz w:val="20"/>
        </w:rPr>
        <w:lastRenderedPageBreak/>
        <w:t xml:space="preserve">LA CONTRATISTA deberá tener al día los mantenimientos preventivos que corresponden a la unidad móvil Imprescindible) de acuerdo al kilometraje de recorrido, deberá acreditar dicho mantenimiento en cada valorización mensual (imprescindible). </w:t>
      </w:r>
    </w:p>
    <w:p w14:paraId="1876BE6D" w14:textId="77777777" w:rsidR="00081515" w:rsidRPr="00F4638B" w:rsidRDefault="00081515" w:rsidP="00081515">
      <w:pPr>
        <w:spacing w:line="276" w:lineRule="auto"/>
        <w:ind w:left="851" w:hanging="142"/>
        <w:contextualSpacing/>
        <w:rPr>
          <w:rFonts w:ascii="Arial Narrow" w:hAnsi="Arial Narrow"/>
          <w:sz w:val="14"/>
        </w:rPr>
      </w:pPr>
    </w:p>
    <w:p w14:paraId="1E7412F9"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LA EMPRESA quedará facultada a sancionar a LA CONTRATISTA, en el caso que se detecte que los mismos vehículos que utiliza para la prestación de éste servicio, han participado directa o indirectamente, incluso en horas fuera de servicio, en actividades que atenten contra la ley, la moral o las buenas costumbres o cuando el chofer conduzca en forma irresponsable o temeraria o infrinja las normas de tránsito, sea descortés o muestre cualquier actitud que pueda ocasionar desprestigio público para LA EMPRESA.</w:t>
      </w:r>
    </w:p>
    <w:p w14:paraId="660896D9" w14:textId="77777777" w:rsidR="00081515" w:rsidRPr="00F4638B" w:rsidRDefault="00081515" w:rsidP="00081515">
      <w:pPr>
        <w:spacing w:line="276" w:lineRule="auto"/>
        <w:ind w:left="851" w:hanging="142"/>
        <w:contextualSpacing/>
        <w:jc w:val="both"/>
        <w:rPr>
          <w:rFonts w:ascii="Arial Narrow" w:hAnsi="Arial Narrow"/>
          <w:sz w:val="14"/>
        </w:rPr>
      </w:pPr>
    </w:p>
    <w:p w14:paraId="728FEC1B"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La misma sanción se aplicará en caso que el personal que se traslada en el vehículo utilice el nombre de LA EMPRESA para actos fuera de servicio y que no estén debidamente supervisados por LA EMPRESA.</w:t>
      </w:r>
    </w:p>
    <w:p w14:paraId="1661A985" w14:textId="77777777" w:rsidR="00081515" w:rsidRPr="00F4638B" w:rsidRDefault="00081515" w:rsidP="00081515">
      <w:pPr>
        <w:spacing w:line="276" w:lineRule="auto"/>
        <w:ind w:left="851" w:hanging="142"/>
        <w:contextualSpacing/>
        <w:jc w:val="both"/>
        <w:rPr>
          <w:rFonts w:ascii="Arial Narrow" w:hAnsi="Arial Narrow"/>
          <w:sz w:val="14"/>
        </w:rPr>
      </w:pPr>
    </w:p>
    <w:p w14:paraId="3BB10166"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LA CONTRATISTA asumirá la responsabilidad de daños y reparaciones que los vehículos ocasionen a la propiedad de LA EMPRESA o TERCEROS.</w:t>
      </w:r>
    </w:p>
    <w:p w14:paraId="108F74BC" w14:textId="77777777" w:rsidR="00081515" w:rsidRPr="00F4638B" w:rsidRDefault="00081515" w:rsidP="00081515">
      <w:pPr>
        <w:spacing w:line="276" w:lineRule="auto"/>
        <w:ind w:left="851" w:hanging="142"/>
        <w:contextualSpacing/>
        <w:rPr>
          <w:rFonts w:ascii="Arial Narrow" w:hAnsi="Arial Narrow"/>
          <w:sz w:val="14"/>
        </w:rPr>
      </w:pPr>
    </w:p>
    <w:p w14:paraId="6A7DF921"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LA CONTRATISTA no tendrá derecho a indemnización alguna, por parte de LA EMPRESA, por las pérdidas o daños que pudieran sufrir sus vehículos, herramientas u otros, sea cual fuera la causal y se originen por actos imputables a su personal, terceros o del mismo CONTRATISTA.</w:t>
      </w:r>
    </w:p>
    <w:p w14:paraId="7DCB66F6" w14:textId="77777777" w:rsidR="00081515" w:rsidRPr="00F4638B" w:rsidRDefault="00081515" w:rsidP="00081515">
      <w:pPr>
        <w:spacing w:line="276" w:lineRule="auto"/>
        <w:ind w:left="851" w:hanging="142"/>
        <w:contextualSpacing/>
        <w:rPr>
          <w:rFonts w:ascii="Arial Narrow" w:hAnsi="Arial Narrow"/>
          <w:sz w:val="14"/>
        </w:rPr>
      </w:pPr>
    </w:p>
    <w:p w14:paraId="7F39F4DB"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El vehículo del CONTRATISTA de existir una avería y quede inoperativo, el CONTRATISTA deberá reponer una unidad similar a todo Costo dentro de las 72hr como máximo caso contrario estar sujeto a penalidades por la entidad, para continuar las actividades de trabajo designados por el SUPERVISOR de contrato.</w:t>
      </w:r>
    </w:p>
    <w:p w14:paraId="6D7381BF" w14:textId="77777777" w:rsidR="00081515" w:rsidRPr="00F4638B" w:rsidRDefault="00081515" w:rsidP="00081515">
      <w:pPr>
        <w:spacing w:line="276" w:lineRule="auto"/>
        <w:ind w:left="851" w:hanging="142"/>
        <w:contextualSpacing/>
        <w:rPr>
          <w:rFonts w:ascii="Arial Narrow" w:hAnsi="Arial Narrow"/>
          <w:sz w:val="14"/>
        </w:rPr>
      </w:pPr>
    </w:p>
    <w:p w14:paraId="034576E6"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Los vehículos y equipos que utilice LA CONTRATISTA serán para el servicio que contrata LA EMPRESA y a tiempo completo. LA EMPRESA podrá exceptuar aquellos casos que a su juicio considere excepcionales.</w:t>
      </w:r>
    </w:p>
    <w:p w14:paraId="1AEF086F" w14:textId="77777777" w:rsidR="00081515" w:rsidRPr="00F4638B" w:rsidRDefault="00081515" w:rsidP="00081515">
      <w:pPr>
        <w:spacing w:line="276" w:lineRule="auto"/>
        <w:ind w:left="851" w:hanging="142"/>
        <w:contextualSpacing/>
        <w:rPr>
          <w:rFonts w:ascii="Arial Narrow" w:hAnsi="Arial Narrow"/>
          <w:sz w:val="14"/>
        </w:rPr>
      </w:pPr>
    </w:p>
    <w:p w14:paraId="5F234A9D" w14:textId="77777777" w:rsidR="00081515" w:rsidRPr="005173CE" w:rsidRDefault="00081515" w:rsidP="00081515">
      <w:pPr>
        <w:numPr>
          <w:ilvl w:val="0"/>
          <w:numId w:val="42"/>
        </w:numPr>
        <w:spacing w:after="160" w:line="276" w:lineRule="auto"/>
        <w:ind w:left="851" w:hanging="142"/>
        <w:contextualSpacing/>
        <w:jc w:val="both"/>
        <w:rPr>
          <w:rFonts w:ascii="Arial Narrow" w:hAnsi="Arial Narrow"/>
          <w:sz w:val="20"/>
        </w:rPr>
      </w:pPr>
      <w:r w:rsidRPr="005173CE">
        <w:rPr>
          <w:rFonts w:ascii="Arial Narrow" w:hAnsi="Arial Narrow"/>
          <w:sz w:val="20"/>
        </w:rPr>
        <w:t>Deberán contar con un botiquín de emergencias, debidamente implementado con medicinas que permitan una atención rápida y oportuna en caso de accidentes. Todos los medicamentos deberán tener fecha de vencimiento vigente y contendrá como mínimo.</w:t>
      </w:r>
    </w:p>
    <w:p w14:paraId="67F25408" w14:textId="77777777" w:rsidR="00081515" w:rsidRPr="00F4638B" w:rsidRDefault="00081515" w:rsidP="00081515">
      <w:pPr>
        <w:spacing w:line="276" w:lineRule="auto"/>
        <w:ind w:left="851" w:hanging="142"/>
        <w:contextualSpacing/>
        <w:jc w:val="both"/>
        <w:rPr>
          <w:rFonts w:ascii="Arial Narrow" w:hAnsi="Arial Narrow"/>
          <w:sz w:val="14"/>
        </w:rPr>
      </w:pPr>
    </w:p>
    <w:p w14:paraId="568E9F6E"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Alcohol yodado.</w:t>
      </w:r>
    </w:p>
    <w:p w14:paraId="388727B6"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Curita.</w:t>
      </w:r>
    </w:p>
    <w:p w14:paraId="340B4869"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Agua oxigenada.</w:t>
      </w:r>
    </w:p>
    <w:p w14:paraId="2FE5AF13"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proofErr w:type="spellStart"/>
      <w:r w:rsidRPr="005173CE">
        <w:rPr>
          <w:rFonts w:ascii="Arial Narrow" w:hAnsi="Arial Narrow"/>
          <w:sz w:val="20"/>
        </w:rPr>
        <w:t>Merthiolate</w:t>
      </w:r>
      <w:proofErr w:type="spellEnd"/>
      <w:r w:rsidRPr="005173CE">
        <w:rPr>
          <w:rFonts w:ascii="Arial Narrow" w:hAnsi="Arial Narrow"/>
          <w:sz w:val="20"/>
        </w:rPr>
        <w:t xml:space="preserve"> incoloro.</w:t>
      </w:r>
    </w:p>
    <w:p w14:paraId="197A37F5"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Algodón y gasa.</w:t>
      </w:r>
    </w:p>
    <w:p w14:paraId="00C1737F"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Vendas elásticas con grapas de sujeción.</w:t>
      </w:r>
    </w:p>
    <w:p w14:paraId="1878792D"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Esparadrapo.</w:t>
      </w:r>
    </w:p>
    <w:p w14:paraId="60CD6300"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Manual de primeros auxilios.</w:t>
      </w:r>
    </w:p>
    <w:p w14:paraId="425BF06C"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Tijeras de punta roma.</w:t>
      </w:r>
    </w:p>
    <w:p w14:paraId="5C23334D"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Pinzas para sacar espinas, astillas.</w:t>
      </w:r>
    </w:p>
    <w:p w14:paraId="4D740988"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Violeta.</w:t>
      </w:r>
    </w:p>
    <w:p w14:paraId="779E8A35"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proofErr w:type="spellStart"/>
      <w:r w:rsidRPr="005173CE">
        <w:rPr>
          <w:rFonts w:ascii="Arial Narrow" w:hAnsi="Arial Narrow"/>
          <w:sz w:val="20"/>
        </w:rPr>
        <w:t>Iboprofeno</w:t>
      </w:r>
      <w:proofErr w:type="spellEnd"/>
      <w:r w:rsidRPr="005173CE">
        <w:rPr>
          <w:rFonts w:ascii="Arial Narrow" w:hAnsi="Arial Narrow"/>
          <w:sz w:val="20"/>
        </w:rPr>
        <w:t>.</w:t>
      </w:r>
    </w:p>
    <w:p w14:paraId="1829115C"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Paracetamol.</w:t>
      </w:r>
    </w:p>
    <w:p w14:paraId="7A8BC4DE" w14:textId="77777777" w:rsidR="00081515" w:rsidRPr="005173CE" w:rsidRDefault="00081515" w:rsidP="00081515">
      <w:pPr>
        <w:numPr>
          <w:ilvl w:val="1"/>
          <w:numId w:val="50"/>
        </w:numPr>
        <w:spacing w:after="160" w:line="276" w:lineRule="auto"/>
        <w:contextualSpacing/>
        <w:jc w:val="both"/>
        <w:rPr>
          <w:rFonts w:ascii="Arial Narrow" w:hAnsi="Arial Narrow"/>
          <w:sz w:val="20"/>
        </w:rPr>
      </w:pPr>
      <w:r w:rsidRPr="005173CE">
        <w:rPr>
          <w:rFonts w:ascii="Arial Narrow" w:hAnsi="Arial Narrow"/>
          <w:sz w:val="20"/>
        </w:rPr>
        <w:t>Aspirina.</w:t>
      </w:r>
    </w:p>
    <w:p w14:paraId="5F0C7FAB" w14:textId="77777777" w:rsidR="00081515" w:rsidRPr="005173CE" w:rsidRDefault="00081515" w:rsidP="00081515">
      <w:pPr>
        <w:ind w:left="851"/>
        <w:contextualSpacing/>
        <w:jc w:val="both"/>
        <w:rPr>
          <w:rFonts w:ascii="Arial Narrow" w:hAnsi="Arial Narrow"/>
          <w:sz w:val="20"/>
        </w:rPr>
      </w:pPr>
    </w:p>
    <w:p w14:paraId="7D8AA93F" w14:textId="77777777" w:rsidR="00081515" w:rsidRPr="005173CE" w:rsidRDefault="00081515" w:rsidP="00081515">
      <w:pPr>
        <w:numPr>
          <w:ilvl w:val="0"/>
          <w:numId w:val="48"/>
        </w:numPr>
        <w:spacing w:after="160" w:line="276" w:lineRule="auto"/>
        <w:ind w:left="1276" w:hanging="284"/>
        <w:contextualSpacing/>
        <w:jc w:val="both"/>
        <w:rPr>
          <w:rFonts w:ascii="Arial Narrow" w:hAnsi="Arial Narrow" w:cs="Tahoma"/>
          <w:b/>
          <w:bCs/>
          <w:iCs/>
          <w:sz w:val="20"/>
        </w:rPr>
      </w:pPr>
      <w:r w:rsidRPr="005173CE">
        <w:rPr>
          <w:rFonts w:ascii="Arial Narrow" w:hAnsi="Arial Narrow" w:cs="Tahoma"/>
          <w:b/>
          <w:bCs/>
          <w:iCs/>
          <w:sz w:val="20"/>
        </w:rPr>
        <w:t>Otro Equipamiento</w:t>
      </w:r>
    </w:p>
    <w:p w14:paraId="4B8BC5D4" w14:textId="77777777" w:rsidR="00081515" w:rsidRPr="00F4638B" w:rsidRDefault="00081515" w:rsidP="00081515">
      <w:pPr>
        <w:spacing w:line="276" w:lineRule="auto"/>
        <w:jc w:val="both"/>
        <w:rPr>
          <w:rFonts w:ascii="Arial Narrow" w:hAnsi="Arial Narrow" w:cs="Tahoma"/>
          <w:b/>
          <w:bCs/>
          <w:iCs/>
          <w:sz w:val="14"/>
        </w:rPr>
      </w:pPr>
    </w:p>
    <w:p w14:paraId="4C313E3E" w14:textId="77777777" w:rsidR="00081515" w:rsidRPr="005173CE" w:rsidRDefault="00081515" w:rsidP="00081515">
      <w:pPr>
        <w:spacing w:line="276" w:lineRule="auto"/>
        <w:ind w:left="1276"/>
        <w:jc w:val="both"/>
        <w:rPr>
          <w:rFonts w:ascii="Arial Narrow" w:hAnsi="Arial Narrow"/>
          <w:sz w:val="20"/>
        </w:rPr>
      </w:pPr>
      <w:r w:rsidRPr="005173CE">
        <w:rPr>
          <w:rFonts w:ascii="Arial Narrow" w:hAnsi="Arial Narrow"/>
          <w:sz w:val="20"/>
        </w:rPr>
        <w:t>El otro equipamiento mínimo requerido, deberá mantenerse en perfecto estado de uso y poseer las características adecuadas para el trabajo a realizar, que será supervisado en forma periódica por la ENTIDAD de los siguientes:</w:t>
      </w:r>
    </w:p>
    <w:tbl>
      <w:tblPr>
        <w:tblpPr w:leftFromText="141" w:rightFromText="141" w:vertAnchor="text" w:horzAnchor="page" w:tblpX="2366" w:tblpY="137"/>
        <w:tblW w:w="7508" w:type="dxa"/>
        <w:tblCellMar>
          <w:left w:w="70" w:type="dxa"/>
          <w:right w:w="70" w:type="dxa"/>
        </w:tblCellMar>
        <w:tblLook w:val="04A0" w:firstRow="1" w:lastRow="0" w:firstColumn="1" w:lastColumn="0" w:noHBand="0" w:noVBand="1"/>
      </w:tblPr>
      <w:tblGrid>
        <w:gridCol w:w="416"/>
        <w:gridCol w:w="4819"/>
        <w:gridCol w:w="567"/>
        <w:gridCol w:w="1706"/>
      </w:tblGrid>
      <w:tr w:rsidR="00081515" w:rsidRPr="005173CE" w14:paraId="749644DC" w14:textId="77777777" w:rsidTr="00081515">
        <w:trPr>
          <w:trHeight w:val="283"/>
        </w:trPr>
        <w:tc>
          <w:tcPr>
            <w:tcW w:w="416" w:type="dxa"/>
            <w:tcBorders>
              <w:top w:val="single" w:sz="8" w:space="0" w:color="000000"/>
              <w:left w:val="single" w:sz="8" w:space="0" w:color="000000"/>
              <w:bottom w:val="single" w:sz="4" w:space="0" w:color="auto"/>
              <w:right w:val="single" w:sz="8" w:space="0" w:color="000000"/>
            </w:tcBorders>
            <w:shd w:val="clear" w:color="auto" w:fill="D9E2F3"/>
            <w:vAlign w:val="center"/>
            <w:hideMark/>
          </w:tcPr>
          <w:p w14:paraId="182D9D67" w14:textId="77777777" w:rsidR="00081515" w:rsidRPr="005173CE" w:rsidRDefault="00081515" w:rsidP="00081515">
            <w:pPr>
              <w:spacing w:line="276" w:lineRule="auto"/>
              <w:jc w:val="both"/>
              <w:rPr>
                <w:rFonts w:ascii="Arial Narrow" w:eastAsia="Times New Roman" w:hAnsi="Arial Narrow" w:cs="Calibri"/>
                <w:b/>
                <w:bCs/>
                <w:sz w:val="18"/>
                <w:szCs w:val="18"/>
              </w:rPr>
            </w:pPr>
            <w:r w:rsidRPr="005173CE">
              <w:rPr>
                <w:rFonts w:ascii="Arial Narrow" w:eastAsia="Times New Roman" w:hAnsi="Arial Narrow" w:cs="Calibri"/>
                <w:b/>
                <w:bCs/>
                <w:sz w:val="18"/>
                <w:szCs w:val="18"/>
              </w:rPr>
              <w:t>N°</w:t>
            </w:r>
          </w:p>
        </w:tc>
        <w:tc>
          <w:tcPr>
            <w:tcW w:w="4819" w:type="dxa"/>
            <w:tcBorders>
              <w:top w:val="single" w:sz="8" w:space="0" w:color="000000"/>
              <w:left w:val="nil"/>
              <w:bottom w:val="single" w:sz="4" w:space="0" w:color="auto"/>
              <w:right w:val="single" w:sz="8" w:space="0" w:color="000000"/>
            </w:tcBorders>
            <w:shd w:val="clear" w:color="auto" w:fill="D9E2F3"/>
            <w:vAlign w:val="center"/>
            <w:hideMark/>
          </w:tcPr>
          <w:p w14:paraId="28FC39D5" w14:textId="77777777" w:rsidR="00081515" w:rsidRPr="005173CE" w:rsidRDefault="00081515" w:rsidP="00081515">
            <w:pPr>
              <w:spacing w:line="276" w:lineRule="auto"/>
              <w:jc w:val="center"/>
              <w:rPr>
                <w:rFonts w:ascii="Arial Narrow" w:eastAsia="Times New Roman" w:hAnsi="Arial Narrow" w:cs="Calibri"/>
                <w:b/>
                <w:bCs/>
                <w:sz w:val="18"/>
                <w:szCs w:val="18"/>
              </w:rPr>
            </w:pPr>
            <w:r w:rsidRPr="005173CE">
              <w:rPr>
                <w:rFonts w:ascii="Arial Narrow" w:eastAsia="Times New Roman" w:hAnsi="Arial Narrow" w:cs="Calibri"/>
                <w:b/>
                <w:bCs/>
                <w:sz w:val="18"/>
                <w:szCs w:val="18"/>
              </w:rPr>
              <w:t>DESCRIPCIÓN</w:t>
            </w:r>
          </w:p>
        </w:tc>
        <w:tc>
          <w:tcPr>
            <w:tcW w:w="567" w:type="dxa"/>
            <w:tcBorders>
              <w:top w:val="single" w:sz="8" w:space="0" w:color="000000"/>
              <w:left w:val="nil"/>
              <w:bottom w:val="single" w:sz="4" w:space="0" w:color="auto"/>
              <w:right w:val="single" w:sz="8" w:space="0" w:color="000000"/>
            </w:tcBorders>
            <w:shd w:val="clear" w:color="auto" w:fill="D9E2F3"/>
            <w:vAlign w:val="center"/>
            <w:hideMark/>
          </w:tcPr>
          <w:p w14:paraId="6F4369CE" w14:textId="77777777" w:rsidR="00081515" w:rsidRPr="005173CE" w:rsidRDefault="00081515" w:rsidP="00081515">
            <w:pPr>
              <w:spacing w:line="276" w:lineRule="auto"/>
              <w:jc w:val="center"/>
              <w:rPr>
                <w:rFonts w:ascii="Arial Narrow" w:eastAsia="Times New Roman" w:hAnsi="Arial Narrow" w:cs="Calibri"/>
                <w:b/>
                <w:bCs/>
                <w:sz w:val="18"/>
                <w:szCs w:val="18"/>
              </w:rPr>
            </w:pPr>
            <w:proofErr w:type="spellStart"/>
            <w:r w:rsidRPr="005173CE">
              <w:rPr>
                <w:rFonts w:ascii="Arial Narrow" w:eastAsia="Times New Roman" w:hAnsi="Arial Narrow" w:cs="Calibri"/>
                <w:b/>
                <w:bCs/>
                <w:sz w:val="18"/>
                <w:szCs w:val="18"/>
              </w:rPr>
              <w:t>Und</w:t>
            </w:r>
            <w:proofErr w:type="spellEnd"/>
          </w:p>
        </w:tc>
        <w:tc>
          <w:tcPr>
            <w:tcW w:w="1706" w:type="dxa"/>
            <w:tcBorders>
              <w:top w:val="single" w:sz="8" w:space="0" w:color="000000"/>
              <w:left w:val="nil"/>
              <w:bottom w:val="single" w:sz="4" w:space="0" w:color="auto"/>
              <w:right w:val="single" w:sz="8" w:space="0" w:color="000000"/>
            </w:tcBorders>
            <w:shd w:val="clear" w:color="auto" w:fill="D9E2F3"/>
            <w:vAlign w:val="center"/>
            <w:hideMark/>
          </w:tcPr>
          <w:p w14:paraId="083F0457" w14:textId="77777777" w:rsidR="00081515" w:rsidRPr="005173CE" w:rsidRDefault="00081515" w:rsidP="00081515">
            <w:pPr>
              <w:spacing w:line="276" w:lineRule="auto"/>
              <w:jc w:val="center"/>
              <w:rPr>
                <w:rFonts w:ascii="Arial Narrow" w:eastAsia="Times New Roman" w:hAnsi="Arial Narrow" w:cs="Calibri"/>
                <w:b/>
                <w:bCs/>
                <w:sz w:val="18"/>
                <w:szCs w:val="18"/>
              </w:rPr>
            </w:pPr>
            <w:proofErr w:type="spellStart"/>
            <w:r w:rsidRPr="005173CE">
              <w:rPr>
                <w:rFonts w:ascii="Arial Narrow" w:eastAsia="Times New Roman" w:hAnsi="Arial Narrow" w:cs="Calibri"/>
                <w:b/>
                <w:bCs/>
                <w:sz w:val="18"/>
                <w:szCs w:val="18"/>
              </w:rPr>
              <w:t>Cant</w:t>
            </w:r>
            <w:proofErr w:type="spellEnd"/>
            <w:r w:rsidRPr="005173CE">
              <w:rPr>
                <w:rFonts w:ascii="Arial Narrow" w:eastAsia="Times New Roman" w:hAnsi="Arial Narrow" w:cs="Calibri"/>
                <w:b/>
                <w:bCs/>
                <w:sz w:val="18"/>
                <w:szCs w:val="18"/>
              </w:rPr>
              <w:t>. Total por Ítem</w:t>
            </w:r>
          </w:p>
        </w:tc>
      </w:tr>
      <w:tr w:rsidR="00081515" w:rsidRPr="005173CE" w14:paraId="79C68827" w14:textId="77777777" w:rsidTr="00081515">
        <w:trPr>
          <w:trHeight w:val="187"/>
        </w:trPr>
        <w:tc>
          <w:tcPr>
            <w:tcW w:w="416"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43DCA229"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1</w:t>
            </w:r>
          </w:p>
        </w:tc>
        <w:tc>
          <w:tcPr>
            <w:tcW w:w="4819" w:type="dxa"/>
            <w:tcBorders>
              <w:top w:val="single" w:sz="4" w:space="0" w:color="auto"/>
              <w:left w:val="nil"/>
              <w:bottom w:val="single" w:sz="8" w:space="0" w:color="000000"/>
              <w:right w:val="single" w:sz="8" w:space="0" w:color="000000"/>
            </w:tcBorders>
            <w:shd w:val="clear" w:color="000000" w:fill="FFFFFF"/>
            <w:vAlign w:val="center"/>
            <w:hideMark/>
          </w:tcPr>
          <w:p w14:paraId="0245CAA7"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Computadora Core I5 o I7 y/o Laptop.</w:t>
            </w:r>
          </w:p>
        </w:tc>
        <w:tc>
          <w:tcPr>
            <w:tcW w:w="567" w:type="dxa"/>
            <w:tcBorders>
              <w:top w:val="single" w:sz="4" w:space="0" w:color="auto"/>
              <w:left w:val="nil"/>
              <w:bottom w:val="single" w:sz="8" w:space="0" w:color="000000"/>
              <w:right w:val="single" w:sz="8" w:space="0" w:color="000000"/>
            </w:tcBorders>
            <w:shd w:val="clear" w:color="000000" w:fill="FFFFFF"/>
            <w:vAlign w:val="center"/>
            <w:hideMark/>
          </w:tcPr>
          <w:p w14:paraId="4A7C0E48"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U</w:t>
            </w:r>
          </w:p>
        </w:tc>
        <w:tc>
          <w:tcPr>
            <w:tcW w:w="1706" w:type="dxa"/>
            <w:tcBorders>
              <w:top w:val="single" w:sz="4" w:space="0" w:color="auto"/>
              <w:left w:val="nil"/>
              <w:bottom w:val="single" w:sz="8" w:space="0" w:color="000000"/>
              <w:right w:val="single" w:sz="8" w:space="0" w:color="000000"/>
            </w:tcBorders>
            <w:shd w:val="clear" w:color="000000" w:fill="FFFFFF"/>
            <w:vAlign w:val="center"/>
            <w:hideMark/>
          </w:tcPr>
          <w:p w14:paraId="143CC10B"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1</w:t>
            </w:r>
          </w:p>
        </w:tc>
      </w:tr>
      <w:tr w:rsidR="00081515" w:rsidRPr="005173CE" w14:paraId="5D34CD59" w14:textId="77777777" w:rsidTr="00081515">
        <w:trPr>
          <w:trHeight w:val="187"/>
        </w:trPr>
        <w:tc>
          <w:tcPr>
            <w:tcW w:w="416" w:type="dxa"/>
            <w:tcBorders>
              <w:top w:val="nil"/>
              <w:left w:val="single" w:sz="8" w:space="0" w:color="000000"/>
              <w:bottom w:val="single" w:sz="8" w:space="0" w:color="000000"/>
              <w:right w:val="single" w:sz="8" w:space="0" w:color="000000"/>
            </w:tcBorders>
            <w:shd w:val="clear" w:color="000000" w:fill="FFFFFF"/>
            <w:vAlign w:val="center"/>
            <w:hideMark/>
          </w:tcPr>
          <w:p w14:paraId="5062331B"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2</w:t>
            </w:r>
          </w:p>
        </w:tc>
        <w:tc>
          <w:tcPr>
            <w:tcW w:w="4819" w:type="dxa"/>
            <w:tcBorders>
              <w:top w:val="nil"/>
              <w:left w:val="nil"/>
              <w:bottom w:val="single" w:sz="8" w:space="0" w:color="000000"/>
              <w:right w:val="single" w:sz="8" w:space="0" w:color="000000"/>
            </w:tcBorders>
            <w:shd w:val="clear" w:color="000000" w:fill="FFFFFF"/>
            <w:vAlign w:val="center"/>
            <w:hideMark/>
          </w:tcPr>
          <w:p w14:paraId="624F8539"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 xml:space="preserve">Impresora </w:t>
            </w:r>
          </w:p>
        </w:tc>
        <w:tc>
          <w:tcPr>
            <w:tcW w:w="567" w:type="dxa"/>
            <w:tcBorders>
              <w:top w:val="nil"/>
              <w:left w:val="nil"/>
              <w:bottom w:val="single" w:sz="8" w:space="0" w:color="000000"/>
              <w:right w:val="single" w:sz="8" w:space="0" w:color="000000"/>
            </w:tcBorders>
            <w:shd w:val="clear" w:color="000000" w:fill="FFFFFF"/>
            <w:vAlign w:val="center"/>
            <w:hideMark/>
          </w:tcPr>
          <w:p w14:paraId="1FB6C38F"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U</w:t>
            </w:r>
          </w:p>
        </w:tc>
        <w:tc>
          <w:tcPr>
            <w:tcW w:w="1706" w:type="dxa"/>
            <w:tcBorders>
              <w:top w:val="nil"/>
              <w:left w:val="nil"/>
              <w:bottom w:val="single" w:sz="8" w:space="0" w:color="000000"/>
              <w:right w:val="single" w:sz="8" w:space="0" w:color="000000"/>
            </w:tcBorders>
            <w:shd w:val="clear" w:color="000000" w:fill="FFFFFF"/>
            <w:vAlign w:val="center"/>
            <w:hideMark/>
          </w:tcPr>
          <w:p w14:paraId="41791559"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1</w:t>
            </w:r>
          </w:p>
        </w:tc>
      </w:tr>
      <w:tr w:rsidR="00081515" w:rsidRPr="005173CE" w14:paraId="5C697661" w14:textId="77777777" w:rsidTr="00081515">
        <w:trPr>
          <w:trHeight w:val="187"/>
        </w:trPr>
        <w:tc>
          <w:tcPr>
            <w:tcW w:w="416" w:type="dxa"/>
            <w:tcBorders>
              <w:top w:val="nil"/>
              <w:left w:val="single" w:sz="8" w:space="0" w:color="000000"/>
              <w:bottom w:val="single" w:sz="4" w:space="0" w:color="auto"/>
              <w:right w:val="single" w:sz="8" w:space="0" w:color="000000"/>
            </w:tcBorders>
            <w:shd w:val="clear" w:color="000000" w:fill="FFFFFF"/>
            <w:vAlign w:val="center"/>
            <w:hideMark/>
          </w:tcPr>
          <w:p w14:paraId="4DB6BD40"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3</w:t>
            </w:r>
          </w:p>
        </w:tc>
        <w:tc>
          <w:tcPr>
            <w:tcW w:w="4819" w:type="dxa"/>
            <w:tcBorders>
              <w:top w:val="nil"/>
              <w:left w:val="nil"/>
              <w:bottom w:val="single" w:sz="4" w:space="0" w:color="auto"/>
              <w:right w:val="single" w:sz="8" w:space="0" w:color="000000"/>
            </w:tcBorders>
            <w:shd w:val="clear" w:color="000000" w:fill="FFFFFF"/>
            <w:vAlign w:val="center"/>
            <w:hideMark/>
          </w:tcPr>
          <w:p w14:paraId="76872BFE"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Celulares con internet con sistema compatible con Electro Puno</w:t>
            </w:r>
          </w:p>
        </w:tc>
        <w:tc>
          <w:tcPr>
            <w:tcW w:w="567" w:type="dxa"/>
            <w:tcBorders>
              <w:top w:val="nil"/>
              <w:left w:val="nil"/>
              <w:bottom w:val="single" w:sz="4" w:space="0" w:color="auto"/>
              <w:right w:val="single" w:sz="8" w:space="0" w:color="000000"/>
            </w:tcBorders>
            <w:shd w:val="clear" w:color="000000" w:fill="FFFFFF"/>
            <w:vAlign w:val="center"/>
            <w:hideMark/>
          </w:tcPr>
          <w:p w14:paraId="3AAFB71E"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U</w:t>
            </w:r>
          </w:p>
        </w:tc>
        <w:tc>
          <w:tcPr>
            <w:tcW w:w="1706" w:type="dxa"/>
            <w:tcBorders>
              <w:top w:val="nil"/>
              <w:left w:val="nil"/>
              <w:bottom w:val="single" w:sz="4" w:space="0" w:color="auto"/>
              <w:right w:val="single" w:sz="8" w:space="0" w:color="000000"/>
            </w:tcBorders>
            <w:shd w:val="clear" w:color="000000" w:fill="FFFFFF"/>
            <w:vAlign w:val="center"/>
            <w:hideMark/>
          </w:tcPr>
          <w:p w14:paraId="0210DFE1"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2</w:t>
            </w:r>
          </w:p>
        </w:tc>
      </w:tr>
      <w:tr w:rsidR="00081515" w:rsidRPr="005173CE" w14:paraId="00580CFA" w14:textId="77777777" w:rsidTr="00081515">
        <w:trPr>
          <w:trHeight w:val="187"/>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14:paraId="54EF578F"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4</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tcPr>
          <w:p w14:paraId="7CFEDE24" w14:textId="77777777" w:rsidR="00081515" w:rsidRPr="005173CE" w:rsidRDefault="00081515" w:rsidP="00081515">
            <w:pPr>
              <w:spacing w:line="276" w:lineRule="auto"/>
              <w:jc w:val="both"/>
              <w:rPr>
                <w:rFonts w:ascii="Arial Narrow" w:eastAsia="Times New Roman" w:hAnsi="Arial Narrow" w:cs="Calibri"/>
                <w:sz w:val="18"/>
                <w:szCs w:val="18"/>
              </w:rPr>
            </w:pPr>
            <w:r w:rsidRPr="005173CE">
              <w:rPr>
                <w:rFonts w:ascii="Arial Narrow" w:eastAsia="Times New Roman" w:hAnsi="Arial Narrow" w:cs="Calibri"/>
                <w:sz w:val="18"/>
                <w:szCs w:val="18"/>
              </w:rPr>
              <w:t xml:space="preserve">Cámara fotográfica 7 </w:t>
            </w:r>
            <w:proofErr w:type="spellStart"/>
            <w:r w:rsidRPr="005173CE">
              <w:rPr>
                <w:rFonts w:ascii="Arial Narrow" w:eastAsia="Times New Roman" w:hAnsi="Arial Narrow" w:cs="Calibri"/>
                <w:sz w:val="18"/>
                <w:szCs w:val="18"/>
              </w:rPr>
              <w:t>Mpixels</w:t>
            </w:r>
            <w:proofErr w:type="spellEnd"/>
            <w:r w:rsidRPr="005173CE">
              <w:rPr>
                <w:rFonts w:ascii="Arial Narrow" w:eastAsia="Times New Roman" w:hAnsi="Arial Narrow" w:cs="Calibri"/>
                <w:sz w:val="18"/>
                <w:szCs w:val="18"/>
              </w:rPr>
              <w:t xml:space="preserve"> mínimo o Celular de Alta Gamma</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89CF912"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U</w:t>
            </w:r>
          </w:p>
        </w:tc>
        <w:tc>
          <w:tcPr>
            <w:tcW w:w="1706" w:type="dxa"/>
            <w:tcBorders>
              <w:top w:val="single" w:sz="4" w:space="0" w:color="auto"/>
              <w:left w:val="single" w:sz="4" w:space="0" w:color="auto"/>
              <w:bottom w:val="single" w:sz="4" w:space="0" w:color="auto"/>
              <w:right w:val="single" w:sz="4" w:space="0" w:color="auto"/>
            </w:tcBorders>
            <w:shd w:val="clear" w:color="000000" w:fill="FFFFFF"/>
            <w:vAlign w:val="center"/>
          </w:tcPr>
          <w:p w14:paraId="190C1A42" w14:textId="77777777" w:rsidR="00081515" w:rsidRPr="005173CE" w:rsidRDefault="00081515" w:rsidP="00081515">
            <w:pPr>
              <w:spacing w:line="276" w:lineRule="auto"/>
              <w:jc w:val="center"/>
              <w:rPr>
                <w:rFonts w:ascii="Arial Narrow" w:eastAsia="Times New Roman" w:hAnsi="Arial Narrow" w:cs="Calibri"/>
                <w:sz w:val="18"/>
                <w:szCs w:val="18"/>
              </w:rPr>
            </w:pPr>
            <w:r w:rsidRPr="005173CE">
              <w:rPr>
                <w:rFonts w:ascii="Arial Narrow" w:eastAsia="Times New Roman" w:hAnsi="Arial Narrow" w:cs="Calibri"/>
                <w:sz w:val="18"/>
                <w:szCs w:val="18"/>
              </w:rPr>
              <w:t>1</w:t>
            </w:r>
          </w:p>
        </w:tc>
      </w:tr>
    </w:tbl>
    <w:p w14:paraId="4CF692BC" w14:textId="77777777" w:rsidR="00081515" w:rsidRPr="005173CE" w:rsidRDefault="00081515" w:rsidP="00081515">
      <w:pPr>
        <w:spacing w:line="276" w:lineRule="auto"/>
        <w:ind w:left="426"/>
        <w:jc w:val="both"/>
        <w:rPr>
          <w:rFonts w:ascii="Arial Narrow" w:hAnsi="Arial Narrow"/>
          <w:sz w:val="20"/>
        </w:rPr>
      </w:pPr>
    </w:p>
    <w:p w14:paraId="2A680DD1" w14:textId="77777777" w:rsidR="00081515" w:rsidRPr="005173CE" w:rsidRDefault="00081515" w:rsidP="00081515">
      <w:pPr>
        <w:spacing w:line="276" w:lineRule="auto"/>
        <w:ind w:left="426"/>
        <w:jc w:val="both"/>
        <w:rPr>
          <w:rFonts w:ascii="Arial Narrow" w:hAnsi="Arial Narrow"/>
          <w:sz w:val="20"/>
        </w:rPr>
      </w:pPr>
    </w:p>
    <w:p w14:paraId="74E6D2C7" w14:textId="77777777" w:rsidR="00081515" w:rsidRDefault="00081515" w:rsidP="00081515">
      <w:pPr>
        <w:spacing w:line="276" w:lineRule="auto"/>
        <w:ind w:left="426"/>
        <w:jc w:val="both"/>
        <w:rPr>
          <w:rFonts w:ascii="Arial Narrow" w:hAnsi="Arial Narrow"/>
          <w:color w:val="FF0000"/>
          <w:sz w:val="20"/>
        </w:rPr>
      </w:pPr>
    </w:p>
    <w:p w14:paraId="563123EA" w14:textId="77777777" w:rsidR="00081515" w:rsidRDefault="00081515" w:rsidP="00081515">
      <w:pPr>
        <w:spacing w:line="276" w:lineRule="auto"/>
        <w:ind w:left="426"/>
        <w:jc w:val="both"/>
        <w:rPr>
          <w:rFonts w:ascii="Arial Narrow" w:hAnsi="Arial Narrow"/>
          <w:color w:val="FF0000"/>
          <w:sz w:val="20"/>
        </w:rPr>
      </w:pPr>
    </w:p>
    <w:p w14:paraId="363B9928" w14:textId="77777777" w:rsidR="00081515" w:rsidRPr="005173CE" w:rsidRDefault="00081515" w:rsidP="00081515">
      <w:pPr>
        <w:spacing w:line="276" w:lineRule="auto"/>
        <w:ind w:left="426"/>
        <w:jc w:val="both"/>
        <w:rPr>
          <w:rFonts w:ascii="Arial Narrow" w:hAnsi="Arial Narrow"/>
          <w:color w:val="FF0000"/>
          <w:sz w:val="20"/>
        </w:rPr>
      </w:pPr>
    </w:p>
    <w:p w14:paraId="276F6282" w14:textId="77777777" w:rsidR="00081515" w:rsidRPr="005173CE" w:rsidRDefault="00081515" w:rsidP="00081515">
      <w:pPr>
        <w:spacing w:line="276" w:lineRule="auto"/>
        <w:jc w:val="both"/>
        <w:rPr>
          <w:rFonts w:ascii="Arial Narrow" w:hAnsi="Arial Narrow" w:cs="Tahoma"/>
          <w:b/>
          <w:bCs/>
          <w:iCs/>
          <w:sz w:val="20"/>
        </w:rPr>
      </w:pPr>
    </w:p>
    <w:p w14:paraId="7722D9EF" w14:textId="77777777" w:rsidR="00081515" w:rsidRPr="005173CE" w:rsidRDefault="00081515" w:rsidP="00081515">
      <w:pPr>
        <w:ind w:left="1560" w:hanging="851"/>
        <w:jc w:val="both"/>
        <w:rPr>
          <w:rFonts w:ascii="Arial Narrow" w:hAnsi="Arial Narrow"/>
          <w:b/>
          <w:sz w:val="20"/>
          <w:u w:val="single"/>
        </w:rPr>
      </w:pPr>
    </w:p>
    <w:p w14:paraId="0F0F9552" w14:textId="77777777" w:rsidR="00081515" w:rsidRPr="003F3962" w:rsidRDefault="00081515" w:rsidP="00081515">
      <w:pPr>
        <w:pStyle w:val="Prrafodelista"/>
        <w:numPr>
          <w:ilvl w:val="0"/>
          <w:numId w:val="59"/>
        </w:numPr>
        <w:jc w:val="both"/>
        <w:rPr>
          <w:rFonts w:ascii="Arial Narrow" w:hAnsi="Arial Narrow"/>
          <w:b/>
          <w:sz w:val="20"/>
          <w:u w:val="single"/>
        </w:rPr>
      </w:pPr>
      <w:r w:rsidRPr="003F3962">
        <w:rPr>
          <w:rFonts w:ascii="Arial Narrow" w:hAnsi="Arial Narrow"/>
          <w:b/>
          <w:sz w:val="20"/>
          <w:u w:val="single"/>
        </w:rPr>
        <w:lastRenderedPageBreak/>
        <w:t>EQUIPOS DE COMUNICACIÓN Y UBICACIÓN:</w:t>
      </w:r>
    </w:p>
    <w:p w14:paraId="63E0290D" w14:textId="77777777" w:rsidR="00081515" w:rsidRPr="005173CE" w:rsidRDefault="00081515" w:rsidP="00081515">
      <w:pPr>
        <w:spacing w:line="276" w:lineRule="auto"/>
        <w:ind w:left="852"/>
        <w:jc w:val="both"/>
        <w:rPr>
          <w:rFonts w:ascii="Arial Narrow" w:hAnsi="Arial Narrow"/>
          <w:sz w:val="20"/>
        </w:rPr>
      </w:pPr>
    </w:p>
    <w:p w14:paraId="2993D5C1" w14:textId="77777777" w:rsidR="00081515" w:rsidRPr="005173CE" w:rsidRDefault="00081515" w:rsidP="00081515">
      <w:pPr>
        <w:spacing w:line="276" w:lineRule="auto"/>
        <w:ind w:left="1560"/>
        <w:jc w:val="both"/>
        <w:rPr>
          <w:rFonts w:ascii="Arial Narrow" w:hAnsi="Arial Narrow"/>
          <w:sz w:val="20"/>
        </w:rPr>
      </w:pPr>
      <w:r w:rsidRPr="005173CE">
        <w:rPr>
          <w:rFonts w:ascii="Arial Narrow" w:hAnsi="Arial Narrow"/>
          <w:sz w:val="20"/>
        </w:rPr>
        <w:t>La CONTRATISTA deberá estar equipada con teléfonos celulares con red privada de comunicación, asociada a la red de telefonía de LA ENTIDAD, hasta la culminación del contrato.</w:t>
      </w:r>
    </w:p>
    <w:p w14:paraId="277C1486" w14:textId="77777777" w:rsidR="00081515" w:rsidRPr="005173CE" w:rsidRDefault="00081515" w:rsidP="00081515">
      <w:pPr>
        <w:spacing w:line="276" w:lineRule="auto"/>
        <w:ind w:left="1560"/>
        <w:jc w:val="both"/>
        <w:rPr>
          <w:rFonts w:ascii="Arial Narrow" w:hAnsi="Arial Narrow"/>
          <w:sz w:val="20"/>
        </w:rPr>
      </w:pPr>
      <w:r w:rsidRPr="005173CE">
        <w:rPr>
          <w:rFonts w:ascii="Arial Narrow" w:hAnsi="Arial Narrow"/>
          <w:sz w:val="20"/>
        </w:rPr>
        <w:t>En el caso que se utilice personal para trabajos sin movilidad; por cada pareja de técnicos deberá disponerse de un teléfono celular con red privada de comunicación asociado a la red de telefonía de LA ENTIDAD.</w:t>
      </w:r>
    </w:p>
    <w:p w14:paraId="5E2C1020" w14:textId="77777777" w:rsidR="00081515" w:rsidRPr="005173CE" w:rsidRDefault="00081515" w:rsidP="00081515">
      <w:pPr>
        <w:spacing w:line="276" w:lineRule="auto"/>
        <w:ind w:left="1560"/>
        <w:jc w:val="both"/>
        <w:rPr>
          <w:rFonts w:ascii="Arial Narrow" w:hAnsi="Arial Narrow"/>
          <w:sz w:val="20"/>
        </w:rPr>
      </w:pPr>
      <w:r w:rsidRPr="005173CE">
        <w:rPr>
          <w:rFonts w:ascii="Arial Narrow" w:hAnsi="Arial Narrow"/>
          <w:sz w:val="20"/>
        </w:rPr>
        <w:t>LA EMPRESA considera que la comunicación es un factor fundamental para el desarrollo de las actividades relacionadas con el servicio; por dicha razón exige que los equipos sean confiables y se encuentren en perfectas condiciones de operatividad.</w:t>
      </w:r>
    </w:p>
    <w:p w14:paraId="5B738559" w14:textId="77777777" w:rsidR="00081515" w:rsidRPr="00F4638B" w:rsidRDefault="00081515" w:rsidP="00081515">
      <w:pPr>
        <w:spacing w:line="276" w:lineRule="auto"/>
        <w:ind w:left="1560"/>
        <w:jc w:val="both"/>
        <w:rPr>
          <w:rFonts w:ascii="Arial Narrow" w:hAnsi="Arial Narrow"/>
          <w:sz w:val="12"/>
        </w:rPr>
      </w:pPr>
    </w:p>
    <w:p w14:paraId="79CF8C7B" w14:textId="77777777" w:rsidR="00081515" w:rsidRPr="005173CE" w:rsidRDefault="00081515" w:rsidP="00081515">
      <w:pPr>
        <w:numPr>
          <w:ilvl w:val="0"/>
          <w:numId w:val="51"/>
        </w:numPr>
        <w:spacing w:after="160" w:line="276" w:lineRule="auto"/>
        <w:ind w:left="1843" w:hanging="284"/>
        <w:contextualSpacing/>
        <w:jc w:val="both"/>
        <w:rPr>
          <w:rFonts w:ascii="Arial Narrow" w:hAnsi="Arial Narrow"/>
          <w:sz w:val="20"/>
        </w:rPr>
      </w:pPr>
      <w:r w:rsidRPr="005173CE">
        <w:rPr>
          <w:rFonts w:ascii="Arial Narrow" w:hAnsi="Arial Narrow"/>
          <w:sz w:val="20"/>
        </w:rPr>
        <w:t xml:space="preserve">Para la elaboración de los informes técnicos por modificación de redes o ampliaciones, deberá contar con equipos de georreferenciación (GPS navegador con un error de ± 3 metros). </w:t>
      </w:r>
    </w:p>
    <w:p w14:paraId="2A4D5321" w14:textId="77777777" w:rsidR="00081515" w:rsidRPr="00F4638B" w:rsidRDefault="00081515" w:rsidP="00081515">
      <w:pPr>
        <w:spacing w:line="276" w:lineRule="auto"/>
        <w:ind w:left="1843" w:hanging="284"/>
        <w:contextualSpacing/>
        <w:jc w:val="both"/>
        <w:rPr>
          <w:rFonts w:ascii="Arial Narrow" w:hAnsi="Arial Narrow"/>
          <w:sz w:val="12"/>
        </w:rPr>
      </w:pPr>
    </w:p>
    <w:p w14:paraId="737AE9FC" w14:textId="77777777" w:rsidR="00081515" w:rsidRPr="005173CE" w:rsidRDefault="00081515" w:rsidP="00081515">
      <w:pPr>
        <w:numPr>
          <w:ilvl w:val="0"/>
          <w:numId w:val="51"/>
        </w:numPr>
        <w:spacing w:after="160" w:line="276" w:lineRule="auto"/>
        <w:ind w:left="1843" w:hanging="284"/>
        <w:contextualSpacing/>
        <w:jc w:val="both"/>
        <w:rPr>
          <w:rFonts w:ascii="Arial Narrow" w:hAnsi="Arial Narrow"/>
          <w:sz w:val="20"/>
        </w:rPr>
      </w:pPr>
      <w:r w:rsidRPr="005173CE">
        <w:rPr>
          <w:rFonts w:ascii="Arial Narrow" w:hAnsi="Arial Narrow"/>
          <w:sz w:val="20"/>
        </w:rPr>
        <w:t>Para el control del kilometraje y ubicación del vehículo, el CONTRATISTA deberá contar con GPS vehicular.</w:t>
      </w:r>
    </w:p>
    <w:p w14:paraId="4D6F4FF3" w14:textId="77777777" w:rsidR="00081515" w:rsidRPr="00F4638B" w:rsidRDefault="00081515" w:rsidP="00081515">
      <w:pPr>
        <w:spacing w:line="276" w:lineRule="auto"/>
        <w:ind w:left="1843" w:hanging="284"/>
        <w:contextualSpacing/>
        <w:jc w:val="both"/>
        <w:rPr>
          <w:rFonts w:ascii="Arial Narrow" w:hAnsi="Arial Narrow"/>
          <w:sz w:val="12"/>
        </w:rPr>
      </w:pPr>
    </w:p>
    <w:p w14:paraId="425AEA3B" w14:textId="77777777" w:rsidR="00081515" w:rsidRDefault="00081515" w:rsidP="00081515">
      <w:pPr>
        <w:numPr>
          <w:ilvl w:val="0"/>
          <w:numId w:val="51"/>
        </w:numPr>
        <w:spacing w:after="160" w:line="276" w:lineRule="auto"/>
        <w:ind w:left="1843" w:hanging="284"/>
        <w:contextualSpacing/>
        <w:jc w:val="both"/>
        <w:rPr>
          <w:rFonts w:ascii="Arial Narrow" w:hAnsi="Arial Narrow"/>
          <w:sz w:val="20"/>
        </w:rPr>
      </w:pPr>
      <w:r w:rsidRPr="005173CE">
        <w:rPr>
          <w:rFonts w:ascii="Arial Narrow" w:hAnsi="Arial Narrow"/>
          <w:sz w:val="20"/>
        </w:rPr>
        <w:t>Para la evidenciar las actividades operativas deberá utilizar el programa ARCGIS ON LINE.</w:t>
      </w:r>
    </w:p>
    <w:p w14:paraId="34D8A1D1" w14:textId="77777777" w:rsidR="00081515" w:rsidRPr="005173CE" w:rsidRDefault="00081515" w:rsidP="00081515">
      <w:pPr>
        <w:pStyle w:val="Prrafodelista"/>
        <w:numPr>
          <w:ilvl w:val="0"/>
          <w:numId w:val="59"/>
        </w:numPr>
        <w:ind w:left="1560"/>
        <w:jc w:val="both"/>
        <w:rPr>
          <w:rFonts w:ascii="Arial Narrow" w:hAnsi="Arial Narrow"/>
          <w:b/>
          <w:sz w:val="20"/>
          <w:u w:val="single"/>
        </w:rPr>
      </w:pPr>
      <w:r w:rsidRPr="005173CE">
        <w:rPr>
          <w:rFonts w:ascii="Arial Narrow" w:hAnsi="Arial Narrow"/>
          <w:b/>
          <w:sz w:val="20"/>
          <w:u w:val="single"/>
        </w:rPr>
        <w:t>EQUIPAMIENTO MÍNIMO PARA EL PERSONAL</w:t>
      </w:r>
    </w:p>
    <w:p w14:paraId="75C4943B" w14:textId="77777777" w:rsidR="00081515" w:rsidRPr="00F4638B" w:rsidRDefault="00081515" w:rsidP="00081515">
      <w:pPr>
        <w:spacing w:line="276" w:lineRule="auto"/>
        <w:ind w:left="426"/>
        <w:jc w:val="both"/>
        <w:rPr>
          <w:rFonts w:ascii="Arial Narrow" w:hAnsi="Arial Narrow"/>
          <w:sz w:val="14"/>
        </w:rPr>
      </w:pPr>
    </w:p>
    <w:p w14:paraId="11779C50" w14:textId="77777777" w:rsidR="00081515" w:rsidRPr="005173CE" w:rsidRDefault="00081515" w:rsidP="00081515">
      <w:pPr>
        <w:numPr>
          <w:ilvl w:val="0"/>
          <w:numId w:val="44"/>
        </w:numPr>
        <w:spacing w:after="160" w:line="276" w:lineRule="auto"/>
        <w:ind w:left="1843" w:hanging="284"/>
        <w:contextualSpacing/>
        <w:jc w:val="both"/>
        <w:rPr>
          <w:rFonts w:ascii="Arial Narrow" w:hAnsi="Arial Narrow"/>
          <w:sz w:val="20"/>
        </w:rPr>
      </w:pPr>
      <w:r w:rsidRPr="005173CE">
        <w:rPr>
          <w:rFonts w:ascii="Arial Narrow" w:hAnsi="Arial Narrow"/>
          <w:sz w:val="20"/>
        </w:rPr>
        <w:t>LA CONTRATISTA deberá entregar, a su personal, EPP, herramientas y equipos que sean necesarios para el cumplimiento del trabajo encargado; así como de todos los implementos de seguridad necesaria y vestimenta apropiada, la relación debidamente sustentada será presentada a la Oficina de Seguridad de Electro Puno S.A.A tres (03) días hábiles después de la firma del contrato.</w:t>
      </w:r>
    </w:p>
    <w:p w14:paraId="34B46CB9" w14:textId="77777777" w:rsidR="00081515" w:rsidRPr="00F4638B" w:rsidRDefault="00081515" w:rsidP="00081515">
      <w:pPr>
        <w:spacing w:line="276" w:lineRule="auto"/>
        <w:ind w:left="1843" w:hanging="284"/>
        <w:contextualSpacing/>
        <w:jc w:val="both"/>
        <w:rPr>
          <w:rFonts w:ascii="Arial Narrow" w:hAnsi="Arial Narrow"/>
          <w:sz w:val="14"/>
        </w:rPr>
      </w:pPr>
    </w:p>
    <w:p w14:paraId="08BBCFE0" w14:textId="77777777" w:rsidR="00081515" w:rsidRPr="005173CE" w:rsidRDefault="00081515" w:rsidP="00081515">
      <w:pPr>
        <w:numPr>
          <w:ilvl w:val="0"/>
          <w:numId w:val="44"/>
        </w:numPr>
        <w:spacing w:after="160" w:line="276" w:lineRule="auto"/>
        <w:ind w:left="1843" w:hanging="284"/>
        <w:contextualSpacing/>
        <w:jc w:val="both"/>
        <w:rPr>
          <w:rFonts w:ascii="Arial Narrow" w:hAnsi="Arial Narrow"/>
          <w:sz w:val="20"/>
        </w:rPr>
      </w:pPr>
      <w:r w:rsidRPr="005173CE">
        <w:rPr>
          <w:rFonts w:ascii="Arial Narrow" w:hAnsi="Arial Narrow"/>
          <w:sz w:val="20"/>
        </w:rPr>
        <w:t>Los equipos de protección personal (</w:t>
      </w:r>
      <w:proofErr w:type="spellStart"/>
      <w:r w:rsidRPr="005173CE">
        <w:rPr>
          <w:rFonts w:ascii="Arial Narrow" w:hAnsi="Arial Narrow"/>
          <w:sz w:val="20"/>
        </w:rPr>
        <w:t>EPP´s</w:t>
      </w:r>
      <w:proofErr w:type="spellEnd"/>
      <w:r w:rsidRPr="005173CE">
        <w:rPr>
          <w:rFonts w:ascii="Arial Narrow" w:hAnsi="Arial Narrow"/>
          <w:sz w:val="20"/>
        </w:rPr>
        <w:t>) son los especificados en el Art. 38º del Reglamento de Seguridad y Salud en el trabajo RESESATAE, así como todas las herramientas deberán ser aisladas y normalizadas.</w:t>
      </w:r>
    </w:p>
    <w:p w14:paraId="28226F9C" w14:textId="77777777" w:rsidR="00081515" w:rsidRPr="00F4638B" w:rsidRDefault="00081515" w:rsidP="00081515">
      <w:pPr>
        <w:spacing w:line="276" w:lineRule="auto"/>
        <w:ind w:left="1843" w:hanging="284"/>
        <w:contextualSpacing/>
        <w:jc w:val="both"/>
        <w:rPr>
          <w:rFonts w:ascii="Arial Narrow" w:hAnsi="Arial Narrow"/>
          <w:sz w:val="14"/>
        </w:rPr>
      </w:pPr>
    </w:p>
    <w:p w14:paraId="4C208618" w14:textId="77777777" w:rsidR="00081515" w:rsidRPr="005173CE" w:rsidRDefault="00081515" w:rsidP="00081515">
      <w:pPr>
        <w:numPr>
          <w:ilvl w:val="0"/>
          <w:numId w:val="44"/>
        </w:numPr>
        <w:spacing w:after="160" w:line="276" w:lineRule="auto"/>
        <w:ind w:left="1843" w:hanging="284"/>
        <w:contextualSpacing/>
        <w:jc w:val="both"/>
        <w:rPr>
          <w:rFonts w:ascii="Arial Narrow" w:hAnsi="Arial Narrow"/>
          <w:sz w:val="20"/>
        </w:rPr>
      </w:pPr>
      <w:r w:rsidRPr="005173CE">
        <w:rPr>
          <w:rFonts w:ascii="Arial Narrow" w:hAnsi="Arial Narrow"/>
          <w:sz w:val="20"/>
        </w:rPr>
        <w:t>LA CONTRATISTA deberá tener estricto control sobre el estado de conservación de todos los implementos de seguridad, herramientas y uniforme de trabajo. Aquellos que se deterioren (guantes de algodón, dieléctricos, badana, cuero, lentes protección, mascara de protección facial, uniforme, entre otros) deberán ser renovados inmediatamente por LA CONTRATISTA una vez que se detecte alguna deficiencia. En caso que estos implementos de seguridad, herramientas y uniforme de trabajo no sean reemplazados inmediatamente a la detección por parte de La Empresa, LA CONTRATISTA será sujeta a las penalidades que corresponda.</w:t>
      </w:r>
    </w:p>
    <w:p w14:paraId="16C51911" w14:textId="77777777" w:rsidR="00081515" w:rsidRPr="005173CE" w:rsidRDefault="00081515" w:rsidP="00081515">
      <w:pPr>
        <w:spacing w:line="276" w:lineRule="auto"/>
        <w:ind w:left="1146"/>
        <w:contextualSpacing/>
        <w:jc w:val="both"/>
        <w:rPr>
          <w:rFonts w:ascii="Arial Narrow" w:hAnsi="Arial Narrow"/>
          <w:sz w:val="20"/>
        </w:rPr>
      </w:pPr>
    </w:p>
    <w:tbl>
      <w:tblPr>
        <w:tblW w:w="7503" w:type="dxa"/>
        <w:jc w:val="right"/>
        <w:tblCellMar>
          <w:left w:w="70" w:type="dxa"/>
          <w:right w:w="70" w:type="dxa"/>
        </w:tblCellMar>
        <w:tblLook w:val="04A0" w:firstRow="1" w:lastRow="0" w:firstColumn="1" w:lastColumn="0" w:noHBand="0" w:noVBand="1"/>
      </w:tblPr>
      <w:tblGrid>
        <w:gridCol w:w="557"/>
        <w:gridCol w:w="6096"/>
        <w:gridCol w:w="852"/>
      </w:tblGrid>
      <w:tr w:rsidR="00081515" w:rsidRPr="005173CE" w14:paraId="31E94B8C" w14:textId="77777777" w:rsidTr="00081515">
        <w:trPr>
          <w:trHeight w:val="147"/>
          <w:jc w:val="right"/>
        </w:trPr>
        <w:tc>
          <w:tcPr>
            <w:tcW w:w="557" w:type="dxa"/>
            <w:tcBorders>
              <w:top w:val="single" w:sz="8" w:space="0" w:color="auto"/>
              <w:left w:val="single" w:sz="8" w:space="0" w:color="auto"/>
              <w:bottom w:val="single" w:sz="8" w:space="0" w:color="auto"/>
              <w:right w:val="single" w:sz="8" w:space="0" w:color="auto"/>
            </w:tcBorders>
            <w:shd w:val="clear" w:color="auto" w:fill="D9E2F3"/>
            <w:noWrap/>
            <w:vAlign w:val="center"/>
            <w:hideMark/>
          </w:tcPr>
          <w:p w14:paraId="225F6C8E" w14:textId="77777777" w:rsidR="00081515" w:rsidRPr="005173CE" w:rsidRDefault="00081515" w:rsidP="00081515">
            <w:pPr>
              <w:spacing w:line="276" w:lineRule="auto"/>
              <w:jc w:val="both"/>
              <w:rPr>
                <w:rFonts w:ascii="Arial Narrow" w:eastAsia="Times New Roman" w:hAnsi="Arial Narrow" w:cs="Calibri"/>
                <w:b/>
                <w:bCs/>
                <w:sz w:val="20"/>
              </w:rPr>
            </w:pPr>
            <w:r w:rsidRPr="005173CE">
              <w:rPr>
                <w:rFonts w:ascii="Arial Narrow" w:eastAsia="Times New Roman" w:hAnsi="Arial Narrow" w:cs="Calibri"/>
                <w:b/>
                <w:bCs/>
                <w:sz w:val="20"/>
              </w:rPr>
              <w:t>ITEM</w:t>
            </w:r>
          </w:p>
        </w:tc>
        <w:tc>
          <w:tcPr>
            <w:tcW w:w="6096" w:type="dxa"/>
            <w:tcBorders>
              <w:top w:val="single" w:sz="8" w:space="0" w:color="auto"/>
              <w:left w:val="nil"/>
              <w:bottom w:val="single" w:sz="8" w:space="0" w:color="auto"/>
              <w:right w:val="single" w:sz="8" w:space="0" w:color="auto"/>
            </w:tcBorders>
            <w:shd w:val="clear" w:color="auto" w:fill="D9E2F3"/>
            <w:noWrap/>
            <w:vAlign w:val="center"/>
            <w:hideMark/>
          </w:tcPr>
          <w:p w14:paraId="41D45316" w14:textId="77777777" w:rsidR="00081515" w:rsidRPr="005173CE" w:rsidRDefault="00081515" w:rsidP="00081515">
            <w:pPr>
              <w:spacing w:line="276" w:lineRule="auto"/>
              <w:jc w:val="both"/>
              <w:rPr>
                <w:rFonts w:ascii="Arial Narrow" w:eastAsia="Times New Roman" w:hAnsi="Arial Narrow" w:cs="Calibri"/>
                <w:b/>
                <w:bCs/>
                <w:sz w:val="20"/>
              </w:rPr>
            </w:pPr>
            <w:r w:rsidRPr="005173CE">
              <w:rPr>
                <w:rFonts w:ascii="Arial Narrow" w:eastAsia="Times New Roman" w:hAnsi="Arial Narrow" w:cs="Calibri"/>
                <w:b/>
                <w:bCs/>
                <w:sz w:val="20"/>
              </w:rPr>
              <w:t>EPP'S Y HERRAMIENTAS PERSONALES</w:t>
            </w:r>
          </w:p>
        </w:tc>
        <w:tc>
          <w:tcPr>
            <w:tcW w:w="850" w:type="dxa"/>
            <w:tcBorders>
              <w:top w:val="single" w:sz="8" w:space="0" w:color="auto"/>
              <w:left w:val="nil"/>
              <w:bottom w:val="single" w:sz="8" w:space="0" w:color="auto"/>
              <w:right w:val="single" w:sz="8" w:space="0" w:color="auto"/>
            </w:tcBorders>
            <w:shd w:val="clear" w:color="auto" w:fill="D9E2F3"/>
            <w:noWrap/>
            <w:vAlign w:val="center"/>
            <w:hideMark/>
          </w:tcPr>
          <w:p w14:paraId="0984421F" w14:textId="77777777" w:rsidR="00081515" w:rsidRPr="005173CE" w:rsidRDefault="00081515" w:rsidP="00081515">
            <w:pPr>
              <w:spacing w:line="276" w:lineRule="auto"/>
              <w:jc w:val="both"/>
              <w:rPr>
                <w:rFonts w:ascii="Arial Narrow" w:eastAsia="Times New Roman" w:hAnsi="Arial Narrow" w:cs="Calibri"/>
                <w:b/>
                <w:bCs/>
                <w:sz w:val="20"/>
              </w:rPr>
            </w:pPr>
            <w:r w:rsidRPr="005173CE">
              <w:rPr>
                <w:rFonts w:ascii="Arial Narrow" w:eastAsia="Times New Roman" w:hAnsi="Arial Narrow" w:cs="Calibri"/>
                <w:b/>
                <w:bCs/>
                <w:sz w:val="20"/>
              </w:rPr>
              <w:t>Técnicos</w:t>
            </w:r>
          </w:p>
        </w:tc>
      </w:tr>
      <w:tr w:rsidR="00081515" w:rsidRPr="005173CE" w14:paraId="31EA2294"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E03FAB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w:t>
            </w:r>
          </w:p>
        </w:tc>
        <w:tc>
          <w:tcPr>
            <w:tcW w:w="6096" w:type="dxa"/>
            <w:tcBorders>
              <w:top w:val="nil"/>
              <w:left w:val="nil"/>
              <w:bottom w:val="single" w:sz="8" w:space="0" w:color="auto"/>
              <w:right w:val="single" w:sz="8" w:space="0" w:color="auto"/>
            </w:tcBorders>
            <w:shd w:val="clear" w:color="auto" w:fill="auto"/>
            <w:vAlign w:val="center"/>
            <w:hideMark/>
          </w:tcPr>
          <w:p w14:paraId="59B756C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Carné de Identificación - Foto </w:t>
            </w:r>
            <w:proofErr w:type="spellStart"/>
            <w:r w:rsidRPr="005173CE">
              <w:rPr>
                <w:rFonts w:ascii="Arial Narrow" w:eastAsia="Times New Roman" w:hAnsi="Arial Narrow" w:cs="Calibri"/>
                <w:sz w:val="20"/>
              </w:rPr>
              <w:t>check</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69886DD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3378F891"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7E3D42F5"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w:t>
            </w:r>
          </w:p>
        </w:tc>
        <w:tc>
          <w:tcPr>
            <w:tcW w:w="6096" w:type="dxa"/>
            <w:tcBorders>
              <w:top w:val="nil"/>
              <w:left w:val="nil"/>
              <w:bottom w:val="single" w:sz="8" w:space="0" w:color="auto"/>
              <w:right w:val="single" w:sz="8" w:space="0" w:color="auto"/>
            </w:tcBorders>
            <w:shd w:val="clear" w:color="auto" w:fill="auto"/>
            <w:vAlign w:val="center"/>
            <w:hideMark/>
          </w:tcPr>
          <w:p w14:paraId="0F3E9DE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Uniforme de algodón 100% color azul anti flama (casaca, camisa y pantalón), se debe entregar 2 veces al año.</w:t>
            </w:r>
          </w:p>
        </w:tc>
        <w:tc>
          <w:tcPr>
            <w:tcW w:w="850" w:type="dxa"/>
            <w:tcBorders>
              <w:top w:val="nil"/>
              <w:left w:val="nil"/>
              <w:bottom w:val="single" w:sz="8" w:space="0" w:color="auto"/>
              <w:right w:val="single" w:sz="8" w:space="0" w:color="auto"/>
            </w:tcBorders>
            <w:shd w:val="clear" w:color="auto" w:fill="auto"/>
            <w:vAlign w:val="center"/>
            <w:hideMark/>
          </w:tcPr>
          <w:p w14:paraId="703B715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22F3017B"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2E4AF3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3</w:t>
            </w:r>
          </w:p>
        </w:tc>
        <w:tc>
          <w:tcPr>
            <w:tcW w:w="6096" w:type="dxa"/>
            <w:tcBorders>
              <w:top w:val="nil"/>
              <w:left w:val="nil"/>
              <w:bottom w:val="single" w:sz="8" w:space="0" w:color="auto"/>
              <w:right w:val="single" w:sz="8" w:space="0" w:color="auto"/>
            </w:tcBorders>
            <w:shd w:val="clear" w:color="auto" w:fill="auto"/>
            <w:vAlign w:val="center"/>
            <w:hideMark/>
          </w:tcPr>
          <w:p w14:paraId="5A2290F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Chaleco color corporativo de algodón con logotipo de identificación, con cintas reflejantes, se debe entregar 2 veces al año.</w:t>
            </w:r>
          </w:p>
        </w:tc>
        <w:tc>
          <w:tcPr>
            <w:tcW w:w="850" w:type="dxa"/>
            <w:tcBorders>
              <w:top w:val="nil"/>
              <w:left w:val="nil"/>
              <w:bottom w:val="single" w:sz="8" w:space="0" w:color="auto"/>
              <w:right w:val="single" w:sz="8" w:space="0" w:color="auto"/>
            </w:tcBorders>
            <w:shd w:val="clear" w:color="auto" w:fill="auto"/>
            <w:vAlign w:val="center"/>
            <w:hideMark/>
          </w:tcPr>
          <w:p w14:paraId="7B20589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5C236177"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F8C8BB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4</w:t>
            </w:r>
          </w:p>
        </w:tc>
        <w:tc>
          <w:tcPr>
            <w:tcW w:w="6096" w:type="dxa"/>
            <w:tcBorders>
              <w:top w:val="nil"/>
              <w:left w:val="nil"/>
              <w:bottom w:val="single" w:sz="8" w:space="0" w:color="auto"/>
              <w:right w:val="single" w:sz="8" w:space="0" w:color="auto"/>
            </w:tcBorders>
            <w:shd w:val="clear" w:color="auto" w:fill="auto"/>
            <w:vAlign w:val="center"/>
            <w:hideMark/>
          </w:tcPr>
          <w:p w14:paraId="2DDA03D7" w14:textId="77777777" w:rsidR="00081515" w:rsidRPr="005173CE" w:rsidRDefault="00081515" w:rsidP="00081515">
            <w:pPr>
              <w:spacing w:line="276" w:lineRule="auto"/>
              <w:jc w:val="both"/>
              <w:rPr>
                <w:rFonts w:ascii="Arial Narrow" w:eastAsia="Times New Roman" w:hAnsi="Arial Narrow" w:cs="Calibri"/>
                <w:sz w:val="20"/>
              </w:rPr>
            </w:pPr>
            <w:proofErr w:type="spellStart"/>
            <w:r w:rsidRPr="005173CE">
              <w:rPr>
                <w:rFonts w:ascii="Arial Narrow" w:eastAsia="Times New Roman" w:hAnsi="Arial Narrow" w:cs="Calibri"/>
                <w:sz w:val="20"/>
              </w:rPr>
              <w:t>Capotín</w:t>
            </w:r>
            <w:proofErr w:type="spellEnd"/>
            <w:r w:rsidRPr="005173CE">
              <w:rPr>
                <w:rFonts w:ascii="Arial Narrow" w:eastAsia="Times New Roman" w:hAnsi="Arial Narrow" w:cs="Calibri"/>
                <w:sz w:val="20"/>
              </w:rPr>
              <w:t xml:space="preserve"> impermeable</w:t>
            </w:r>
          </w:p>
        </w:tc>
        <w:tc>
          <w:tcPr>
            <w:tcW w:w="850" w:type="dxa"/>
            <w:tcBorders>
              <w:top w:val="nil"/>
              <w:left w:val="nil"/>
              <w:bottom w:val="single" w:sz="8" w:space="0" w:color="auto"/>
              <w:right w:val="single" w:sz="8" w:space="0" w:color="auto"/>
            </w:tcBorders>
            <w:shd w:val="clear" w:color="auto" w:fill="auto"/>
            <w:vAlign w:val="center"/>
            <w:hideMark/>
          </w:tcPr>
          <w:p w14:paraId="1FD226B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737DBDD9"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45EF429"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5</w:t>
            </w:r>
          </w:p>
        </w:tc>
        <w:tc>
          <w:tcPr>
            <w:tcW w:w="6096" w:type="dxa"/>
            <w:tcBorders>
              <w:top w:val="nil"/>
              <w:left w:val="nil"/>
              <w:bottom w:val="single" w:sz="8" w:space="0" w:color="auto"/>
              <w:right w:val="single" w:sz="8" w:space="0" w:color="auto"/>
            </w:tcBorders>
            <w:shd w:val="clear" w:color="auto" w:fill="auto"/>
            <w:vAlign w:val="center"/>
            <w:hideMark/>
          </w:tcPr>
          <w:p w14:paraId="59C9B23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Zapatos dieléctricos, Resistencia dieléctrica de 3.3 mega ohmios</w:t>
            </w:r>
            <w:r>
              <w:rPr>
                <w:rFonts w:ascii="Arial Narrow" w:eastAsia="Times New Roman" w:hAnsi="Arial Narrow" w:cs="Calibri"/>
                <w:sz w:val="20"/>
              </w:rPr>
              <w:t>,</w:t>
            </w:r>
            <w:r w:rsidRPr="005173CE">
              <w:rPr>
                <w:rFonts w:ascii="Arial Narrow" w:eastAsia="Times New Roman" w:hAnsi="Arial Narrow" w:cs="Calibri"/>
                <w:sz w:val="20"/>
              </w:rPr>
              <w:t xml:space="preserve"> se debe entregar a su personal 2 veces al año.</w:t>
            </w:r>
          </w:p>
        </w:tc>
        <w:tc>
          <w:tcPr>
            <w:tcW w:w="850" w:type="dxa"/>
            <w:tcBorders>
              <w:top w:val="nil"/>
              <w:left w:val="nil"/>
              <w:bottom w:val="single" w:sz="8" w:space="0" w:color="auto"/>
              <w:right w:val="single" w:sz="8" w:space="0" w:color="auto"/>
            </w:tcBorders>
            <w:shd w:val="clear" w:color="auto" w:fill="auto"/>
            <w:vAlign w:val="center"/>
            <w:hideMark/>
          </w:tcPr>
          <w:p w14:paraId="29C7DD3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14767679"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9E9233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6</w:t>
            </w:r>
          </w:p>
        </w:tc>
        <w:tc>
          <w:tcPr>
            <w:tcW w:w="6096" w:type="dxa"/>
            <w:tcBorders>
              <w:top w:val="nil"/>
              <w:left w:val="nil"/>
              <w:bottom w:val="single" w:sz="8" w:space="0" w:color="auto"/>
              <w:right w:val="single" w:sz="8" w:space="0" w:color="auto"/>
            </w:tcBorders>
            <w:shd w:val="clear" w:color="auto" w:fill="auto"/>
            <w:vAlign w:val="center"/>
            <w:hideMark/>
          </w:tcPr>
          <w:p w14:paraId="3FF9F3A4"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Casco dieléctrico con barbiquejo NORMA ANSI Z-89. 1-1997 Clase E con linterna frontal</w:t>
            </w:r>
          </w:p>
        </w:tc>
        <w:tc>
          <w:tcPr>
            <w:tcW w:w="850" w:type="dxa"/>
            <w:tcBorders>
              <w:top w:val="nil"/>
              <w:left w:val="nil"/>
              <w:bottom w:val="single" w:sz="8" w:space="0" w:color="auto"/>
              <w:right w:val="single" w:sz="8" w:space="0" w:color="auto"/>
            </w:tcBorders>
            <w:shd w:val="clear" w:color="auto" w:fill="auto"/>
            <w:vAlign w:val="center"/>
            <w:hideMark/>
          </w:tcPr>
          <w:p w14:paraId="7304A68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A558693" w14:textId="77777777" w:rsidTr="00081515">
        <w:trPr>
          <w:trHeight w:val="189"/>
          <w:jc w:val="right"/>
        </w:trPr>
        <w:tc>
          <w:tcPr>
            <w:tcW w:w="557" w:type="dxa"/>
            <w:tcBorders>
              <w:top w:val="nil"/>
              <w:left w:val="single" w:sz="8" w:space="0" w:color="auto"/>
              <w:bottom w:val="single" w:sz="4" w:space="0" w:color="auto"/>
              <w:right w:val="single" w:sz="8" w:space="0" w:color="auto"/>
            </w:tcBorders>
            <w:shd w:val="clear" w:color="auto" w:fill="auto"/>
            <w:vAlign w:val="center"/>
            <w:hideMark/>
          </w:tcPr>
          <w:p w14:paraId="1FABAE3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7</w:t>
            </w:r>
          </w:p>
        </w:tc>
        <w:tc>
          <w:tcPr>
            <w:tcW w:w="6096" w:type="dxa"/>
            <w:tcBorders>
              <w:top w:val="nil"/>
              <w:left w:val="nil"/>
              <w:bottom w:val="single" w:sz="4" w:space="0" w:color="auto"/>
              <w:right w:val="single" w:sz="8" w:space="0" w:color="auto"/>
            </w:tcBorders>
            <w:shd w:val="clear" w:color="auto" w:fill="auto"/>
            <w:vAlign w:val="center"/>
            <w:hideMark/>
          </w:tcPr>
          <w:p w14:paraId="1846440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Guantes Dieléctricos de Baja Tensión, Clase 0 (guante de algodón, cuero y látex) , guantes de MT clase 3.</w:t>
            </w:r>
          </w:p>
        </w:tc>
        <w:tc>
          <w:tcPr>
            <w:tcW w:w="850" w:type="dxa"/>
            <w:tcBorders>
              <w:top w:val="nil"/>
              <w:left w:val="nil"/>
              <w:bottom w:val="single" w:sz="4" w:space="0" w:color="auto"/>
              <w:right w:val="single" w:sz="8" w:space="0" w:color="auto"/>
            </w:tcBorders>
            <w:shd w:val="clear" w:color="auto" w:fill="auto"/>
            <w:vAlign w:val="center"/>
            <w:hideMark/>
          </w:tcPr>
          <w:p w14:paraId="5AAD6DA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679BDDE4" w14:textId="77777777" w:rsidTr="00081515">
        <w:trPr>
          <w:trHeight w:val="189"/>
          <w:jc w:val="right"/>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8917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24B5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Guantes de cuero para trabajos mecánicos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0334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2EFE5330" w14:textId="77777777" w:rsidTr="00081515">
        <w:trPr>
          <w:trHeight w:val="189"/>
          <w:jc w:val="right"/>
        </w:trPr>
        <w:tc>
          <w:tcPr>
            <w:tcW w:w="5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19C6F62"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9</w:t>
            </w:r>
          </w:p>
        </w:tc>
        <w:tc>
          <w:tcPr>
            <w:tcW w:w="6096" w:type="dxa"/>
            <w:tcBorders>
              <w:top w:val="single" w:sz="4" w:space="0" w:color="auto"/>
              <w:left w:val="nil"/>
              <w:bottom w:val="single" w:sz="8" w:space="0" w:color="auto"/>
              <w:right w:val="single" w:sz="8" w:space="0" w:color="auto"/>
            </w:tcBorders>
            <w:shd w:val="clear" w:color="auto" w:fill="auto"/>
            <w:vAlign w:val="center"/>
            <w:hideMark/>
          </w:tcPr>
          <w:p w14:paraId="4969F099"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Arnés de seguridad, estrobo y doble línea de vida (doble seguro)</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003FE9F0"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7697B3E9"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DCA185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10</w:t>
            </w:r>
          </w:p>
        </w:tc>
        <w:tc>
          <w:tcPr>
            <w:tcW w:w="6096" w:type="dxa"/>
            <w:tcBorders>
              <w:top w:val="nil"/>
              <w:left w:val="nil"/>
              <w:bottom w:val="single" w:sz="8" w:space="0" w:color="auto"/>
              <w:right w:val="single" w:sz="8" w:space="0" w:color="auto"/>
            </w:tcBorders>
            <w:shd w:val="clear" w:color="auto" w:fill="auto"/>
            <w:vAlign w:val="center"/>
            <w:hideMark/>
          </w:tcPr>
          <w:p w14:paraId="7D151A9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Lentes de protección</w:t>
            </w:r>
          </w:p>
        </w:tc>
        <w:tc>
          <w:tcPr>
            <w:tcW w:w="850" w:type="dxa"/>
            <w:tcBorders>
              <w:top w:val="nil"/>
              <w:left w:val="nil"/>
              <w:bottom w:val="single" w:sz="8" w:space="0" w:color="auto"/>
              <w:right w:val="single" w:sz="8" w:space="0" w:color="auto"/>
            </w:tcBorders>
            <w:shd w:val="clear" w:color="auto" w:fill="auto"/>
            <w:vAlign w:val="center"/>
            <w:hideMark/>
          </w:tcPr>
          <w:p w14:paraId="2DAA3A9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031847A5"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4DDDCC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11</w:t>
            </w:r>
          </w:p>
        </w:tc>
        <w:tc>
          <w:tcPr>
            <w:tcW w:w="6096" w:type="dxa"/>
            <w:tcBorders>
              <w:top w:val="nil"/>
              <w:left w:val="nil"/>
              <w:bottom w:val="single" w:sz="8" w:space="0" w:color="auto"/>
              <w:right w:val="single" w:sz="8" w:space="0" w:color="auto"/>
            </w:tcBorders>
            <w:shd w:val="clear" w:color="auto" w:fill="auto"/>
            <w:vAlign w:val="center"/>
            <w:hideMark/>
          </w:tcPr>
          <w:p w14:paraId="3E6C27F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Visor adecuado para sujeción en casco</w:t>
            </w:r>
          </w:p>
        </w:tc>
        <w:tc>
          <w:tcPr>
            <w:tcW w:w="850" w:type="dxa"/>
            <w:tcBorders>
              <w:top w:val="nil"/>
              <w:left w:val="nil"/>
              <w:bottom w:val="single" w:sz="8" w:space="0" w:color="auto"/>
              <w:right w:val="single" w:sz="8" w:space="0" w:color="auto"/>
            </w:tcBorders>
            <w:shd w:val="clear" w:color="auto" w:fill="auto"/>
            <w:vAlign w:val="center"/>
            <w:hideMark/>
          </w:tcPr>
          <w:p w14:paraId="564729B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70AE246B"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581499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12</w:t>
            </w:r>
          </w:p>
        </w:tc>
        <w:tc>
          <w:tcPr>
            <w:tcW w:w="6096" w:type="dxa"/>
            <w:tcBorders>
              <w:top w:val="nil"/>
              <w:left w:val="nil"/>
              <w:bottom w:val="single" w:sz="8" w:space="0" w:color="auto"/>
              <w:right w:val="single" w:sz="8" w:space="0" w:color="auto"/>
            </w:tcBorders>
            <w:shd w:val="clear" w:color="auto" w:fill="auto"/>
            <w:vAlign w:val="center"/>
            <w:hideMark/>
          </w:tcPr>
          <w:p w14:paraId="5BF074E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Bolsa portaherramientas de tamaño que permita embolsar las herramientas o maleta porta herramientas.</w:t>
            </w:r>
          </w:p>
        </w:tc>
        <w:tc>
          <w:tcPr>
            <w:tcW w:w="850" w:type="dxa"/>
            <w:tcBorders>
              <w:top w:val="nil"/>
              <w:left w:val="nil"/>
              <w:bottom w:val="single" w:sz="8" w:space="0" w:color="auto"/>
              <w:right w:val="single" w:sz="8" w:space="0" w:color="auto"/>
            </w:tcBorders>
            <w:shd w:val="clear" w:color="auto" w:fill="auto"/>
            <w:vAlign w:val="center"/>
            <w:hideMark/>
          </w:tcPr>
          <w:p w14:paraId="32C2A7D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7C6128BD"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3B80EFC"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lastRenderedPageBreak/>
              <w:t>13</w:t>
            </w:r>
          </w:p>
        </w:tc>
        <w:tc>
          <w:tcPr>
            <w:tcW w:w="6096" w:type="dxa"/>
            <w:tcBorders>
              <w:top w:val="nil"/>
              <w:left w:val="nil"/>
              <w:bottom w:val="single" w:sz="8" w:space="0" w:color="auto"/>
              <w:right w:val="single" w:sz="8" w:space="0" w:color="auto"/>
            </w:tcBorders>
            <w:shd w:val="clear" w:color="auto" w:fill="auto"/>
            <w:vAlign w:val="center"/>
            <w:hideMark/>
          </w:tcPr>
          <w:p w14:paraId="2723CBF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Linterna de mano de 4 pilas o recargables</w:t>
            </w:r>
          </w:p>
        </w:tc>
        <w:tc>
          <w:tcPr>
            <w:tcW w:w="850" w:type="dxa"/>
            <w:tcBorders>
              <w:top w:val="nil"/>
              <w:left w:val="nil"/>
              <w:bottom w:val="single" w:sz="8" w:space="0" w:color="auto"/>
              <w:right w:val="single" w:sz="8" w:space="0" w:color="auto"/>
            </w:tcBorders>
            <w:shd w:val="clear" w:color="auto" w:fill="auto"/>
            <w:vAlign w:val="center"/>
            <w:hideMark/>
          </w:tcPr>
          <w:p w14:paraId="2354843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9152F93"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664D70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14</w:t>
            </w:r>
          </w:p>
        </w:tc>
        <w:tc>
          <w:tcPr>
            <w:tcW w:w="6096" w:type="dxa"/>
            <w:tcBorders>
              <w:top w:val="nil"/>
              <w:left w:val="nil"/>
              <w:bottom w:val="single" w:sz="8" w:space="0" w:color="auto"/>
              <w:right w:val="single" w:sz="8" w:space="0" w:color="auto"/>
            </w:tcBorders>
            <w:shd w:val="clear" w:color="auto" w:fill="auto"/>
            <w:vAlign w:val="center"/>
            <w:hideMark/>
          </w:tcPr>
          <w:p w14:paraId="559A888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Alicate de corte Dieléctrico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=1000V)</w:t>
            </w:r>
          </w:p>
        </w:tc>
        <w:tc>
          <w:tcPr>
            <w:tcW w:w="850" w:type="dxa"/>
            <w:tcBorders>
              <w:top w:val="nil"/>
              <w:left w:val="nil"/>
              <w:bottom w:val="single" w:sz="8" w:space="0" w:color="auto"/>
              <w:right w:val="single" w:sz="8" w:space="0" w:color="auto"/>
            </w:tcBorders>
            <w:shd w:val="clear" w:color="auto" w:fill="auto"/>
            <w:vAlign w:val="center"/>
            <w:hideMark/>
          </w:tcPr>
          <w:p w14:paraId="247574F9"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F20E175"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CCF004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15</w:t>
            </w:r>
          </w:p>
        </w:tc>
        <w:tc>
          <w:tcPr>
            <w:tcW w:w="6096" w:type="dxa"/>
            <w:tcBorders>
              <w:top w:val="nil"/>
              <w:left w:val="nil"/>
              <w:bottom w:val="single" w:sz="8" w:space="0" w:color="auto"/>
              <w:right w:val="single" w:sz="8" w:space="0" w:color="auto"/>
            </w:tcBorders>
            <w:shd w:val="clear" w:color="auto" w:fill="auto"/>
            <w:vAlign w:val="center"/>
            <w:hideMark/>
          </w:tcPr>
          <w:p w14:paraId="3C4B8B60"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Alicate de electricista Dieléctrico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=1000V)</w:t>
            </w:r>
          </w:p>
        </w:tc>
        <w:tc>
          <w:tcPr>
            <w:tcW w:w="850" w:type="dxa"/>
            <w:tcBorders>
              <w:top w:val="nil"/>
              <w:left w:val="nil"/>
              <w:bottom w:val="single" w:sz="8" w:space="0" w:color="auto"/>
              <w:right w:val="single" w:sz="8" w:space="0" w:color="auto"/>
            </w:tcBorders>
            <w:shd w:val="clear" w:color="auto" w:fill="auto"/>
            <w:vAlign w:val="center"/>
            <w:hideMark/>
          </w:tcPr>
          <w:p w14:paraId="392EAFF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625191D"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B7619B9"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16</w:t>
            </w:r>
          </w:p>
        </w:tc>
        <w:tc>
          <w:tcPr>
            <w:tcW w:w="6096" w:type="dxa"/>
            <w:tcBorders>
              <w:top w:val="nil"/>
              <w:left w:val="nil"/>
              <w:bottom w:val="single" w:sz="8" w:space="0" w:color="auto"/>
              <w:right w:val="single" w:sz="8" w:space="0" w:color="auto"/>
            </w:tcBorders>
            <w:shd w:val="clear" w:color="auto" w:fill="auto"/>
            <w:vAlign w:val="center"/>
            <w:hideMark/>
          </w:tcPr>
          <w:p w14:paraId="3CC5AE5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Alicate de Punta Dieléctrico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=1000V)</w:t>
            </w:r>
          </w:p>
        </w:tc>
        <w:tc>
          <w:tcPr>
            <w:tcW w:w="850" w:type="dxa"/>
            <w:tcBorders>
              <w:top w:val="nil"/>
              <w:left w:val="nil"/>
              <w:bottom w:val="single" w:sz="8" w:space="0" w:color="auto"/>
              <w:right w:val="single" w:sz="8" w:space="0" w:color="auto"/>
            </w:tcBorders>
            <w:shd w:val="clear" w:color="auto" w:fill="auto"/>
            <w:vAlign w:val="center"/>
            <w:hideMark/>
          </w:tcPr>
          <w:p w14:paraId="06BE1B2C"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74B53E64"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184134D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17</w:t>
            </w:r>
          </w:p>
        </w:tc>
        <w:tc>
          <w:tcPr>
            <w:tcW w:w="6096" w:type="dxa"/>
            <w:tcBorders>
              <w:top w:val="nil"/>
              <w:left w:val="nil"/>
              <w:bottom w:val="single" w:sz="8" w:space="0" w:color="auto"/>
              <w:right w:val="single" w:sz="8" w:space="0" w:color="auto"/>
            </w:tcBorders>
            <w:shd w:val="clear" w:color="auto" w:fill="auto"/>
            <w:vAlign w:val="center"/>
            <w:hideMark/>
          </w:tcPr>
          <w:p w14:paraId="1895FF7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Destornillador Dieléctrico de 8” plana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=1000V)</w:t>
            </w:r>
          </w:p>
        </w:tc>
        <w:tc>
          <w:tcPr>
            <w:tcW w:w="850" w:type="dxa"/>
            <w:tcBorders>
              <w:top w:val="nil"/>
              <w:left w:val="nil"/>
              <w:bottom w:val="single" w:sz="8" w:space="0" w:color="auto"/>
              <w:right w:val="single" w:sz="8" w:space="0" w:color="auto"/>
            </w:tcBorders>
            <w:shd w:val="clear" w:color="auto" w:fill="auto"/>
            <w:vAlign w:val="center"/>
            <w:hideMark/>
          </w:tcPr>
          <w:p w14:paraId="4D774C4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2031D047"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82767E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18</w:t>
            </w:r>
          </w:p>
        </w:tc>
        <w:tc>
          <w:tcPr>
            <w:tcW w:w="6096" w:type="dxa"/>
            <w:tcBorders>
              <w:top w:val="nil"/>
              <w:left w:val="nil"/>
              <w:bottom w:val="single" w:sz="8" w:space="0" w:color="auto"/>
              <w:right w:val="single" w:sz="8" w:space="0" w:color="auto"/>
            </w:tcBorders>
            <w:shd w:val="clear" w:color="auto" w:fill="auto"/>
            <w:vAlign w:val="center"/>
            <w:hideMark/>
          </w:tcPr>
          <w:p w14:paraId="4ACAFAF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Destornillador dieléctrico  de 6” estrella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=1000V)</w:t>
            </w:r>
          </w:p>
        </w:tc>
        <w:tc>
          <w:tcPr>
            <w:tcW w:w="850" w:type="dxa"/>
            <w:tcBorders>
              <w:top w:val="nil"/>
              <w:left w:val="nil"/>
              <w:bottom w:val="single" w:sz="8" w:space="0" w:color="auto"/>
              <w:right w:val="single" w:sz="8" w:space="0" w:color="auto"/>
            </w:tcBorders>
            <w:shd w:val="clear" w:color="auto" w:fill="auto"/>
            <w:vAlign w:val="center"/>
            <w:hideMark/>
          </w:tcPr>
          <w:p w14:paraId="680B9A7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0BB90EDD"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20FEFB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19</w:t>
            </w:r>
          </w:p>
        </w:tc>
        <w:tc>
          <w:tcPr>
            <w:tcW w:w="6096" w:type="dxa"/>
            <w:tcBorders>
              <w:top w:val="nil"/>
              <w:left w:val="nil"/>
              <w:bottom w:val="single" w:sz="8" w:space="0" w:color="auto"/>
              <w:right w:val="single" w:sz="8" w:space="0" w:color="auto"/>
            </w:tcBorders>
            <w:shd w:val="clear" w:color="auto" w:fill="auto"/>
            <w:vAlign w:val="center"/>
            <w:hideMark/>
          </w:tcPr>
          <w:p w14:paraId="286CE520"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Destornillador Dieléctrico plano </w:t>
            </w:r>
            <w:proofErr w:type="spellStart"/>
            <w:r w:rsidRPr="005173CE">
              <w:rPr>
                <w:rFonts w:ascii="Arial Narrow" w:eastAsia="Times New Roman" w:hAnsi="Arial Narrow" w:cs="Calibri"/>
                <w:sz w:val="20"/>
              </w:rPr>
              <w:t>perillero</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749ED0B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32541595"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57BF1C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20</w:t>
            </w:r>
          </w:p>
        </w:tc>
        <w:tc>
          <w:tcPr>
            <w:tcW w:w="6096" w:type="dxa"/>
            <w:tcBorders>
              <w:top w:val="nil"/>
              <w:left w:val="nil"/>
              <w:bottom w:val="single" w:sz="8" w:space="0" w:color="auto"/>
              <w:right w:val="single" w:sz="8" w:space="0" w:color="auto"/>
            </w:tcBorders>
            <w:shd w:val="clear" w:color="auto" w:fill="auto"/>
            <w:vAlign w:val="center"/>
            <w:hideMark/>
          </w:tcPr>
          <w:p w14:paraId="0EF8242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Destornillador Dieléctrico estrella </w:t>
            </w:r>
            <w:proofErr w:type="spellStart"/>
            <w:r w:rsidRPr="005173CE">
              <w:rPr>
                <w:rFonts w:ascii="Arial Narrow" w:eastAsia="Times New Roman" w:hAnsi="Arial Narrow" w:cs="Calibri"/>
                <w:sz w:val="20"/>
              </w:rPr>
              <w:t>perillero</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6090E954"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0053E12D"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ECCB55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21</w:t>
            </w:r>
          </w:p>
        </w:tc>
        <w:tc>
          <w:tcPr>
            <w:tcW w:w="6096" w:type="dxa"/>
            <w:tcBorders>
              <w:top w:val="nil"/>
              <w:left w:val="nil"/>
              <w:bottom w:val="single" w:sz="8" w:space="0" w:color="auto"/>
              <w:right w:val="single" w:sz="8" w:space="0" w:color="auto"/>
            </w:tcBorders>
            <w:shd w:val="clear" w:color="auto" w:fill="auto"/>
            <w:vAlign w:val="center"/>
            <w:hideMark/>
          </w:tcPr>
          <w:p w14:paraId="6E55BDF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Separador de vía para cable auto portante</w:t>
            </w:r>
          </w:p>
        </w:tc>
        <w:tc>
          <w:tcPr>
            <w:tcW w:w="850" w:type="dxa"/>
            <w:tcBorders>
              <w:top w:val="nil"/>
              <w:left w:val="nil"/>
              <w:bottom w:val="single" w:sz="8" w:space="0" w:color="auto"/>
              <w:right w:val="single" w:sz="8" w:space="0" w:color="auto"/>
            </w:tcBorders>
            <w:shd w:val="clear" w:color="auto" w:fill="auto"/>
            <w:vAlign w:val="center"/>
            <w:hideMark/>
          </w:tcPr>
          <w:p w14:paraId="6A66AEFC"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A736A96"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CF236D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22</w:t>
            </w:r>
          </w:p>
        </w:tc>
        <w:tc>
          <w:tcPr>
            <w:tcW w:w="6096" w:type="dxa"/>
            <w:tcBorders>
              <w:top w:val="nil"/>
              <w:left w:val="nil"/>
              <w:bottom w:val="single" w:sz="8" w:space="0" w:color="auto"/>
              <w:right w:val="single" w:sz="8" w:space="0" w:color="auto"/>
            </w:tcBorders>
            <w:shd w:val="clear" w:color="auto" w:fill="auto"/>
            <w:vAlign w:val="center"/>
            <w:hideMark/>
          </w:tcPr>
          <w:p w14:paraId="632EB87C"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Sujetador de conectores</w:t>
            </w:r>
          </w:p>
        </w:tc>
        <w:tc>
          <w:tcPr>
            <w:tcW w:w="850" w:type="dxa"/>
            <w:tcBorders>
              <w:top w:val="nil"/>
              <w:left w:val="nil"/>
              <w:bottom w:val="single" w:sz="8" w:space="0" w:color="auto"/>
              <w:right w:val="single" w:sz="8" w:space="0" w:color="auto"/>
            </w:tcBorders>
            <w:shd w:val="clear" w:color="auto" w:fill="auto"/>
            <w:vAlign w:val="center"/>
            <w:hideMark/>
          </w:tcPr>
          <w:p w14:paraId="1268683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27009686"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8CCDD7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23</w:t>
            </w:r>
          </w:p>
        </w:tc>
        <w:tc>
          <w:tcPr>
            <w:tcW w:w="6096" w:type="dxa"/>
            <w:tcBorders>
              <w:top w:val="nil"/>
              <w:left w:val="nil"/>
              <w:bottom w:val="single" w:sz="8" w:space="0" w:color="auto"/>
              <w:right w:val="single" w:sz="8" w:space="0" w:color="auto"/>
            </w:tcBorders>
            <w:shd w:val="clear" w:color="auto" w:fill="auto"/>
            <w:vAlign w:val="center"/>
            <w:hideMark/>
          </w:tcPr>
          <w:p w14:paraId="7658604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Cuchillo de electricista (</w:t>
            </w:r>
            <w:proofErr w:type="spellStart"/>
            <w:r w:rsidRPr="005173CE">
              <w:rPr>
                <w:rFonts w:ascii="Arial Narrow" w:eastAsia="Times New Roman" w:hAnsi="Arial Narrow" w:cs="Calibri"/>
                <w:sz w:val="20"/>
              </w:rPr>
              <w:t>Vmax</w:t>
            </w:r>
            <w:proofErr w:type="spellEnd"/>
            <w:r w:rsidRPr="005173CE">
              <w:rPr>
                <w:rFonts w:ascii="Arial Narrow" w:eastAsia="Times New Roman" w:hAnsi="Arial Narrow" w:cs="Calibri"/>
                <w:sz w:val="20"/>
              </w:rPr>
              <w:t xml:space="preserve"> =1000V).</w:t>
            </w:r>
          </w:p>
        </w:tc>
        <w:tc>
          <w:tcPr>
            <w:tcW w:w="850" w:type="dxa"/>
            <w:tcBorders>
              <w:top w:val="nil"/>
              <w:left w:val="nil"/>
              <w:bottom w:val="single" w:sz="8" w:space="0" w:color="auto"/>
              <w:right w:val="single" w:sz="8" w:space="0" w:color="auto"/>
            </w:tcBorders>
            <w:shd w:val="clear" w:color="auto" w:fill="auto"/>
            <w:vAlign w:val="center"/>
            <w:hideMark/>
          </w:tcPr>
          <w:p w14:paraId="3771E23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2B332913"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C9B6925"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24</w:t>
            </w:r>
          </w:p>
        </w:tc>
        <w:tc>
          <w:tcPr>
            <w:tcW w:w="6096" w:type="dxa"/>
            <w:tcBorders>
              <w:top w:val="nil"/>
              <w:left w:val="nil"/>
              <w:bottom w:val="single" w:sz="8" w:space="0" w:color="auto"/>
              <w:right w:val="single" w:sz="8" w:space="0" w:color="auto"/>
            </w:tcBorders>
            <w:shd w:val="clear" w:color="auto" w:fill="auto"/>
            <w:vAlign w:val="center"/>
            <w:hideMark/>
          </w:tcPr>
          <w:p w14:paraId="511DA1C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Pinza </w:t>
            </w:r>
            <w:proofErr w:type="spellStart"/>
            <w:r w:rsidRPr="005173CE">
              <w:rPr>
                <w:rFonts w:ascii="Arial Narrow" w:eastAsia="Times New Roman" w:hAnsi="Arial Narrow" w:cs="Calibri"/>
                <w:sz w:val="20"/>
              </w:rPr>
              <w:t>Amperimétrica</w:t>
            </w:r>
            <w:proofErr w:type="spellEnd"/>
            <w:r w:rsidRPr="005173CE">
              <w:rPr>
                <w:rFonts w:ascii="Arial Narrow" w:eastAsia="Times New Roman" w:hAnsi="Arial Narrow" w:cs="Calibri"/>
                <w:sz w:val="20"/>
              </w:rPr>
              <w:t xml:space="preserve"> digital 1000 A.</w:t>
            </w:r>
          </w:p>
        </w:tc>
        <w:tc>
          <w:tcPr>
            <w:tcW w:w="850" w:type="dxa"/>
            <w:tcBorders>
              <w:top w:val="nil"/>
              <w:left w:val="nil"/>
              <w:bottom w:val="single" w:sz="8" w:space="0" w:color="auto"/>
              <w:right w:val="single" w:sz="8" w:space="0" w:color="auto"/>
            </w:tcBorders>
            <w:shd w:val="clear" w:color="auto" w:fill="auto"/>
            <w:vAlign w:val="center"/>
            <w:hideMark/>
          </w:tcPr>
          <w:p w14:paraId="78D5553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4A3809FB"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4BB8EC0"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25</w:t>
            </w:r>
          </w:p>
        </w:tc>
        <w:tc>
          <w:tcPr>
            <w:tcW w:w="6096" w:type="dxa"/>
            <w:tcBorders>
              <w:top w:val="nil"/>
              <w:left w:val="nil"/>
              <w:bottom w:val="single" w:sz="8" w:space="0" w:color="auto"/>
              <w:right w:val="single" w:sz="8" w:space="0" w:color="auto"/>
            </w:tcBorders>
            <w:shd w:val="clear" w:color="auto" w:fill="auto"/>
            <w:vAlign w:val="center"/>
            <w:hideMark/>
          </w:tcPr>
          <w:p w14:paraId="0A60353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Llave francesa dieléctrica de 8"</w:t>
            </w:r>
          </w:p>
        </w:tc>
        <w:tc>
          <w:tcPr>
            <w:tcW w:w="850" w:type="dxa"/>
            <w:tcBorders>
              <w:top w:val="nil"/>
              <w:left w:val="nil"/>
              <w:bottom w:val="single" w:sz="8" w:space="0" w:color="auto"/>
              <w:right w:val="single" w:sz="8" w:space="0" w:color="auto"/>
            </w:tcBorders>
            <w:shd w:val="clear" w:color="auto" w:fill="auto"/>
            <w:vAlign w:val="center"/>
            <w:hideMark/>
          </w:tcPr>
          <w:p w14:paraId="27E6542D"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r w:rsidR="00081515" w:rsidRPr="005173CE" w14:paraId="1ECE3339" w14:textId="77777777" w:rsidTr="00081515">
        <w:trPr>
          <w:trHeight w:val="189"/>
          <w:jc w:val="right"/>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2E3AE89"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26</w:t>
            </w:r>
          </w:p>
        </w:tc>
        <w:tc>
          <w:tcPr>
            <w:tcW w:w="6096" w:type="dxa"/>
            <w:tcBorders>
              <w:top w:val="nil"/>
              <w:left w:val="nil"/>
              <w:bottom w:val="single" w:sz="8" w:space="0" w:color="auto"/>
              <w:right w:val="single" w:sz="8" w:space="0" w:color="auto"/>
            </w:tcBorders>
            <w:shd w:val="clear" w:color="auto" w:fill="auto"/>
            <w:vAlign w:val="center"/>
            <w:hideMark/>
          </w:tcPr>
          <w:p w14:paraId="53AB9B2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Llave francesa dieléctrica de 12"</w:t>
            </w:r>
          </w:p>
        </w:tc>
        <w:tc>
          <w:tcPr>
            <w:tcW w:w="850" w:type="dxa"/>
            <w:tcBorders>
              <w:top w:val="nil"/>
              <w:left w:val="nil"/>
              <w:bottom w:val="single" w:sz="8" w:space="0" w:color="auto"/>
              <w:right w:val="single" w:sz="8" w:space="0" w:color="auto"/>
            </w:tcBorders>
            <w:shd w:val="clear" w:color="auto" w:fill="auto"/>
            <w:vAlign w:val="center"/>
            <w:hideMark/>
          </w:tcPr>
          <w:p w14:paraId="796B274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X</w:t>
            </w:r>
          </w:p>
        </w:tc>
      </w:tr>
    </w:tbl>
    <w:p w14:paraId="678FCB2D" w14:textId="77777777" w:rsidR="00081515" w:rsidRDefault="00081515" w:rsidP="00081515">
      <w:pPr>
        <w:spacing w:line="276" w:lineRule="auto"/>
        <w:ind w:left="426"/>
        <w:jc w:val="both"/>
        <w:rPr>
          <w:rFonts w:ascii="Arial Narrow" w:hAnsi="Arial Narrow"/>
          <w:sz w:val="20"/>
        </w:rPr>
      </w:pPr>
    </w:p>
    <w:p w14:paraId="12726367" w14:textId="77777777" w:rsidR="00081515" w:rsidRPr="000141D0" w:rsidRDefault="00081515" w:rsidP="00081515">
      <w:pPr>
        <w:pStyle w:val="Prrafodelista"/>
        <w:numPr>
          <w:ilvl w:val="0"/>
          <w:numId w:val="59"/>
        </w:numPr>
        <w:jc w:val="both"/>
        <w:rPr>
          <w:rFonts w:ascii="Arial Narrow" w:hAnsi="Arial Narrow"/>
          <w:b/>
          <w:sz w:val="20"/>
          <w:u w:val="single"/>
        </w:rPr>
      </w:pPr>
      <w:r w:rsidRPr="000141D0">
        <w:rPr>
          <w:rFonts w:ascii="Arial Narrow" w:hAnsi="Arial Narrow"/>
          <w:b/>
          <w:sz w:val="20"/>
          <w:u w:val="single"/>
        </w:rPr>
        <w:t>EQUIPAMIENTO MÍNIMO P</w:t>
      </w:r>
      <w:r>
        <w:rPr>
          <w:rFonts w:ascii="Arial Narrow" w:hAnsi="Arial Narrow"/>
          <w:b/>
          <w:sz w:val="20"/>
          <w:u w:val="single"/>
        </w:rPr>
        <w:t>OR CADA UNIDAD MOVIL DE CADA ITEM</w:t>
      </w:r>
    </w:p>
    <w:p w14:paraId="495C2907" w14:textId="77777777" w:rsidR="00081515" w:rsidRPr="005173CE" w:rsidRDefault="00081515" w:rsidP="00081515">
      <w:pPr>
        <w:spacing w:line="276" w:lineRule="auto"/>
        <w:ind w:left="426"/>
        <w:jc w:val="both"/>
        <w:rPr>
          <w:rFonts w:ascii="Arial Narrow" w:hAnsi="Arial Narrow"/>
          <w:sz w:val="20"/>
        </w:rPr>
      </w:pPr>
    </w:p>
    <w:tbl>
      <w:tblPr>
        <w:tblStyle w:val="Tablaconcuadrcula7"/>
        <w:tblW w:w="7654" w:type="dxa"/>
        <w:tblInd w:w="1413" w:type="dxa"/>
        <w:tblLayout w:type="fixed"/>
        <w:tblLook w:val="04A0" w:firstRow="1" w:lastRow="0" w:firstColumn="1" w:lastColumn="0" w:noHBand="0" w:noVBand="1"/>
      </w:tblPr>
      <w:tblGrid>
        <w:gridCol w:w="567"/>
        <w:gridCol w:w="5103"/>
        <w:gridCol w:w="992"/>
        <w:gridCol w:w="992"/>
      </w:tblGrid>
      <w:tr w:rsidR="00081515" w:rsidRPr="005173CE" w14:paraId="38414F00" w14:textId="77777777" w:rsidTr="00081515">
        <w:trPr>
          <w:trHeight w:val="288"/>
        </w:trPr>
        <w:tc>
          <w:tcPr>
            <w:tcW w:w="567" w:type="dxa"/>
            <w:shd w:val="clear" w:color="auto" w:fill="DEEAF6"/>
            <w:hideMark/>
          </w:tcPr>
          <w:p w14:paraId="6F9EDDBD" w14:textId="77777777" w:rsidR="00081515" w:rsidRPr="005173CE" w:rsidRDefault="00081515" w:rsidP="00081515">
            <w:pPr>
              <w:spacing w:line="276" w:lineRule="auto"/>
              <w:jc w:val="center"/>
              <w:rPr>
                <w:rFonts w:ascii="Arial Narrow" w:eastAsia="Times New Roman" w:hAnsi="Arial Narrow" w:cs="Calibri"/>
                <w:b/>
                <w:bCs/>
                <w:sz w:val="20"/>
              </w:rPr>
            </w:pPr>
            <w:r w:rsidRPr="005173CE">
              <w:rPr>
                <w:rFonts w:ascii="Arial Narrow" w:eastAsia="Times New Roman" w:hAnsi="Arial Narrow" w:cs="Calibri"/>
                <w:b/>
                <w:bCs/>
                <w:sz w:val="20"/>
              </w:rPr>
              <w:t>N°</w:t>
            </w:r>
          </w:p>
        </w:tc>
        <w:tc>
          <w:tcPr>
            <w:tcW w:w="5103" w:type="dxa"/>
            <w:shd w:val="clear" w:color="auto" w:fill="DEEAF6"/>
            <w:hideMark/>
          </w:tcPr>
          <w:p w14:paraId="3CAD8097" w14:textId="77777777" w:rsidR="00081515" w:rsidRPr="005173CE" w:rsidRDefault="00081515" w:rsidP="00081515">
            <w:pPr>
              <w:spacing w:line="276" w:lineRule="auto"/>
              <w:jc w:val="center"/>
              <w:rPr>
                <w:rFonts w:ascii="Arial Narrow" w:eastAsia="Times New Roman" w:hAnsi="Arial Narrow" w:cs="Calibri"/>
                <w:b/>
                <w:bCs/>
                <w:sz w:val="20"/>
              </w:rPr>
            </w:pPr>
            <w:r w:rsidRPr="005173CE">
              <w:rPr>
                <w:rFonts w:ascii="Arial Narrow" w:eastAsia="Times New Roman" w:hAnsi="Arial Narrow" w:cs="Calibri"/>
                <w:b/>
                <w:bCs/>
                <w:sz w:val="20"/>
              </w:rPr>
              <w:t>EQUIPAMIENTO MINIM</w:t>
            </w:r>
            <w:r>
              <w:rPr>
                <w:rFonts w:ascii="Arial Narrow" w:eastAsia="Times New Roman" w:hAnsi="Arial Narrow" w:cs="Calibri"/>
                <w:b/>
                <w:bCs/>
                <w:sz w:val="20"/>
              </w:rPr>
              <w:t>O</w:t>
            </w:r>
            <w:r w:rsidRPr="005173CE">
              <w:rPr>
                <w:rFonts w:ascii="Arial Narrow" w:eastAsia="Times New Roman" w:hAnsi="Arial Narrow" w:cs="Calibri"/>
                <w:b/>
                <w:bCs/>
                <w:sz w:val="20"/>
              </w:rPr>
              <w:t xml:space="preserve"> </w:t>
            </w:r>
            <w:r>
              <w:rPr>
                <w:rFonts w:ascii="Arial Narrow" w:eastAsia="Times New Roman" w:hAnsi="Arial Narrow" w:cs="Calibri"/>
                <w:b/>
                <w:bCs/>
                <w:sz w:val="20"/>
              </w:rPr>
              <w:t>REQUERIDO</w:t>
            </w:r>
          </w:p>
        </w:tc>
        <w:tc>
          <w:tcPr>
            <w:tcW w:w="992" w:type="dxa"/>
            <w:shd w:val="clear" w:color="auto" w:fill="DEEAF6"/>
            <w:hideMark/>
          </w:tcPr>
          <w:p w14:paraId="672AEE1B" w14:textId="77777777" w:rsidR="00081515" w:rsidRPr="005173CE" w:rsidRDefault="00081515" w:rsidP="00081515">
            <w:pPr>
              <w:spacing w:line="276" w:lineRule="auto"/>
              <w:jc w:val="center"/>
              <w:rPr>
                <w:rFonts w:ascii="Arial Narrow" w:eastAsia="Times New Roman" w:hAnsi="Arial Narrow" w:cs="Calibri"/>
                <w:b/>
                <w:bCs/>
                <w:sz w:val="20"/>
              </w:rPr>
            </w:pPr>
            <w:proofErr w:type="spellStart"/>
            <w:r w:rsidRPr="005173CE">
              <w:rPr>
                <w:rFonts w:ascii="Arial Narrow" w:eastAsia="Times New Roman" w:hAnsi="Arial Narrow" w:cs="Calibri"/>
                <w:b/>
                <w:bCs/>
                <w:sz w:val="20"/>
              </w:rPr>
              <w:t>Und</w:t>
            </w:r>
            <w:proofErr w:type="spellEnd"/>
          </w:p>
        </w:tc>
        <w:tc>
          <w:tcPr>
            <w:tcW w:w="992" w:type="dxa"/>
            <w:shd w:val="clear" w:color="auto" w:fill="DEEAF6"/>
            <w:hideMark/>
          </w:tcPr>
          <w:p w14:paraId="74FD660F" w14:textId="77777777" w:rsidR="00081515" w:rsidRPr="005173CE" w:rsidRDefault="00081515" w:rsidP="00081515">
            <w:pPr>
              <w:spacing w:line="276" w:lineRule="auto"/>
              <w:jc w:val="center"/>
              <w:rPr>
                <w:rFonts w:ascii="Arial Narrow" w:eastAsia="Times New Roman" w:hAnsi="Arial Narrow" w:cs="Calibri"/>
                <w:b/>
                <w:bCs/>
                <w:sz w:val="20"/>
              </w:rPr>
            </w:pPr>
            <w:proofErr w:type="spellStart"/>
            <w:r w:rsidRPr="005173CE">
              <w:rPr>
                <w:rFonts w:ascii="Arial Narrow" w:eastAsia="Times New Roman" w:hAnsi="Arial Narrow" w:cs="Calibri"/>
                <w:b/>
                <w:bCs/>
                <w:sz w:val="20"/>
              </w:rPr>
              <w:t>Cant</w:t>
            </w:r>
            <w:proofErr w:type="spellEnd"/>
            <w:r w:rsidRPr="005173CE">
              <w:rPr>
                <w:rFonts w:ascii="Arial Narrow" w:eastAsia="Times New Roman" w:hAnsi="Arial Narrow" w:cs="Calibri"/>
                <w:b/>
                <w:bCs/>
                <w:sz w:val="20"/>
              </w:rPr>
              <w:t>. Total por Ítem</w:t>
            </w:r>
          </w:p>
        </w:tc>
      </w:tr>
      <w:tr w:rsidR="00081515" w:rsidRPr="005173CE" w14:paraId="332B0872" w14:textId="77777777" w:rsidTr="00081515">
        <w:trPr>
          <w:trHeight w:val="182"/>
        </w:trPr>
        <w:tc>
          <w:tcPr>
            <w:tcW w:w="567" w:type="dxa"/>
          </w:tcPr>
          <w:p w14:paraId="3C808F1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1</w:t>
            </w:r>
          </w:p>
        </w:tc>
        <w:tc>
          <w:tcPr>
            <w:tcW w:w="5103" w:type="dxa"/>
          </w:tcPr>
          <w:p w14:paraId="2AFE21E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Escalera de fibra de vidrio de dos cuerpos</w:t>
            </w:r>
          </w:p>
        </w:tc>
        <w:tc>
          <w:tcPr>
            <w:tcW w:w="992" w:type="dxa"/>
          </w:tcPr>
          <w:p w14:paraId="72674566"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tcPr>
          <w:p w14:paraId="7EDE59E1"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652F1519" w14:textId="77777777" w:rsidTr="00081515">
        <w:trPr>
          <w:trHeight w:val="182"/>
        </w:trPr>
        <w:tc>
          <w:tcPr>
            <w:tcW w:w="567" w:type="dxa"/>
            <w:hideMark/>
          </w:tcPr>
          <w:p w14:paraId="14EFD30F"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2</w:t>
            </w:r>
          </w:p>
        </w:tc>
        <w:tc>
          <w:tcPr>
            <w:tcW w:w="5103" w:type="dxa"/>
            <w:hideMark/>
          </w:tcPr>
          <w:p w14:paraId="4F80B187"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Pinza </w:t>
            </w:r>
            <w:proofErr w:type="spellStart"/>
            <w:r w:rsidRPr="005173CE">
              <w:rPr>
                <w:rFonts w:ascii="Arial Narrow" w:eastAsia="Times New Roman" w:hAnsi="Arial Narrow" w:cs="Calibri"/>
                <w:sz w:val="20"/>
              </w:rPr>
              <w:t>Amperimétrica</w:t>
            </w:r>
            <w:proofErr w:type="spellEnd"/>
            <w:r w:rsidRPr="005173CE">
              <w:rPr>
                <w:rFonts w:ascii="Arial Narrow" w:eastAsia="Times New Roman" w:hAnsi="Arial Narrow" w:cs="Calibri"/>
                <w:sz w:val="20"/>
              </w:rPr>
              <w:t xml:space="preserve"> </w:t>
            </w:r>
          </w:p>
        </w:tc>
        <w:tc>
          <w:tcPr>
            <w:tcW w:w="992" w:type="dxa"/>
            <w:hideMark/>
          </w:tcPr>
          <w:p w14:paraId="17276209"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5CE8AC83"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207F4CCB" w14:textId="77777777" w:rsidTr="00081515">
        <w:trPr>
          <w:trHeight w:val="182"/>
        </w:trPr>
        <w:tc>
          <w:tcPr>
            <w:tcW w:w="567" w:type="dxa"/>
          </w:tcPr>
          <w:p w14:paraId="5A49556B"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3</w:t>
            </w:r>
          </w:p>
        </w:tc>
        <w:tc>
          <w:tcPr>
            <w:tcW w:w="5103" w:type="dxa"/>
            <w:hideMark/>
          </w:tcPr>
          <w:p w14:paraId="4A5ED4F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Arco de sierra </w:t>
            </w:r>
          </w:p>
        </w:tc>
        <w:tc>
          <w:tcPr>
            <w:tcW w:w="992" w:type="dxa"/>
            <w:hideMark/>
          </w:tcPr>
          <w:p w14:paraId="331C110C"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56C6B7A0"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2081DF63" w14:textId="77777777" w:rsidTr="00081515">
        <w:trPr>
          <w:trHeight w:val="182"/>
        </w:trPr>
        <w:tc>
          <w:tcPr>
            <w:tcW w:w="567" w:type="dxa"/>
          </w:tcPr>
          <w:p w14:paraId="4EB1CF27"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4</w:t>
            </w:r>
          </w:p>
        </w:tc>
        <w:tc>
          <w:tcPr>
            <w:tcW w:w="5103" w:type="dxa"/>
            <w:hideMark/>
          </w:tcPr>
          <w:p w14:paraId="1664E8F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Pértiga hasta 30 Kv. Siete</w:t>
            </w:r>
            <w:r>
              <w:rPr>
                <w:rFonts w:ascii="Arial Narrow" w:eastAsia="Times New Roman" w:hAnsi="Arial Narrow" w:cs="Calibri"/>
                <w:sz w:val="20"/>
              </w:rPr>
              <w:t xml:space="preserve"> </w:t>
            </w:r>
            <w:r w:rsidRPr="005173CE">
              <w:rPr>
                <w:rFonts w:ascii="Arial Narrow" w:eastAsia="Times New Roman" w:hAnsi="Arial Narrow" w:cs="Calibri"/>
                <w:sz w:val="20"/>
              </w:rPr>
              <w:t>(7) cuerpos.</w:t>
            </w:r>
          </w:p>
        </w:tc>
        <w:tc>
          <w:tcPr>
            <w:tcW w:w="992" w:type="dxa"/>
            <w:hideMark/>
          </w:tcPr>
          <w:p w14:paraId="384AA88C"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2330C1A7"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0BA60DF8" w14:textId="77777777" w:rsidTr="00081515">
        <w:trPr>
          <w:trHeight w:val="182"/>
        </w:trPr>
        <w:tc>
          <w:tcPr>
            <w:tcW w:w="567" w:type="dxa"/>
          </w:tcPr>
          <w:p w14:paraId="3163A9E3"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5</w:t>
            </w:r>
          </w:p>
        </w:tc>
        <w:tc>
          <w:tcPr>
            <w:tcW w:w="5103" w:type="dxa"/>
            <w:hideMark/>
          </w:tcPr>
          <w:p w14:paraId="577949E5"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Guantes de Seguridad para 25 </w:t>
            </w:r>
            <w:proofErr w:type="spellStart"/>
            <w:r w:rsidRPr="005173CE">
              <w:rPr>
                <w:rFonts w:ascii="Arial Narrow" w:eastAsia="Times New Roman" w:hAnsi="Arial Narrow" w:cs="Calibri"/>
                <w:sz w:val="20"/>
              </w:rPr>
              <w:t>kV</w:t>
            </w:r>
            <w:proofErr w:type="spellEnd"/>
            <w:r w:rsidRPr="005173CE">
              <w:rPr>
                <w:rFonts w:ascii="Arial Narrow" w:eastAsia="Times New Roman" w:hAnsi="Arial Narrow" w:cs="Calibri"/>
                <w:sz w:val="20"/>
              </w:rPr>
              <w:t>.</w:t>
            </w:r>
          </w:p>
        </w:tc>
        <w:tc>
          <w:tcPr>
            <w:tcW w:w="992" w:type="dxa"/>
            <w:hideMark/>
          </w:tcPr>
          <w:p w14:paraId="6314CDA0"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Pares</w:t>
            </w:r>
          </w:p>
        </w:tc>
        <w:tc>
          <w:tcPr>
            <w:tcW w:w="992" w:type="dxa"/>
            <w:hideMark/>
          </w:tcPr>
          <w:p w14:paraId="3021617F"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56B1BA78" w14:textId="77777777" w:rsidTr="00081515">
        <w:trPr>
          <w:trHeight w:val="182"/>
        </w:trPr>
        <w:tc>
          <w:tcPr>
            <w:tcW w:w="567" w:type="dxa"/>
          </w:tcPr>
          <w:p w14:paraId="7C72ABD9"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6</w:t>
            </w:r>
          </w:p>
        </w:tc>
        <w:tc>
          <w:tcPr>
            <w:tcW w:w="5103" w:type="dxa"/>
            <w:hideMark/>
          </w:tcPr>
          <w:p w14:paraId="56378BF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Revelador de Tensión para MT hasta 36kV (Sonoro y Luminoso)</w:t>
            </w:r>
          </w:p>
        </w:tc>
        <w:tc>
          <w:tcPr>
            <w:tcW w:w="992" w:type="dxa"/>
            <w:hideMark/>
          </w:tcPr>
          <w:p w14:paraId="2C02089B"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6510F5C7"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2F7B24DF" w14:textId="77777777" w:rsidTr="00081515">
        <w:trPr>
          <w:trHeight w:val="182"/>
        </w:trPr>
        <w:tc>
          <w:tcPr>
            <w:tcW w:w="567" w:type="dxa"/>
          </w:tcPr>
          <w:p w14:paraId="7B4B6C00"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7</w:t>
            </w:r>
          </w:p>
        </w:tc>
        <w:tc>
          <w:tcPr>
            <w:tcW w:w="5103" w:type="dxa"/>
            <w:hideMark/>
          </w:tcPr>
          <w:p w14:paraId="177B371C" w14:textId="77777777" w:rsidR="00081515" w:rsidRPr="005173CE" w:rsidRDefault="00081515" w:rsidP="00081515">
            <w:pPr>
              <w:spacing w:line="276" w:lineRule="auto"/>
              <w:jc w:val="both"/>
              <w:rPr>
                <w:rFonts w:ascii="Arial Narrow" w:eastAsia="Times New Roman" w:hAnsi="Arial Narrow" w:cs="Calibri"/>
                <w:sz w:val="20"/>
              </w:rPr>
            </w:pPr>
            <w:proofErr w:type="spellStart"/>
            <w:r w:rsidRPr="005173CE">
              <w:rPr>
                <w:rFonts w:ascii="Arial Narrow" w:eastAsia="Times New Roman" w:hAnsi="Arial Narrow" w:cs="Calibri"/>
                <w:sz w:val="20"/>
              </w:rPr>
              <w:t>Secuencímetro</w:t>
            </w:r>
            <w:proofErr w:type="spellEnd"/>
          </w:p>
        </w:tc>
        <w:tc>
          <w:tcPr>
            <w:tcW w:w="992" w:type="dxa"/>
            <w:hideMark/>
          </w:tcPr>
          <w:p w14:paraId="6CFDF16E"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6523F501"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4A9AA9B0" w14:textId="77777777" w:rsidTr="00081515">
        <w:trPr>
          <w:trHeight w:val="182"/>
        </w:trPr>
        <w:tc>
          <w:tcPr>
            <w:tcW w:w="567" w:type="dxa"/>
          </w:tcPr>
          <w:p w14:paraId="22423C01"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8</w:t>
            </w:r>
          </w:p>
        </w:tc>
        <w:tc>
          <w:tcPr>
            <w:tcW w:w="5103" w:type="dxa"/>
            <w:hideMark/>
          </w:tcPr>
          <w:p w14:paraId="6204C6A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Tranqueras de Seguridad</w:t>
            </w:r>
          </w:p>
        </w:tc>
        <w:tc>
          <w:tcPr>
            <w:tcW w:w="992" w:type="dxa"/>
            <w:hideMark/>
          </w:tcPr>
          <w:p w14:paraId="6C460221"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54CCA9CB"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26FAE6FF" w14:textId="77777777" w:rsidTr="00081515">
        <w:trPr>
          <w:trHeight w:val="182"/>
        </w:trPr>
        <w:tc>
          <w:tcPr>
            <w:tcW w:w="567" w:type="dxa"/>
          </w:tcPr>
          <w:p w14:paraId="2A6C8FB8"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9</w:t>
            </w:r>
          </w:p>
        </w:tc>
        <w:tc>
          <w:tcPr>
            <w:tcW w:w="5103" w:type="dxa"/>
            <w:hideMark/>
          </w:tcPr>
          <w:p w14:paraId="21D243F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Conos de Seguridad de PVC 70 </w:t>
            </w:r>
            <w:proofErr w:type="spellStart"/>
            <w:r w:rsidRPr="005173CE">
              <w:rPr>
                <w:rFonts w:ascii="Arial Narrow" w:eastAsia="Times New Roman" w:hAnsi="Arial Narrow" w:cs="Calibri"/>
                <w:sz w:val="20"/>
              </w:rPr>
              <w:t>cms</w:t>
            </w:r>
            <w:proofErr w:type="spellEnd"/>
            <w:r w:rsidRPr="005173CE">
              <w:rPr>
                <w:rFonts w:ascii="Arial Narrow" w:eastAsia="Times New Roman" w:hAnsi="Arial Narrow" w:cs="Calibri"/>
                <w:sz w:val="20"/>
              </w:rPr>
              <w:t>.</w:t>
            </w:r>
          </w:p>
        </w:tc>
        <w:tc>
          <w:tcPr>
            <w:tcW w:w="992" w:type="dxa"/>
            <w:hideMark/>
          </w:tcPr>
          <w:p w14:paraId="1A85FE19"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2171D4BC"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4</w:t>
            </w:r>
          </w:p>
        </w:tc>
      </w:tr>
      <w:tr w:rsidR="00081515" w:rsidRPr="005173CE" w14:paraId="7619F095" w14:textId="77777777" w:rsidTr="00081515">
        <w:trPr>
          <w:trHeight w:val="182"/>
        </w:trPr>
        <w:tc>
          <w:tcPr>
            <w:tcW w:w="567" w:type="dxa"/>
          </w:tcPr>
          <w:p w14:paraId="027C8F0B"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10</w:t>
            </w:r>
          </w:p>
        </w:tc>
        <w:tc>
          <w:tcPr>
            <w:tcW w:w="5103" w:type="dxa"/>
            <w:hideMark/>
          </w:tcPr>
          <w:p w14:paraId="7F885AA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Malla de Protección de altura= 1 m, Long. = 50 m. Anaranjado.</w:t>
            </w:r>
          </w:p>
        </w:tc>
        <w:tc>
          <w:tcPr>
            <w:tcW w:w="992" w:type="dxa"/>
            <w:hideMark/>
          </w:tcPr>
          <w:p w14:paraId="2D09D731"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6D913137"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7A1E5BEE" w14:textId="77777777" w:rsidTr="00081515">
        <w:trPr>
          <w:trHeight w:val="182"/>
        </w:trPr>
        <w:tc>
          <w:tcPr>
            <w:tcW w:w="567" w:type="dxa"/>
          </w:tcPr>
          <w:p w14:paraId="5C2F69A8"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11</w:t>
            </w:r>
          </w:p>
        </w:tc>
        <w:tc>
          <w:tcPr>
            <w:tcW w:w="5103" w:type="dxa"/>
            <w:hideMark/>
          </w:tcPr>
          <w:p w14:paraId="21F530A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Puesta a Tierra Temporal</w:t>
            </w:r>
          </w:p>
        </w:tc>
        <w:tc>
          <w:tcPr>
            <w:tcW w:w="992" w:type="dxa"/>
            <w:hideMark/>
          </w:tcPr>
          <w:p w14:paraId="5658D368"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Equipo</w:t>
            </w:r>
          </w:p>
        </w:tc>
        <w:tc>
          <w:tcPr>
            <w:tcW w:w="992" w:type="dxa"/>
            <w:hideMark/>
          </w:tcPr>
          <w:p w14:paraId="28B31AF8"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7092B0F9" w14:textId="77777777" w:rsidTr="00081515">
        <w:trPr>
          <w:trHeight w:val="182"/>
        </w:trPr>
        <w:tc>
          <w:tcPr>
            <w:tcW w:w="567" w:type="dxa"/>
          </w:tcPr>
          <w:p w14:paraId="79B9B05E"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12</w:t>
            </w:r>
          </w:p>
        </w:tc>
        <w:tc>
          <w:tcPr>
            <w:tcW w:w="5103" w:type="dxa"/>
            <w:hideMark/>
          </w:tcPr>
          <w:p w14:paraId="63B0108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Estuche de </w:t>
            </w:r>
            <w:proofErr w:type="spellStart"/>
            <w:r w:rsidRPr="005173CE">
              <w:rPr>
                <w:rFonts w:ascii="Arial Narrow" w:eastAsia="Times New Roman" w:hAnsi="Arial Narrow" w:cs="Calibri"/>
                <w:sz w:val="20"/>
              </w:rPr>
              <w:t>Ratchet</w:t>
            </w:r>
            <w:proofErr w:type="spellEnd"/>
            <w:r w:rsidRPr="005173CE">
              <w:rPr>
                <w:rFonts w:ascii="Arial Narrow" w:eastAsia="Times New Roman" w:hAnsi="Arial Narrow" w:cs="Calibri"/>
                <w:sz w:val="20"/>
              </w:rPr>
              <w:t xml:space="preserve"> y dados ( 10, 11, 12, 13, 14, 15, 16, 17, 18, 19 mm)</w:t>
            </w:r>
          </w:p>
        </w:tc>
        <w:tc>
          <w:tcPr>
            <w:tcW w:w="992" w:type="dxa"/>
            <w:hideMark/>
          </w:tcPr>
          <w:p w14:paraId="74776ADA"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Juego</w:t>
            </w:r>
          </w:p>
        </w:tc>
        <w:tc>
          <w:tcPr>
            <w:tcW w:w="992" w:type="dxa"/>
            <w:hideMark/>
          </w:tcPr>
          <w:p w14:paraId="244B1C8A"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14395A6B" w14:textId="77777777" w:rsidTr="00081515">
        <w:trPr>
          <w:trHeight w:val="182"/>
        </w:trPr>
        <w:tc>
          <w:tcPr>
            <w:tcW w:w="567" w:type="dxa"/>
          </w:tcPr>
          <w:p w14:paraId="469C2E4D"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13</w:t>
            </w:r>
          </w:p>
        </w:tc>
        <w:tc>
          <w:tcPr>
            <w:tcW w:w="5103" w:type="dxa"/>
            <w:hideMark/>
          </w:tcPr>
          <w:p w14:paraId="70A924E6"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Juego de llaves Boca/Corona Mixtas. (10,11,12,13,14,15,16,17,18,19 mm).</w:t>
            </w:r>
          </w:p>
        </w:tc>
        <w:tc>
          <w:tcPr>
            <w:tcW w:w="992" w:type="dxa"/>
            <w:hideMark/>
          </w:tcPr>
          <w:p w14:paraId="23F97F19"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Juego</w:t>
            </w:r>
          </w:p>
        </w:tc>
        <w:tc>
          <w:tcPr>
            <w:tcW w:w="992" w:type="dxa"/>
            <w:hideMark/>
          </w:tcPr>
          <w:p w14:paraId="358D9928"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2B59DAC7" w14:textId="77777777" w:rsidTr="00081515">
        <w:trPr>
          <w:trHeight w:val="182"/>
        </w:trPr>
        <w:tc>
          <w:tcPr>
            <w:tcW w:w="567" w:type="dxa"/>
          </w:tcPr>
          <w:p w14:paraId="774E67E6"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14</w:t>
            </w:r>
          </w:p>
        </w:tc>
        <w:tc>
          <w:tcPr>
            <w:tcW w:w="5103" w:type="dxa"/>
            <w:hideMark/>
          </w:tcPr>
          <w:p w14:paraId="15F4E921"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Juego de llaves Allen</w:t>
            </w:r>
          </w:p>
        </w:tc>
        <w:tc>
          <w:tcPr>
            <w:tcW w:w="992" w:type="dxa"/>
            <w:hideMark/>
          </w:tcPr>
          <w:p w14:paraId="6FA05327"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74A2F9E6"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r w:rsidR="00081515" w:rsidRPr="005173CE" w14:paraId="5E18BA6E" w14:textId="77777777" w:rsidTr="00081515">
        <w:trPr>
          <w:trHeight w:val="182"/>
        </w:trPr>
        <w:tc>
          <w:tcPr>
            <w:tcW w:w="567" w:type="dxa"/>
          </w:tcPr>
          <w:p w14:paraId="312ABF43"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15</w:t>
            </w:r>
          </w:p>
        </w:tc>
        <w:tc>
          <w:tcPr>
            <w:tcW w:w="5103" w:type="dxa"/>
            <w:hideMark/>
          </w:tcPr>
          <w:p w14:paraId="4FF8454E"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Cintas de </w:t>
            </w:r>
            <w:proofErr w:type="spellStart"/>
            <w:r w:rsidRPr="005173CE">
              <w:rPr>
                <w:rFonts w:ascii="Arial Narrow" w:eastAsia="Times New Roman" w:hAnsi="Arial Narrow" w:cs="Calibri"/>
                <w:sz w:val="20"/>
              </w:rPr>
              <w:t>Señalizadora</w:t>
            </w:r>
            <w:proofErr w:type="spellEnd"/>
            <w:r w:rsidRPr="005173CE">
              <w:rPr>
                <w:rFonts w:ascii="Arial Narrow" w:eastAsia="Times New Roman" w:hAnsi="Arial Narrow" w:cs="Calibri"/>
                <w:sz w:val="20"/>
              </w:rPr>
              <w:t xml:space="preserve"> 13,5 cm x 5 </w:t>
            </w:r>
            <w:proofErr w:type="spellStart"/>
            <w:r w:rsidRPr="005173CE">
              <w:rPr>
                <w:rFonts w:ascii="Arial Narrow" w:eastAsia="Times New Roman" w:hAnsi="Arial Narrow" w:cs="Calibri"/>
                <w:sz w:val="20"/>
              </w:rPr>
              <w:t>Kgs</w:t>
            </w:r>
            <w:proofErr w:type="spellEnd"/>
            <w:r w:rsidRPr="005173CE">
              <w:rPr>
                <w:rFonts w:ascii="Arial Narrow" w:eastAsia="Times New Roman" w:hAnsi="Arial Narrow" w:cs="Calibri"/>
                <w:sz w:val="20"/>
              </w:rPr>
              <w:t>.</w:t>
            </w:r>
          </w:p>
        </w:tc>
        <w:tc>
          <w:tcPr>
            <w:tcW w:w="992" w:type="dxa"/>
            <w:hideMark/>
          </w:tcPr>
          <w:p w14:paraId="0287A49F"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28C30EBA"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6</w:t>
            </w:r>
          </w:p>
        </w:tc>
      </w:tr>
      <w:tr w:rsidR="00081515" w:rsidRPr="005173CE" w14:paraId="180C2DB1" w14:textId="77777777" w:rsidTr="00081515">
        <w:trPr>
          <w:trHeight w:val="182"/>
        </w:trPr>
        <w:tc>
          <w:tcPr>
            <w:tcW w:w="567" w:type="dxa"/>
          </w:tcPr>
          <w:p w14:paraId="75B4FC07"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16</w:t>
            </w:r>
          </w:p>
        </w:tc>
        <w:tc>
          <w:tcPr>
            <w:tcW w:w="5103" w:type="dxa"/>
            <w:hideMark/>
          </w:tcPr>
          <w:p w14:paraId="3B35923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Linterna LED mayor a 700 Lúmenes, con batería recargable/ Lámpara de Halogenuro.</w:t>
            </w:r>
          </w:p>
        </w:tc>
        <w:tc>
          <w:tcPr>
            <w:tcW w:w="992" w:type="dxa"/>
            <w:hideMark/>
          </w:tcPr>
          <w:p w14:paraId="11379450"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1C41815A"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5775E422" w14:textId="77777777" w:rsidTr="00081515">
        <w:trPr>
          <w:trHeight w:val="182"/>
        </w:trPr>
        <w:tc>
          <w:tcPr>
            <w:tcW w:w="567" w:type="dxa"/>
          </w:tcPr>
          <w:p w14:paraId="2641AA88"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17</w:t>
            </w:r>
          </w:p>
        </w:tc>
        <w:tc>
          <w:tcPr>
            <w:tcW w:w="5103" w:type="dxa"/>
            <w:hideMark/>
          </w:tcPr>
          <w:p w14:paraId="4037E4F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Picos</w:t>
            </w:r>
          </w:p>
        </w:tc>
        <w:tc>
          <w:tcPr>
            <w:tcW w:w="992" w:type="dxa"/>
            <w:hideMark/>
          </w:tcPr>
          <w:p w14:paraId="3B57D576"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33A4E1C4"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65453A7E" w14:textId="77777777" w:rsidTr="00081515">
        <w:trPr>
          <w:trHeight w:val="182"/>
        </w:trPr>
        <w:tc>
          <w:tcPr>
            <w:tcW w:w="567" w:type="dxa"/>
          </w:tcPr>
          <w:p w14:paraId="60BDD493"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18</w:t>
            </w:r>
          </w:p>
        </w:tc>
        <w:tc>
          <w:tcPr>
            <w:tcW w:w="5103" w:type="dxa"/>
            <w:hideMark/>
          </w:tcPr>
          <w:p w14:paraId="6D90FEA4"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Palas tipo minero</w:t>
            </w:r>
          </w:p>
        </w:tc>
        <w:tc>
          <w:tcPr>
            <w:tcW w:w="992" w:type="dxa"/>
            <w:hideMark/>
          </w:tcPr>
          <w:p w14:paraId="6E85C15A"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1C578991"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52A490F1" w14:textId="77777777" w:rsidTr="00081515">
        <w:trPr>
          <w:trHeight w:val="182"/>
        </w:trPr>
        <w:tc>
          <w:tcPr>
            <w:tcW w:w="567" w:type="dxa"/>
          </w:tcPr>
          <w:p w14:paraId="2BE1E42B"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19</w:t>
            </w:r>
          </w:p>
        </w:tc>
        <w:tc>
          <w:tcPr>
            <w:tcW w:w="5103" w:type="dxa"/>
            <w:hideMark/>
          </w:tcPr>
          <w:p w14:paraId="13FB0AC8"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Barrenos de fierro tipo octogonal de 1" Ø x 2.50 m.</w:t>
            </w:r>
          </w:p>
        </w:tc>
        <w:tc>
          <w:tcPr>
            <w:tcW w:w="992" w:type="dxa"/>
            <w:hideMark/>
          </w:tcPr>
          <w:p w14:paraId="20D9673C"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4F5A34B3"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57635D6F" w14:textId="77777777" w:rsidTr="00081515">
        <w:trPr>
          <w:trHeight w:val="182"/>
        </w:trPr>
        <w:tc>
          <w:tcPr>
            <w:tcW w:w="567" w:type="dxa"/>
          </w:tcPr>
          <w:p w14:paraId="0E594632"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20</w:t>
            </w:r>
          </w:p>
        </w:tc>
        <w:tc>
          <w:tcPr>
            <w:tcW w:w="5103" w:type="dxa"/>
            <w:hideMark/>
          </w:tcPr>
          <w:p w14:paraId="11E69B1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 xml:space="preserve">Combas de 10 </w:t>
            </w:r>
            <w:proofErr w:type="spellStart"/>
            <w:r w:rsidRPr="005173CE">
              <w:rPr>
                <w:rFonts w:ascii="Arial Narrow" w:eastAsia="Times New Roman" w:hAnsi="Arial Narrow" w:cs="Calibri"/>
                <w:sz w:val="20"/>
              </w:rPr>
              <w:t>Kgs</w:t>
            </w:r>
            <w:proofErr w:type="spellEnd"/>
            <w:r w:rsidRPr="005173CE">
              <w:rPr>
                <w:rFonts w:ascii="Arial Narrow" w:eastAsia="Times New Roman" w:hAnsi="Arial Narrow" w:cs="Calibri"/>
                <w:sz w:val="20"/>
              </w:rPr>
              <w:t>.</w:t>
            </w:r>
          </w:p>
        </w:tc>
        <w:tc>
          <w:tcPr>
            <w:tcW w:w="992" w:type="dxa"/>
            <w:hideMark/>
          </w:tcPr>
          <w:p w14:paraId="56D7D023"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3058BD4F"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w:t>
            </w:r>
          </w:p>
        </w:tc>
      </w:tr>
      <w:tr w:rsidR="00081515" w:rsidRPr="005173CE" w14:paraId="54A8C8E5" w14:textId="77777777" w:rsidTr="00081515">
        <w:trPr>
          <w:trHeight w:val="182"/>
        </w:trPr>
        <w:tc>
          <w:tcPr>
            <w:tcW w:w="567" w:type="dxa"/>
          </w:tcPr>
          <w:p w14:paraId="1A044E15"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21</w:t>
            </w:r>
          </w:p>
        </w:tc>
        <w:tc>
          <w:tcPr>
            <w:tcW w:w="5103" w:type="dxa"/>
            <w:hideMark/>
          </w:tcPr>
          <w:p w14:paraId="32343E8B"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Soga tipo Driza de 5/8" de diámetro (Uso de vientos y otros)</w:t>
            </w:r>
          </w:p>
        </w:tc>
        <w:tc>
          <w:tcPr>
            <w:tcW w:w="992" w:type="dxa"/>
            <w:hideMark/>
          </w:tcPr>
          <w:p w14:paraId="195015D8"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Kg.</w:t>
            </w:r>
          </w:p>
        </w:tc>
        <w:tc>
          <w:tcPr>
            <w:tcW w:w="992" w:type="dxa"/>
            <w:hideMark/>
          </w:tcPr>
          <w:p w14:paraId="3062AD8D"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20</w:t>
            </w:r>
          </w:p>
        </w:tc>
      </w:tr>
      <w:tr w:rsidR="00081515" w:rsidRPr="005173CE" w14:paraId="48BF16C2" w14:textId="77777777" w:rsidTr="00081515">
        <w:trPr>
          <w:trHeight w:val="182"/>
        </w:trPr>
        <w:tc>
          <w:tcPr>
            <w:tcW w:w="567" w:type="dxa"/>
          </w:tcPr>
          <w:p w14:paraId="6A2FEEC0"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22</w:t>
            </w:r>
          </w:p>
        </w:tc>
        <w:tc>
          <w:tcPr>
            <w:tcW w:w="5103" w:type="dxa"/>
            <w:hideMark/>
          </w:tcPr>
          <w:p w14:paraId="4BE73BBA"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Soga tipo Driza de 3/8" de diámetro (Uso de servicio y guía)</w:t>
            </w:r>
          </w:p>
        </w:tc>
        <w:tc>
          <w:tcPr>
            <w:tcW w:w="992" w:type="dxa"/>
            <w:hideMark/>
          </w:tcPr>
          <w:p w14:paraId="00EB31B4"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Kg.</w:t>
            </w:r>
          </w:p>
        </w:tc>
        <w:tc>
          <w:tcPr>
            <w:tcW w:w="992" w:type="dxa"/>
            <w:hideMark/>
          </w:tcPr>
          <w:p w14:paraId="59DE85C7"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20</w:t>
            </w:r>
          </w:p>
        </w:tc>
      </w:tr>
      <w:tr w:rsidR="00081515" w:rsidRPr="005173CE" w14:paraId="55EB5EF1" w14:textId="77777777" w:rsidTr="00081515">
        <w:trPr>
          <w:trHeight w:val="182"/>
        </w:trPr>
        <w:tc>
          <w:tcPr>
            <w:tcW w:w="567" w:type="dxa"/>
          </w:tcPr>
          <w:p w14:paraId="65D8F242" w14:textId="77777777" w:rsidR="00081515" w:rsidRPr="005173CE" w:rsidRDefault="00081515" w:rsidP="00081515">
            <w:pPr>
              <w:spacing w:line="276" w:lineRule="auto"/>
              <w:jc w:val="both"/>
              <w:rPr>
                <w:rFonts w:ascii="Arial Narrow" w:eastAsia="Times New Roman" w:hAnsi="Arial Narrow" w:cs="Calibri"/>
                <w:sz w:val="20"/>
              </w:rPr>
            </w:pPr>
            <w:r>
              <w:rPr>
                <w:rFonts w:ascii="Arial Narrow" w:eastAsia="Times New Roman" w:hAnsi="Arial Narrow" w:cs="Calibri"/>
                <w:sz w:val="20"/>
              </w:rPr>
              <w:t>23</w:t>
            </w:r>
          </w:p>
        </w:tc>
        <w:tc>
          <w:tcPr>
            <w:tcW w:w="5103" w:type="dxa"/>
            <w:hideMark/>
          </w:tcPr>
          <w:p w14:paraId="4ED2A963" w14:textId="77777777" w:rsidR="00081515" w:rsidRPr="005173CE" w:rsidRDefault="00081515" w:rsidP="00081515">
            <w:pPr>
              <w:spacing w:line="276" w:lineRule="auto"/>
              <w:jc w:val="both"/>
              <w:rPr>
                <w:rFonts w:ascii="Arial Narrow" w:eastAsia="Times New Roman" w:hAnsi="Arial Narrow" w:cs="Calibri"/>
                <w:sz w:val="20"/>
              </w:rPr>
            </w:pPr>
            <w:r w:rsidRPr="005173CE">
              <w:rPr>
                <w:rFonts w:ascii="Arial Narrow" w:eastAsia="Times New Roman" w:hAnsi="Arial Narrow" w:cs="Calibri"/>
                <w:sz w:val="20"/>
              </w:rPr>
              <w:t>GPS Navegador error +- 3 m.</w:t>
            </w:r>
          </w:p>
        </w:tc>
        <w:tc>
          <w:tcPr>
            <w:tcW w:w="992" w:type="dxa"/>
            <w:hideMark/>
          </w:tcPr>
          <w:p w14:paraId="02B92BE3"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U</w:t>
            </w:r>
          </w:p>
        </w:tc>
        <w:tc>
          <w:tcPr>
            <w:tcW w:w="992" w:type="dxa"/>
            <w:hideMark/>
          </w:tcPr>
          <w:p w14:paraId="14D54CAE" w14:textId="77777777" w:rsidR="00081515" w:rsidRPr="005173CE" w:rsidRDefault="00081515" w:rsidP="00081515">
            <w:pPr>
              <w:spacing w:line="276" w:lineRule="auto"/>
              <w:jc w:val="center"/>
              <w:rPr>
                <w:rFonts w:ascii="Arial Narrow" w:eastAsia="Times New Roman" w:hAnsi="Arial Narrow" w:cs="Calibri"/>
                <w:sz w:val="20"/>
              </w:rPr>
            </w:pPr>
            <w:r w:rsidRPr="005173CE">
              <w:rPr>
                <w:rFonts w:ascii="Arial Narrow" w:eastAsia="Times New Roman" w:hAnsi="Arial Narrow" w:cs="Calibri"/>
                <w:sz w:val="20"/>
              </w:rPr>
              <w:t>1</w:t>
            </w:r>
          </w:p>
        </w:tc>
      </w:tr>
    </w:tbl>
    <w:p w14:paraId="41A62914" w14:textId="77777777" w:rsidR="00081515" w:rsidRDefault="00081515" w:rsidP="00081515">
      <w:pPr>
        <w:spacing w:line="276" w:lineRule="auto"/>
        <w:ind w:left="426"/>
        <w:jc w:val="both"/>
        <w:rPr>
          <w:rFonts w:ascii="Arial Narrow" w:hAnsi="Arial Narrow"/>
          <w:sz w:val="20"/>
        </w:rPr>
      </w:pPr>
    </w:p>
    <w:p w14:paraId="1E82C2D4" w14:textId="77777777" w:rsidR="00081515" w:rsidRDefault="00081515" w:rsidP="00081515">
      <w:pPr>
        <w:spacing w:line="276" w:lineRule="auto"/>
        <w:ind w:left="426"/>
        <w:jc w:val="both"/>
        <w:rPr>
          <w:rFonts w:ascii="Arial Narrow" w:hAnsi="Arial Narrow"/>
          <w:sz w:val="20"/>
        </w:rPr>
      </w:pPr>
    </w:p>
    <w:p w14:paraId="1978FB56" w14:textId="77777777" w:rsidR="00081515" w:rsidRDefault="00081515" w:rsidP="00081515">
      <w:pPr>
        <w:spacing w:line="276" w:lineRule="auto"/>
        <w:ind w:left="426"/>
        <w:jc w:val="both"/>
        <w:rPr>
          <w:rFonts w:ascii="Arial Narrow" w:hAnsi="Arial Narrow"/>
          <w:sz w:val="20"/>
        </w:rPr>
      </w:pPr>
    </w:p>
    <w:p w14:paraId="514ECE2F" w14:textId="77777777" w:rsidR="00081515" w:rsidRDefault="00081515" w:rsidP="00081515">
      <w:pPr>
        <w:spacing w:line="276" w:lineRule="auto"/>
        <w:ind w:left="426"/>
        <w:jc w:val="both"/>
        <w:rPr>
          <w:rFonts w:ascii="Arial Narrow" w:hAnsi="Arial Narrow"/>
          <w:sz w:val="20"/>
        </w:rPr>
      </w:pPr>
    </w:p>
    <w:p w14:paraId="5748C6E7" w14:textId="77777777" w:rsidR="00081515" w:rsidRDefault="00081515" w:rsidP="00081515">
      <w:pPr>
        <w:spacing w:line="276" w:lineRule="auto"/>
        <w:ind w:left="426"/>
        <w:jc w:val="both"/>
        <w:rPr>
          <w:rFonts w:ascii="Arial Narrow" w:hAnsi="Arial Narrow"/>
          <w:sz w:val="20"/>
        </w:rPr>
      </w:pPr>
    </w:p>
    <w:p w14:paraId="1E035FFD" w14:textId="77777777" w:rsidR="00081515" w:rsidRPr="005173CE" w:rsidRDefault="00081515" w:rsidP="00081515">
      <w:pPr>
        <w:spacing w:line="276" w:lineRule="auto"/>
        <w:ind w:left="426"/>
        <w:jc w:val="both"/>
        <w:rPr>
          <w:rFonts w:ascii="Arial Narrow" w:hAnsi="Arial Narrow"/>
          <w:sz w:val="20"/>
        </w:rPr>
      </w:pPr>
    </w:p>
    <w:p w14:paraId="02863F1C" w14:textId="77777777" w:rsidR="00081515" w:rsidRPr="008705DE" w:rsidRDefault="00081515" w:rsidP="00081515">
      <w:pPr>
        <w:numPr>
          <w:ilvl w:val="0"/>
          <w:numId w:val="43"/>
        </w:numPr>
        <w:spacing w:after="160" w:line="276" w:lineRule="auto"/>
        <w:ind w:left="426" w:hanging="284"/>
        <w:contextualSpacing/>
        <w:jc w:val="both"/>
        <w:rPr>
          <w:rFonts w:ascii="Arial Narrow" w:hAnsi="Arial Narrow"/>
          <w:b/>
          <w:sz w:val="20"/>
        </w:rPr>
      </w:pPr>
      <w:r w:rsidRPr="008705DE">
        <w:rPr>
          <w:rFonts w:ascii="Arial Narrow" w:hAnsi="Arial Narrow"/>
          <w:b/>
          <w:sz w:val="20"/>
        </w:rPr>
        <w:t>EXPERIENCIA DEL POSTOR EN LA ESPECIALIDAD</w:t>
      </w:r>
    </w:p>
    <w:p w14:paraId="732FD29C" w14:textId="77777777" w:rsidR="00081515" w:rsidRDefault="00081515" w:rsidP="00081515">
      <w:pPr>
        <w:spacing w:after="160" w:line="276" w:lineRule="auto"/>
        <w:ind w:left="426"/>
        <w:contextualSpacing/>
        <w:jc w:val="both"/>
        <w:rPr>
          <w:rFonts w:ascii="Arial" w:hAnsi="Arial" w:cs="Arial"/>
          <w:iCs/>
          <w:sz w:val="18"/>
          <w:szCs w:val="18"/>
          <w:lang w:eastAsia="es-ES"/>
        </w:rPr>
      </w:pPr>
    </w:p>
    <w:p w14:paraId="0CAFA8C8" w14:textId="77777777" w:rsidR="00081515" w:rsidRDefault="00081515" w:rsidP="00081515">
      <w:pPr>
        <w:spacing w:after="160" w:line="276" w:lineRule="auto"/>
        <w:ind w:left="426"/>
        <w:contextualSpacing/>
        <w:jc w:val="both"/>
        <w:rPr>
          <w:rFonts w:ascii="Arial" w:hAnsi="Arial" w:cs="Arial"/>
          <w:iCs/>
          <w:sz w:val="18"/>
          <w:szCs w:val="18"/>
          <w:lang w:eastAsia="es-ES"/>
        </w:rPr>
      </w:pPr>
      <w:r w:rsidRPr="00EE6236">
        <w:rPr>
          <w:rFonts w:ascii="Arial" w:hAnsi="Arial" w:cs="Arial"/>
          <w:iCs/>
          <w:sz w:val="18"/>
          <w:szCs w:val="18"/>
          <w:lang w:eastAsia="es-ES"/>
        </w:rPr>
        <w:t xml:space="preserve">El postor debe acreditar un monto facturado acumulado equivalente </w:t>
      </w:r>
      <w:proofErr w:type="gramStart"/>
      <w:r w:rsidRPr="00EE6236">
        <w:rPr>
          <w:rFonts w:ascii="Arial" w:hAnsi="Arial" w:cs="Arial"/>
          <w:iCs/>
          <w:sz w:val="18"/>
          <w:szCs w:val="18"/>
          <w:lang w:eastAsia="es-ES"/>
        </w:rPr>
        <w:t>a</w:t>
      </w:r>
      <w:r>
        <w:rPr>
          <w:rFonts w:ascii="Arial" w:hAnsi="Arial" w:cs="Arial"/>
          <w:iCs/>
          <w:sz w:val="18"/>
          <w:szCs w:val="18"/>
          <w:lang w:eastAsia="es-ES"/>
        </w:rPr>
        <w:t xml:space="preserve"> :</w:t>
      </w:r>
      <w:proofErr w:type="gramEnd"/>
      <w:r>
        <w:rPr>
          <w:rFonts w:ascii="Arial" w:hAnsi="Arial" w:cs="Arial"/>
          <w:iCs/>
          <w:sz w:val="18"/>
          <w:szCs w:val="18"/>
          <w:lang w:eastAsia="es-ES"/>
        </w:rPr>
        <w:t xml:space="preserve"> </w:t>
      </w:r>
    </w:p>
    <w:p w14:paraId="49EABFAC" w14:textId="77777777" w:rsidR="00081515" w:rsidRDefault="00081515" w:rsidP="00081515">
      <w:pPr>
        <w:spacing w:after="160" w:line="276" w:lineRule="auto"/>
        <w:contextualSpacing/>
        <w:jc w:val="both"/>
        <w:rPr>
          <w:rFonts w:ascii="Arial Narrow" w:hAnsi="Arial Narrow" w:cs="Tahoma"/>
          <w:b/>
          <w:bCs/>
          <w:iCs/>
          <w:sz w:val="20"/>
        </w:rPr>
      </w:pPr>
    </w:p>
    <w:tbl>
      <w:tblPr>
        <w:tblW w:w="7273" w:type="dxa"/>
        <w:tblInd w:w="562" w:type="dxa"/>
        <w:tblCellMar>
          <w:left w:w="70" w:type="dxa"/>
          <w:right w:w="70" w:type="dxa"/>
        </w:tblCellMar>
        <w:tblLook w:val="04A0" w:firstRow="1" w:lastRow="0" w:firstColumn="1" w:lastColumn="0" w:noHBand="0" w:noVBand="1"/>
      </w:tblPr>
      <w:tblGrid>
        <w:gridCol w:w="633"/>
        <w:gridCol w:w="2344"/>
        <w:gridCol w:w="2268"/>
        <w:gridCol w:w="2028"/>
      </w:tblGrid>
      <w:tr w:rsidR="00081515" w:rsidRPr="00EE6236" w14:paraId="468DF013" w14:textId="77777777" w:rsidTr="00081515">
        <w:trPr>
          <w:trHeight w:val="300"/>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7FA1B" w14:textId="77777777" w:rsidR="00081515" w:rsidRPr="00EE6236" w:rsidRDefault="00081515" w:rsidP="00081515">
            <w:pPr>
              <w:jc w:val="center"/>
              <w:rPr>
                <w:rFonts w:ascii="Calibri" w:eastAsia="Times New Roman" w:hAnsi="Calibri" w:cs="Calibri"/>
                <w:b/>
                <w:bCs/>
                <w:szCs w:val="22"/>
              </w:rPr>
            </w:pPr>
            <w:r w:rsidRPr="00EE6236">
              <w:rPr>
                <w:rFonts w:ascii="Calibri" w:eastAsia="Times New Roman" w:hAnsi="Calibri" w:cs="Calibri"/>
                <w:b/>
                <w:bCs/>
                <w:szCs w:val="22"/>
              </w:rPr>
              <w:t>ITEM</w:t>
            </w:r>
          </w:p>
        </w:tc>
        <w:tc>
          <w:tcPr>
            <w:tcW w:w="2344" w:type="dxa"/>
            <w:tcBorders>
              <w:top w:val="single" w:sz="4" w:space="0" w:color="auto"/>
              <w:left w:val="nil"/>
              <w:bottom w:val="single" w:sz="4" w:space="0" w:color="auto"/>
              <w:right w:val="single" w:sz="4" w:space="0" w:color="auto"/>
            </w:tcBorders>
            <w:shd w:val="clear" w:color="auto" w:fill="auto"/>
            <w:noWrap/>
            <w:vAlign w:val="bottom"/>
            <w:hideMark/>
          </w:tcPr>
          <w:p w14:paraId="0BD2C8BC" w14:textId="77777777" w:rsidR="00081515" w:rsidRPr="00EE6236" w:rsidRDefault="00081515" w:rsidP="00081515">
            <w:pPr>
              <w:rPr>
                <w:rFonts w:ascii="Calibri" w:eastAsia="Times New Roman" w:hAnsi="Calibri" w:cs="Calibri"/>
                <w:b/>
                <w:bCs/>
                <w:szCs w:val="22"/>
              </w:rPr>
            </w:pPr>
            <w:r w:rsidRPr="00EE6236">
              <w:rPr>
                <w:rFonts w:ascii="Calibri" w:eastAsia="Times New Roman" w:hAnsi="Calibri" w:cs="Calibri"/>
                <w:b/>
                <w:bCs/>
                <w:szCs w:val="22"/>
              </w:rPr>
              <w:t>DESCRIPCION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06B8F7E" w14:textId="77777777" w:rsidR="00081515" w:rsidRPr="00EE6236" w:rsidRDefault="00081515" w:rsidP="00081515">
            <w:pPr>
              <w:jc w:val="center"/>
              <w:rPr>
                <w:rFonts w:ascii="Calibri" w:eastAsia="Times New Roman" w:hAnsi="Calibri" w:cs="Calibri"/>
                <w:b/>
                <w:bCs/>
                <w:szCs w:val="22"/>
              </w:rPr>
            </w:pPr>
            <w:r w:rsidRPr="00EE6236">
              <w:rPr>
                <w:rFonts w:ascii="Calibri" w:eastAsia="Times New Roman" w:hAnsi="Calibri" w:cs="Calibri"/>
                <w:b/>
                <w:bCs/>
                <w:szCs w:val="22"/>
              </w:rPr>
              <w:t>ZONA</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296C9B48" w14:textId="77777777" w:rsidR="00081515" w:rsidRPr="00EE6236" w:rsidRDefault="00081515" w:rsidP="00081515">
            <w:pPr>
              <w:rPr>
                <w:rFonts w:ascii="Calibri" w:eastAsia="Times New Roman" w:hAnsi="Calibri" w:cs="Calibri"/>
                <w:b/>
                <w:bCs/>
                <w:szCs w:val="22"/>
              </w:rPr>
            </w:pPr>
            <w:r w:rsidRPr="00EE6236">
              <w:rPr>
                <w:rFonts w:ascii="Calibri" w:eastAsia="Times New Roman" w:hAnsi="Calibri" w:cs="Calibri"/>
                <w:b/>
                <w:bCs/>
                <w:szCs w:val="22"/>
              </w:rPr>
              <w:t>EXPERIENCIA S/</w:t>
            </w:r>
          </w:p>
        </w:tc>
      </w:tr>
      <w:tr w:rsidR="00081515" w:rsidRPr="00EE6236" w14:paraId="4DF714BB" w14:textId="77777777" w:rsidTr="00081515">
        <w:trPr>
          <w:trHeight w:val="360"/>
        </w:trPr>
        <w:tc>
          <w:tcPr>
            <w:tcW w:w="633" w:type="dxa"/>
            <w:tcBorders>
              <w:top w:val="nil"/>
              <w:left w:val="single" w:sz="4" w:space="0" w:color="auto"/>
              <w:bottom w:val="single" w:sz="4" w:space="0" w:color="auto"/>
              <w:right w:val="single" w:sz="4" w:space="0" w:color="auto"/>
            </w:tcBorders>
            <w:shd w:val="clear" w:color="000000" w:fill="D9E2F3"/>
            <w:vAlign w:val="center"/>
            <w:hideMark/>
          </w:tcPr>
          <w:p w14:paraId="4E3FD75A"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ÍTEM 01</w:t>
            </w:r>
          </w:p>
        </w:tc>
        <w:tc>
          <w:tcPr>
            <w:tcW w:w="2344" w:type="dxa"/>
            <w:tcBorders>
              <w:top w:val="nil"/>
              <w:left w:val="nil"/>
              <w:bottom w:val="single" w:sz="4" w:space="0" w:color="auto"/>
              <w:right w:val="single" w:sz="4" w:space="0" w:color="auto"/>
            </w:tcBorders>
            <w:shd w:val="clear" w:color="000000" w:fill="D9E2F3"/>
            <w:vAlign w:val="center"/>
            <w:hideMark/>
          </w:tcPr>
          <w:p w14:paraId="0235785B"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ACTIVIDADES DE MANTENIMIENTO</w:t>
            </w:r>
          </w:p>
        </w:tc>
        <w:tc>
          <w:tcPr>
            <w:tcW w:w="2268" w:type="dxa"/>
            <w:tcBorders>
              <w:top w:val="single" w:sz="4" w:space="0" w:color="auto"/>
              <w:left w:val="nil"/>
              <w:bottom w:val="single" w:sz="4" w:space="0" w:color="auto"/>
              <w:right w:val="single" w:sz="4" w:space="0" w:color="auto"/>
            </w:tcBorders>
            <w:shd w:val="clear" w:color="000000" w:fill="D9E2F3"/>
            <w:vAlign w:val="center"/>
            <w:hideMark/>
          </w:tcPr>
          <w:p w14:paraId="5856FAAC" w14:textId="77777777" w:rsidR="00081515" w:rsidRPr="00EE6236" w:rsidRDefault="00081515" w:rsidP="00081515">
            <w:pPr>
              <w:ind w:firstLineChars="100" w:firstLine="140"/>
              <w:rPr>
                <w:rFonts w:ascii="Arial Narrow" w:eastAsia="Times New Roman" w:hAnsi="Arial Narrow" w:cs="Calibri"/>
                <w:b/>
                <w:bCs/>
                <w:sz w:val="14"/>
                <w:szCs w:val="14"/>
              </w:rPr>
            </w:pPr>
            <w:r w:rsidRPr="00EE6236">
              <w:rPr>
                <w:rFonts w:ascii="Arial Narrow" w:eastAsia="Times New Roman" w:hAnsi="Arial Narrow" w:cs="Calibri"/>
                <w:b/>
                <w:bCs/>
                <w:sz w:val="14"/>
                <w:szCs w:val="14"/>
              </w:rPr>
              <w:t xml:space="preserve"> SERVICIO ELÉCTRICO </w:t>
            </w:r>
            <w:r>
              <w:rPr>
                <w:rFonts w:ascii="Arial Narrow" w:eastAsia="Times New Roman" w:hAnsi="Arial Narrow" w:cs="Calibri"/>
                <w:b/>
                <w:bCs/>
                <w:sz w:val="14"/>
                <w:szCs w:val="14"/>
              </w:rPr>
              <w:t>ILAVE</w:t>
            </w:r>
          </w:p>
        </w:tc>
        <w:tc>
          <w:tcPr>
            <w:tcW w:w="2028" w:type="dxa"/>
            <w:tcBorders>
              <w:top w:val="nil"/>
              <w:left w:val="nil"/>
              <w:bottom w:val="single" w:sz="4" w:space="0" w:color="auto"/>
              <w:right w:val="single" w:sz="4" w:space="0" w:color="auto"/>
            </w:tcBorders>
            <w:shd w:val="clear" w:color="auto" w:fill="auto"/>
            <w:noWrap/>
            <w:vAlign w:val="bottom"/>
            <w:hideMark/>
          </w:tcPr>
          <w:p w14:paraId="1BDB7A7F" w14:textId="77777777" w:rsidR="00081515" w:rsidRPr="00EE6236" w:rsidRDefault="00081515" w:rsidP="00081515">
            <w:pPr>
              <w:jc w:val="right"/>
              <w:rPr>
                <w:rFonts w:ascii="Calibri" w:eastAsia="Times New Roman" w:hAnsi="Calibri" w:cs="Calibri"/>
                <w:szCs w:val="22"/>
              </w:rPr>
            </w:pPr>
            <w:r>
              <w:rPr>
                <w:rFonts w:ascii="Calibri" w:eastAsia="Times New Roman" w:hAnsi="Calibri" w:cs="Calibri"/>
                <w:szCs w:val="22"/>
              </w:rPr>
              <w:t>6</w:t>
            </w:r>
            <w:r w:rsidRPr="00EE6236">
              <w:rPr>
                <w:rFonts w:ascii="Calibri" w:eastAsia="Times New Roman" w:hAnsi="Calibri" w:cs="Calibri"/>
                <w:szCs w:val="22"/>
              </w:rPr>
              <w:t>00,000.00</w:t>
            </w:r>
          </w:p>
        </w:tc>
      </w:tr>
      <w:tr w:rsidR="00081515" w:rsidRPr="00EE6236" w14:paraId="74BBAF76" w14:textId="77777777" w:rsidTr="00081515">
        <w:trPr>
          <w:trHeight w:val="360"/>
        </w:trPr>
        <w:tc>
          <w:tcPr>
            <w:tcW w:w="633" w:type="dxa"/>
            <w:tcBorders>
              <w:top w:val="nil"/>
              <w:left w:val="single" w:sz="4" w:space="0" w:color="auto"/>
              <w:bottom w:val="single" w:sz="4" w:space="0" w:color="auto"/>
              <w:right w:val="single" w:sz="4" w:space="0" w:color="auto"/>
            </w:tcBorders>
            <w:shd w:val="clear" w:color="000000" w:fill="D9E2F3"/>
            <w:vAlign w:val="center"/>
            <w:hideMark/>
          </w:tcPr>
          <w:p w14:paraId="1AE3256C"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ÍTEM 02</w:t>
            </w:r>
          </w:p>
        </w:tc>
        <w:tc>
          <w:tcPr>
            <w:tcW w:w="2344" w:type="dxa"/>
            <w:tcBorders>
              <w:top w:val="nil"/>
              <w:left w:val="nil"/>
              <w:bottom w:val="single" w:sz="4" w:space="0" w:color="auto"/>
              <w:right w:val="single" w:sz="4" w:space="0" w:color="auto"/>
            </w:tcBorders>
            <w:shd w:val="clear" w:color="000000" w:fill="D9E2F3"/>
            <w:vAlign w:val="center"/>
            <w:hideMark/>
          </w:tcPr>
          <w:p w14:paraId="171F71C2"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ACTIVIDADES DE MANTENIMIENTO</w:t>
            </w:r>
          </w:p>
        </w:tc>
        <w:tc>
          <w:tcPr>
            <w:tcW w:w="2268" w:type="dxa"/>
            <w:tcBorders>
              <w:top w:val="single" w:sz="4" w:space="0" w:color="auto"/>
              <w:left w:val="nil"/>
              <w:bottom w:val="single" w:sz="4" w:space="0" w:color="auto"/>
              <w:right w:val="single" w:sz="4" w:space="0" w:color="auto"/>
            </w:tcBorders>
            <w:shd w:val="clear" w:color="000000" w:fill="D9E2F3"/>
            <w:vAlign w:val="center"/>
            <w:hideMark/>
          </w:tcPr>
          <w:p w14:paraId="2C5BEAEE" w14:textId="77777777" w:rsidR="00081515" w:rsidRPr="00EE6236" w:rsidRDefault="00081515" w:rsidP="00081515">
            <w:pPr>
              <w:ind w:firstLineChars="100" w:firstLine="140"/>
              <w:rPr>
                <w:rFonts w:ascii="Arial Narrow" w:eastAsia="Times New Roman" w:hAnsi="Arial Narrow" w:cs="Calibri"/>
                <w:b/>
                <w:bCs/>
                <w:sz w:val="14"/>
                <w:szCs w:val="14"/>
              </w:rPr>
            </w:pPr>
            <w:r>
              <w:rPr>
                <w:rFonts w:ascii="Arial Narrow" w:eastAsia="Times New Roman" w:hAnsi="Arial Narrow" w:cs="Calibri"/>
                <w:b/>
                <w:bCs/>
                <w:sz w:val="14"/>
                <w:szCs w:val="14"/>
              </w:rPr>
              <w:t xml:space="preserve"> SERVICIO ELÉCTRICO PUNO</w:t>
            </w:r>
          </w:p>
        </w:tc>
        <w:tc>
          <w:tcPr>
            <w:tcW w:w="2028" w:type="dxa"/>
            <w:tcBorders>
              <w:top w:val="nil"/>
              <w:left w:val="nil"/>
              <w:bottom w:val="single" w:sz="4" w:space="0" w:color="auto"/>
              <w:right w:val="single" w:sz="4" w:space="0" w:color="auto"/>
            </w:tcBorders>
            <w:shd w:val="clear" w:color="auto" w:fill="auto"/>
            <w:noWrap/>
            <w:vAlign w:val="bottom"/>
            <w:hideMark/>
          </w:tcPr>
          <w:p w14:paraId="5D5082ED" w14:textId="77777777" w:rsidR="00081515" w:rsidRPr="00EE6236" w:rsidRDefault="00081515" w:rsidP="00081515">
            <w:pPr>
              <w:jc w:val="right"/>
              <w:rPr>
                <w:rFonts w:ascii="Calibri" w:eastAsia="Times New Roman" w:hAnsi="Calibri" w:cs="Calibri"/>
                <w:szCs w:val="22"/>
              </w:rPr>
            </w:pPr>
            <w:r>
              <w:rPr>
                <w:rFonts w:ascii="Calibri" w:eastAsia="Times New Roman" w:hAnsi="Calibri" w:cs="Calibri"/>
                <w:szCs w:val="22"/>
              </w:rPr>
              <w:t>1,000</w:t>
            </w:r>
            <w:r w:rsidRPr="00EE6236">
              <w:rPr>
                <w:rFonts w:ascii="Calibri" w:eastAsia="Times New Roman" w:hAnsi="Calibri" w:cs="Calibri"/>
                <w:szCs w:val="22"/>
              </w:rPr>
              <w:t>,000.00</w:t>
            </w:r>
          </w:p>
        </w:tc>
      </w:tr>
      <w:tr w:rsidR="00081515" w:rsidRPr="00EE6236" w14:paraId="3529EED1" w14:textId="77777777" w:rsidTr="00081515">
        <w:trPr>
          <w:trHeight w:val="360"/>
        </w:trPr>
        <w:tc>
          <w:tcPr>
            <w:tcW w:w="633" w:type="dxa"/>
            <w:tcBorders>
              <w:top w:val="nil"/>
              <w:left w:val="single" w:sz="4" w:space="0" w:color="auto"/>
              <w:bottom w:val="single" w:sz="4" w:space="0" w:color="auto"/>
              <w:right w:val="single" w:sz="4" w:space="0" w:color="auto"/>
            </w:tcBorders>
            <w:shd w:val="clear" w:color="000000" w:fill="D9E2F3"/>
            <w:vAlign w:val="center"/>
            <w:hideMark/>
          </w:tcPr>
          <w:p w14:paraId="5F473B40"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ÍTEM 03</w:t>
            </w:r>
          </w:p>
        </w:tc>
        <w:tc>
          <w:tcPr>
            <w:tcW w:w="2344" w:type="dxa"/>
            <w:tcBorders>
              <w:top w:val="nil"/>
              <w:left w:val="nil"/>
              <w:bottom w:val="single" w:sz="4" w:space="0" w:color="auto"/>
              <w:right w:val="single" w:sz="4" w:space="0" w:color="auto"/>
            </w:tcBorders>
            <w:shd w:val="clear" w:color="000000" w:fill="D9E2F3"/>
            <w:vAlign w:val="center"/>
            <w:hideMark/>
          </w:tcPr>
          <w:p w14:paraId="4AB8E9FB"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ACTIVIDADES DE MANTENIMIENTO</w:t>
            </w:r>
          </w:p>
        </w:tc>
        <w:tc>
          <w:tcPr>
            <w:tcW w:w="2268" w:type="dxa"/>
            <w:tcBorders>
              <w:top w:val="single" w:sz="4" w:space="0" w:color="auto"/>
              <w:left w:val="nil"/>
              <w:bottom w:val="single" w:sz="4" w:space="0" w:color="auto"/>
              <w:right w:val="single" w:sz="4" w:space="0" w:color="auto"/>
            </w:tcBorders>
            <w:shd w:val="clear" w:color="000000" w:fill="D9E2F3"/>
            <w:vAlign w:val="center"/>
            <w:hideMark/>
          </w:tcPr>
          <w:p w14:paraId="32F512F5" w14:textId="77777777" w:rsidR="00081515" w:rsidRPr="00EE6236" w:rsidRDefault="00081515" w:rsidP="00081515">
            <w:pPr>
              <w:ind w:firstLineChars="100" w:firstLine="140"/>
              <w:rPr>
                <w:rFonts w:ascii="Arial Narrow" w:eastAsia="Times New Roman" w:hAnsi="Arial Narrow" w:cs="Calibri"/>
                <w:b/>
                <w:bCs/>
                <w:sz w:val="14"/>
                <w:szCs w:val="14"/>
              </w:rPr>
            </w:pPr>
            <w:r w:rsidRPr="00EE6236">
              <w:rPr>
                <w:rFonts w:ascii="Arial Narrow" w:eastAsia="Times New Roman" w:hAnsi="Arial Narrow" w:cs="Calibri"/>
                <w:b/>
                <w:bCs/>
                <w:sz w:val="14"/>
                <w:szCs w:val="14"/>
              </w:rPr>
              <w:t xml:space="preserve"> SERVICIO ELÉCTRICO JULIACA</w:t>
            </w:r>
          </w:p>
        </w:tc>
        <w:tc>
          <w:tcPr>
            <w:tcW w:w="2028" w:type="dxa"/>
            <w:tcBorders>
              <w:top w:val="nil"/>
              <w:left w:val="nil"/>
              <w:bottom w:val="single" w:sz="4" w:space="0" w:color="auto"/>
              <w:right w:val="single" w:sz="4" w:space="0" w:color="auto"/>
            </w:tcBorders>
            <w:shd w:val="clear" w:color="auto" w:fill="auto"/>
            <w:noWrap/>
            <w:vAlign w:val="bottom"/>
            <w:hideMark/>
          </w:tcPr>
          <w:p w14:paraId="7EE5137F" w14:textId="77777777" w:rsidR="00081515" w:rsidRPr="00EE6236" w:rsidRDefault="00081515" w:rsidP="00081515">
            <w:pPr>
              <w:jc w:val="right"/>
              <w:rPr>
                <w:rFonts w:ascii="Calibri" w:eastAsia="Times New Roman" w:hAnsi="Calibri" w:cs="Calibri"/>
                <w:szCs w:val="22"/>
              </w:rPr>
            </w:pPr>
            <w:r w:rsidRPr="00EE6236">
              <w:rPr>
                <w:rFonts w:ascii="Calibri" w:eastAsia="Times New Roman" w:hAnsi="Calibri" w:cs="Calibri"/>
                <w:szCs w:val="22"/>
              </w:rPr>
              <w:t>1,300,000.00</w:t>
            </w:r>
          </w:p>
        </w:tc>
      </w:tr>
      <w:tr w:rsidR="00081515" w:rsidRPr="00EE6236" w14:paraId="2A489834" w14:textId="77777777" w:rsidTr="00081515">
        <w:trPr>
          <w:trHeight w:val="360"/>
        </w:trPr>
        <w:tc>
          <w:tcPr>
            <w:tcW w:w="633" w:type="dxa"/>
            <w:tcBorders>
              <w:top w:val="nil"/>
              <w:left w:val="single" w:sz="4" w:space="0" w:color="auto"/>
              <w:bottom w:val="single" w:sz="4" w:space="0" w:color="auto"/>
              <w:right w:val="single" w:sz="4" w:space="0" w:color="auto"/>
            </w:tcBorders>
            <w:shd w:val="clear" w:color="000000" w:fill="D9E2F3"/>
            <w:vAlign w:val="center"/>
            <w:hideMark/>
          </w:tcPr>
          <w:p w14:paraId="24BB8F2F"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ÍTEM 04</w:t>
            </w:r>
          </w:p>
        </w:tc>
        <w:tc>
          <w:tcPr>
            <w:tcW w:w="2344" w:type="dxa"/>
            <w:tcBorders>
              <w:top w:val="nil"/>
              <w:left w:val="nil"/>
              <w:bottom w:val="single" w:sz="4" w:space="0" w:color="auto"/>
              <w:right w:val="single" w:sz="4" w:space="0" w:color="auto"/>
            </w:tcBorders>
            <w:shd w:val="clear" w:color="000000" w:fill="D9E2F3"/>
            <w:vAlign w:val="center"/>
            <w:hideMark/>
          </w:tcPr>
          <w:p w14:paraId="4A70CDF3" w14:textId="77777777" w:rsidR="00081515" w:rsidRPr="00EE6236" w:rsidRDefault="00081515" w:rsidP="00081515">
            <w:pPr>
              <w:jc w:val="center"/>
              <w:rPr>
                <w:rFonts w:ascii="Arial Narrow" w:eastAsia="Times New Roman" w:hAnsi="Arial Narrow" w:cs="Calibri"/>
                <w:b/>
                <w:bCs/>
                <w:sz w:val="14"/>
                <w:szCs w:val="14"/>
              </w:rPr>
            </w:pPr>
            <w:r w:rsidRPr="00EE6236">
              <w:rPr>
                <w:rFonts w:ascii="Arial Narrow" w:eastAsia="Times New Roman" w:hAnsi="Arial Narrow" w:cs="Calibri"/>
                <w:b/>
                <w:bCs/>
                <w:sz w:val="14"/>
                <w:szCs w:val="14"/>
              </w:rPr>
              <w:t>ACTIVIDADES DE MANTENIMIENTO</w:t>
            </w:r>
          </w:p>
        </w:tc>
        <w:tc>
          <w:tcPr>
            <w:tcW w:w="2268" w:type="dxa"/>
            <w:tcBorders>
              <w:top w:val="single" w:sz="4" w:space="0" w:color="auto"/>
              <w:left w:val="nil"/>
              <w:bottom w:val="single" w:sz="4" w:space="0" w:color="auto"/>
              <w:right w:val="single" w:sz="4" w:space="0" w:color="auto"/>
            </w:tcBorders>
            <w:shd w:val="clear" w:color="000000" w:fill="D9E2F3"/>
            <w:vAlign w:val="center"/>
            <w:hideMark/>
          </w:tcPr>
          <w:p w14:paraId="6499AEE1" w14:textId="77777777" w:rsidR="00081515" w:rsidRPr="00EE6236" w:rsidRDefault="00081515" w:rsidP="00081515">
            <w:pPr>
              <w:ind w:firstLineChars="100" w:firstLine="140"/>
              <w:rPr>
                <w:rFonts w:ascii="Arial Narrow" w:eastAsia="Times New Roman" w:hAnsi="Arial Narrow" w:cs="Calibri"/>
                <w:b/>
                <w:bCs/>
                <w:sz w:val="14"/>
                <w:szCs w:val="14"/>
              </w:rPr>
            </w:pPr>
            <w:r w:rsidRPr="00EE6236">
              <w:rPr>
                <w:rFonts w:ascii="Arial Narrow" w:eastAsia="Times New Roman" w:hAnsi="Arial Narrow" w:cs="Calibri"/>
                <w:b/>
                <w:bCs/>
                <w:sz w:val="14"/>
                <w:szCs w:val="14"/>
              </w:rPr>
              <w:t xml:space="preserve"> SERVICIO ELÉCTRICO AZANGARO</w:t>
            </w:r>
          </w:p>
        </w:tc>
        <w:tc>
          <w:tcPr>
            <w:tcW w:w="2028" w:type="dxa"/>
            <w:tcBorders>
              <w:top w:val="nil"/>
              <w:left w:val="nil"/>
              <w:bottom w:val="single" w:sz="4" w:space="0" w:color="auto"/>
              <w:right w:val="single" w:sz="4" w:space="0" w:color="auto"/>
            </w:tcBorders>
            <w:shd w:val="clear" w:color="auto" w:fill="auto"/>
            <w:noWrap/>
            <w:vAlign w:val="bottom"/>
            <w:hideMark/>
          </w:tcPr>
          <w:p w14:paraId="76D6D224" w14:textId="77777777" w:rsidR="00081515" w:rsidRPr="00EE6236" w:rsidRDefault="00081515" w:rsidP="00081515">
            <w:pPr>
              <w:jc w:val="right"/>
              <w:rPr>
                <w:rFonts w:ascii="Calibri" w:eastAsia="Times New Roman" w:hAnsi="Calibri" w:cs="Calibri"/>
                <w:szCs w:val="22"/>
              </w:rPr>
            </w:pPr>
            <w:r>
              <w:rPr>
                <w:rFonts w:ascii="Calibri" w:eastAsia="Times New Roman" w:hAnsi="Calibri" w:cs="Calibri"/>
                <w:szCs w:val="22"/>
              </w:rPr>
              <w:t>600</w:t>
            </w:r>
            <w:r w:rsidRPr="00EE6236">
              <w:rPr>
                <w:rFonts w:ascii="Calibri" w:eastAsia="Times New Roman" w:hAnsi="Calibri" w:cs="Calibri"/>
                <w:szCs w:val="22"/>
              </w:rPr>
              <w:t>,000.00</w:t>
            </w:r>
          </w:p>
        </w:tc>
      </w:tr>
    </w:tbl>
    <w:p w14:paraId="3E03D6BC" w14:textId="77777777" w:rsidR="00081515" w:rsidRDefault="00081515" w:rsidP="00081515">
      <w:pPr>
        <w:spacing w:after="160" w:line="276" w:lineRule="auto"/>
        <w:ind w:left="426"/>
        <w:contextualSpacing/>
        <w:jc w:val="both"/>
        <w:rPr>
          <w:rFonts w:ascii="Arial Narrow" w:hAnsi="Arial Narrow" w:cs="Tahoma"/>
          <w:b/>
          <w:bCs/>
          <w:iCs/>
          <w:sz w:val="20"/>
        </w:rPr>
      </w:pPr>
    </w:p>
    <w:p w14:paraId="3451CDF4" w14:textId="77777777" w:rsidR="00081515" w:rsidRPr="00C74151" w:rsidRDefault="00081515" w:rsidP="00081515">
      <w:pPr>
        <w:widowControl w:val="0"/>
        <w:ind w:left="567"/>
        <w:jc w:val="both"/>
        <w:rPr>
          <w:rFonts w:ascii="Arial" w:hAnsi="Arial" w:cs="Arial"/>
          <w:iCs/>
          <w:sz w:val="18"/>
          <w:szCs w:val="18"/>
          <w:lang w:eastAsia="es-ES"/>
        </w:rPr>
      </w:pPr>
      <w:r w:rsidRPr="00C74151">
        <w:rPr>
          <w:rFonts w:ascii="Arial" w:hAnsi="Arial" w:cs="Arial"/>
          <w:iCs/>
          <w:sz w:val="18"/>
          <w:szCs w:val="18"/>
          <w:lang w:eastAsia="es-ES"/>
        </w:rPr>
        <w:t>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156D372" w14:textId="77777777" w:rsidR="00081515" w:rsidRDefault="00081515" w:rsidP="00081515">
      <w:pPr>
        <w:pStyle w:val="Textocomentario"/>
        <w:ind w:firstLine="567"/>
      </w:pPr>
    </w:p>
    <w:p w14:paraId="3AFA9308" w14:textId="77777777" w:rsidR="00081515" w:rsidRDefault="00081515" w:rsidP="00081515">
      <w:pPr>
        <w:pStyle w:val="Textocomentario"/>
        <w:ind w:firstLine="567"/>
      </w:pPr>
      <w:r w:rsidRPr="00A93504">
        <w:rPr>
          <w:rFonts w:ascii="Arial" w:hAnsi="Arial" w:cs="Arial"/>
          <w:iCs/>
          <w:sz w:val="18"/>
          <w:szCs w:val="18"/>
          <w:lang w:eastAsia="es-ES"/>
        </w:rPr>
        <w:t>Se consideran servicios similares a los siguientes</w:t>
      </w:r>
      <w:r>
        <w:rPr>
          <w:rFonts w:ascii="Arial" w:hAnsi="Arial" w:cs="Arial"/>
          <w:iCs/>
          <w:sz w:val="18"/>
          <w:szCs w:val="18"/>
          <w:lang w:eastAsia="es-ES"/>
        </w:rPr>
        <w:t>:</w:t>
      </w:r>
    </w:p>
    <w:p w14:paraId="39E772D9" w14:textId="77777777" w:rsidR="00081515" w:rsidRPr="00C74151" w:rsidRDefault="00081515" w:rsidP="00081515">
      <w:pPr>
        <w:pStyle w:val="Textocomentario"/>
        <w:numPr>
          <w:ilvl w:val="1"/>
          <w:numId w:val="44"/>
        </w:numPr>
        <w:ind w:left="1276"/>
      </w:pPr>
      <w:r w:rsidRPr="00C74151">
        <w:rPr>
          <w:rFonts w:ascii="Arial" w:hAnsi="Arial" w:cs="Arial"/>
          <w:iCs/>
          <w:sz w:val="18"/>
          <w:szCs w:val="18"/>
          <w:lang w:eastAsia="es-ES"/>
        </w:rPr>
        <w:t>Servicio de Mantenimiento en Redes Distribución en Media y Baja Tensión.</w:t>
      </w:r>
    </w:p>
    <w:p w14:paraId="7F2DB99B" w14:textId="77777777" w:rsidR="00081515" w:rsidRPr="00C74151" w:rsidRDefault="00081515" w:rsidP="00081515">
      <w:pPr>
        <w:pStyle w:val="Textocomentario"/>
        <w:numPr>
          <w:ilvl w:val="1"/>
          <w:numId w:val="44"/>
        </w:numPr>
        <w:ind w:left="1276"/>
      </w:pPr>
      <w:r w:rsidRPr="00C74151">
        <w:rPr>
          <w:rFonts w:ascii="Arial" w:hAnsi="Arial" w:cs="Arial"/>
          <w:iCs/>
          <w:sz w:val="18"/>
          <w:szCs w:val="18"/>
          <w:lang w:eastAsia="es-ES"/>
        </w:rPr>
        <w:t>Mantenimiento de Sub estaciones de Distribución.</w:t>
      </w:r>
    </w:p>
    <w:p w14:paraId="18367A27" w14:textId="77777777" w:rsidR="00081515" w:rsidRDefault="00081515" w:rsidP="00081515">
      <w:pPr>
        <w:pStyle w:val="Textocomentario"/>
        <w:numPr>
          <w:ilvl w:val="1"/>
          <w:numId w:val="44"/>
        </w:numPr>
        <w:ind w:left="1276"/>
        <w:rPr>
          <w:rFonts w:ascii="Arial" w:hAnsi="Arial" w:cs="Arial"/>
          <w:iCs/>
          <w:sz w:val="18"/>
          <w:szCs w:val="18"/>
          <w:lang w:eastAsia="es-ES"/>
        </w:rPr>
      </w:pPr>
      <w:r w:rsidRPr="00C74151">
        <w:rPr>
          <w:rFonts w:ascii="Arial" w:hAnsi="Arial" w:cs="Arial"/>
          <w:iCs/>
          <w:sz w:val="18"/>
          <w:szCs w:val="18"/>
          <w:lang w:eastAsia="es-ES"/>
        </w:rPr>
        <w:t>Mantenimiento de Alumbrado Público.</w:t>
      </w:r>
    </w:p>
    <w:p w14:paraId="7CF8F3F8" w14:textId="77777777" w:rsidR="00081515" w:rsidRPr="00C74151" w:rsidRDefault="00081515" w:rsidP="00081515">
      <w:pPr>
        <w:pStyle w:val="Textocomentario"/>
        <w:numPr>
          <w:ilvl w:val="1"/>
          <w:numId w:val="44"/>
        </w:numPr>
        <w:ind w:left="1276"/>
        <w:rPr>
          <w:rFonts w:ascii="Arial" w:hAnsi="Arial" w:cs="Arial"/>
          <w:iCs/>
          <w:sz w:val="18"/>
          <w:szCs w:val="18"/>
          <w:lang w:eastAsia="es-ES"/>
        </w:rPr>
      </w:pPr>
      <w:r w:rsidRPr="00C74151">
        <w:rPr>
          <w:rFonts w:ascii="Arial" w:hAnsi="Arial" w:cs="Arial"/>
          <w:iCs/>
          <w:sz w:val="18"/>
          <w:szCs w:val="18"/>
          <w:lang w:eastAsia="es-ES"/>
        </w:rPr>
        <w:t>Ejecución de Obras de Redes Distribución en Media y Baja Tensión.</w:t>
      </w:r>
    </w:p>
    <w:p w14:paraId="75B46E12" w14:textId="77777777" w:rsidR="00081515" w:rsidRPr="00EE6236" w:rsidRDefault="00081515" w:rsidP="00081515">
      <w:pPr>
        <w:pStyle w:val="Textocomentario"/>
        <w:ind w:left="928"/>
      </w:pPr>
    </w:p>
    <w:p w14:paraId="25EFA7D8"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INFRAESTRUCTURA</w:t>
      </w:r>
      <w:r>
        <w:rPr>
          <w:rFonts w:ascii="Arial Narrow" w:hAnsi="Arial Narrow"/>
          <w:b/>
          <w:sz w:val="20"/>
        </w:rPr>
        <w:t xml:space="preserve"> ESTRATEGICA</w:t>
      </w:r>
    </w:p>
    <w:p w14:paraId="7606D452" w14:textId="77777777" w:rsidR="00081515" w:rsidRPr="00F4638B" w:rsidRDefault="00081515" w:rsidP="00081515">
      <w:pPr>
        <w:spacing w:line="276" w:lineRule="auto"/>
        <w:ind w:left="851"/>
        <w:contextualSpacing/>
        <w:jc w:val="both"/>
        <w:rPr>
          <w:rFonts w:ascii="Arial Narrow" w:hAnsi="Arial Narrow" w:cs="Tahoma"/>
          <w:b/>
          <w:bCs/>
          <w:iCs/>
          <w:sz w:val="14"/>
        </w:rPr>
      </w:pPr>
    </w:p>
    <w:p w14:paraId="7F0C393C" w14:textId="77777777" w:rsidR="00081515" w:rsidRPr="005173CE" w:rsidRDefault="00081515" w:rsidP="00081515">
      <w:pPr>
        <w:spacing w:line="276" w:lineRule="auto"/>
        <w:ind w:left="709"/>
        <w:jc w:val="both"/>
        <w:rPr>
          <w:rFonts w:ascii="Arial Narrow" w:hAnsi="Arial Narrow"/>
          <w:sz w:val="20"/>
        </w:rPr>
      </w:pPr>
      <w:r w:rsidRPr="005173CE">
        <w:rPr>
          <w:rFonts w:ascii="Arial Narrow" w:hAnsi="Arial Narrow"/>
          <w:sz w:val="20"/>
        </w:rPr>
        <w:t>La infraestructura mínima requerida, deberá mantenerse en perfecto estado de uso y poseer las características adecuadas para el trabajo a realizar, que será supervisado en</w:t>
      </w:r>
      <w:r>
        <w:rPr>
          <w:rFonts w:ascii="Arial Narrow" w:hAnsi="Arial Narrow"/>
          <w:sz w:val="20"/>
        </w:rPr>
        <w:t xml:space="preserve"> forma periódica por la ENTIDAD, debiendo contar con los Servicios Básicos e Internet de alta velocidad.</w:t>
      </w:r>
    </w:p>
    <w:p w14:paraId="12FC9EEC" w14:textId="77777777" w:rsidR="00081515" w:rsidRPr="00F4638B" w:rsidRDefault="00081515" w:rsidP="00081515">
      <w:pPr>
        <w:spacing w:line="276" w:lineRule="auto"/>
        <w:ind w:left="709"/>
        <w:jc w:val="both"/>
        <w:rPr>
          <w:rFonts w:ascii="Arial Narrow" w:hAnsi="Arial Narrow"/>
          <w:sz w:val="12"/>
        </w:rPr>
      </w:pPr>
    </w:p>
    <w:p w14:paraId="00697B69" w14:textId="77777777" w:rsidR="00081515" w:rsidRDefault="00081515" w:rsidP="00081515">
      <w:pPr>
        <w:spacing w:line="276" w:lineRule="auto"/>
        <w:ind w:left="709"/>
        <w:jc w:val="both"/>
        <w:rPr>
          <w:rFonts w:ascii="Arial Narrow" w:hAnsi="Arial Narrow"/>
          <w:sz w:val="20"/>
        </w:rPr>
      </w:pPr>
      <w:r w:rsidRPr="005173CE">
        <w:rPr>
          <w:rFonts w:ascii="Arial Narrow" w:hAnsi="Arial Narrow"/>
          <w:sz w:val="20"/>
        </w:rPr>
        <w:t>Antes del inicio de actividades el SUPERVISOR del servicio deberá emitir la conformidad escrita de cumplimiento de toda la infraestructura mínima de acuerdo con las siguientes especificaciones:</w:t>
      </w:r>
    </w:p>
    <w:p w14:paraId="69B01D0B" w14:textId="77777777" w:rsidR="00081515" w:rsidRPr="005173CE" w:rsidRDefault="00081515" w:rsidP="00081515">
      <w:pPr>
        <w:spacing w:line="276" w:lineRule="auto"/>
        <w:ind w:left="709"/>
        <w:jc w:val="both"/>
        <w:rPr>
          <w:rFonts w:ascii="Arial Narrow" w:hAnsi="Arial Narrow"/>
          <w:sz w:val="20"/>
        </w:rPr>
      </w:pPr>
    </w:p>
    <w:tbl>
      <w:tblPr>
        <w:tblpPr w:leftFromText="141" w:rightFromText="141" w:vertAnchor="text" w:horzAnchor="margin" w:tblpXSpec="center" w:tblpY="3"/>
        <w:tblW w:w="6658" w:type="dxa"/>
        <w:tblCellMar>
          <w:left w:w="70" w:type="dxa"/>
          <w:right w:w="70" w:type="dxa"/>
        </w:tblCellMar>
        <w:tblLook w:val="04A0" w:firstRow="1" w:lastRow="0" w:firstColumn="1" w:lastColumn="0" w:noHBand="0" w:noVBand="1"/>
      </w:tblPr>
      <w:tblGrid>
        <w:gridCol w:w="881"/>
        <w:gridCol w:w="2379"/>
        <w:gridCol w:w="1661"/>
        <w:gridCol w:w="1737"/>
      </w:tblGrid>
      <w:tr w:rsidR="00081515" w:rsidRPr="00BF7D84" w14:paraId="43CFBC40" w14:textId="77777777" w:rsidTr="00081515">
        <w:trPr>
          <w:trHeight w:val="465"/>
        </w:trPr>
        <w:tc>
          <w:tcPr>
            <w:tcW w:w="881"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24572E27" w14:textId="77777777" w:rsidR="00081515" w:rsidRPr="00BF7D84" w:rsidRDefault="00081515" w:rsidP="00081515">
            <w:pPr>
              <w:jc w:val="center"/>
              <w:rPr>
                <w:rFonts w:ascii="Arial Narrow" w:eastAsia="Times New Roman" w:hAnsi="Arial Narrow" w:cs="Calibri"/>
                <w:b/>
                <w:bCs/>
                <w:sz w:val="18"/>
                <w:szCs w:val="18"/>
              </w:rPr>
            </w:pPr>
            <w:r w:rsidRPr="00BF7D84">
              <w:rPr>
                <w:rFonts w:ascii="Arial Narrow" w:eastAsia="Times New Roman" w:hAnsi="Arial Narrow" w:cs="Calibri"/>
                <w:b/>
                <w:bCs/>
                <w:sz w:val="18"/>
                <w:szCs w:val="18"/>
              </w:rPr>
              <w:t>ITEM</w:t>
            </w:r>
          </w:p>
        </w:tc>
        <w:tc>
          <w:tcPr>
            <w:tcW w:w="2379" w:type="dxa"/>
            <w:tcBorders>
              <w:top w:val="single" w:sz="4" w:space="0" w:color="auto"/>
              <w:left w:val="nil"/>
              <w:bottom w:val="single" w:sz="4" w:space="0" w:color="auto"/>
              <w:right w:val="single" w:sz="4" w:space="0" w:color="auto"/>
            </w:tcBorders>
            <w:shd w:val="clear" w:color="000000" w:fill="D9E2F3"/>
            <w:vAlign w:val="center"/>
            <w:hideMark/>
          </w:tcPr>
          <w:p w14:paraId="3F925965" w14:textId="77777777" w:rsidR="00081515" w:rsidRPr="00BF7D84" w:rsidRDefault="00081515" w:rsidP="00081515">
            <w:pPr>
              <w:jc w:val="center"/>
              <w:rPr>
                <w:rFonts w:ascii="Arial Narrow" w:eastAsia="Times New Roman" w:hAnsi="Arial Narrow" w:cs="Calibri"/>
                <w:b/>
                <w:bCs/>
                <w:sz w:val="18"/>
                <w:szCs w:val="18"/>
              </w:rPr>
            </w:pPr>
            <w:r w:rsidRPr="00BF7D84">
              <w:rPr>
                <w:rFonts w:ascii="Arial Narrow" w:eastAsia="Times New Roman" w:hAnsi="Arial Narrow" w:cs="Calibri"/>
                <w:b/>
                <w:bCs/>
                <w:sz w:val="18"/>
                <w:szCs w:val="18"/>
              </w:rPr>
              <w:t>DESCRIPCIÓN</w:t>
            </w:r>
          </w:p>
        </w:tc>
        <w:tc>
          <w:tcPr>
            <w:tcW w:w="1661" w:type="dxa"/>
            <w:tcBorders>
              <w:top w:val="single" w:sz="4" w:space="0" w:color="auto"/>
              <w:left w:val="nil"/>
              <w:bottom w:val="single" w:sz="4" w:space="0" w:color="auto"/>
              <w:right w:val="single" w:sz="4" w:space="0" w:color="auto"/>
            </w:tcBorders>
            <w:shd w:val="clear" w:color="000000" w:fill="D9E2F3"/>
            <w:vAlign w:val="center"/>
            <w:hideMark/>
          </w:tcPr>
          <w:p w14:paraId="6C7C5F9D" w14:textId="77777777" w:rsidR="00081515" w:rsidRPr="00BF7D84" w:rsidRDefault="00081515" w:rsidP="00081515">
            <w:pPr>
              <w:jc w:val="center"/>
              <w:rPr>
                <w:rFonts w:ascii="Arial Narrow" w:eastAsia="Times New Roman" w:hAnsi="Arial Narrow" w:cs="Calibri"/>
                <w:b/>
                <w:bCs/>
                <w:sz w:val="18"/>
                <w:szCs w:val="18"/>
              </w:rPr>
            </w:pPr>
            <w:proofErr w:type="spellStart"/>
            <w:r w:rsidRPr="00BF7D84">
              <w:rPr>
                <w:rFonts w:ascii="Arial Narrow" w:eastAsia="Times New Roman" w:hAnsi="Arial Narrow" w:cs="Calibri"/>
                <w:b/>
                <w:bCs/>
                <w:sz w:val="18"/>
                <w:szCs w:val="18"/>
              </w:rPr>
              <w:t>Und</w:t>
            </w:r>
            <w:proofErr w:type="spellEnd"/>
            <w:r>
              <w:rPr>
                <w:rFonts w:ascii="Arial Narrow" w:eastAsia="Times New Roman" w:hAnsi="Arial Narrow" w:cs="Calibri"/>
                <w:b/>
                <w:bCs/>
                <w:sz w:val="18"/>
                <w:szCs w:val="18"/>
              </w:rPr>
              <w:t>.</w:t>
            </w:r>
          </w:p>
        </w:tc>
        <w:tc>
          <w:tcPr>
            <w:tcW w:w="1737" w:type="dxa"/>
            <w:tcBorders>
              <w:top w:val="single" w:sz="4" w:space="0" w:color="auto"/>
              <w:left w:val="nil"/>
              <w:bottom w:val="single" w:sz="4" w:space="0" w:color="auto"/>
              <w:right w:val="single" w:sz="4" w:space="0" w:color="auto"/>
            </w:tcBorders>
            <w:shd w:val="clear" w:color="000000" w:fill="D9E2F3"/>
            <w:vAlign w:val="center"/>
            <w:hideMark/>
          </w:tcPr>
          <w:p w14:paraId="7A6D07C3" w14:textId="77777777" w:rsidR="00081515" w:rsidRPr="00BF7D84" w:rsidRDefault="00081515" w:rsidP="00081515">
            <w:pPr>
              <w:jc w:val="center"/>
              <w:rPr>
                <w:rFonts w:ascii="Arial Narrow" w:eastAsia="Times New Roman" w:hAnsi="Arial Narrow" w:cs="Calibri"/>
                <w:b/>
                <w:bCs/>
                <w:sz w:val="18"/>
                <w:szCs w:val="18"/>
              </w:rPr>
            </w:pPr>
            <w:proofErr w:type="spellStart"/>
            <w:r w:rsidRPr="00BF7D84">
              <w:rPr>
                <w:rFonts w:ascii="Arial Narrow" w:eastAsia="Times New Roman" w:hAnsi="Arial Narrow" w:cs="Calibri"/>
                <w:b/>
                <w:bCs/>
                <w:sz w:val="18"/>
                <w:szCs w:val="18"/>
              </w:rPr>
              <w:t>Cant</w:t>
            </w:r>
            <w:proofErr w:type="spellEnd"/>
            <w:r w:rsidRPr="00BF7D84">
              <w:rPr>
                <w:rFonts w:ascii="Arial Narrow" w:eastAsia="Times New Roman" w:hAnsi="Arial Narrow" w:cs="Calibri"/>
                <w:b/>
                <w:bCs/>
                <w:sz w:val="18"/>
                <w:szCs w:val="18"/>
              </w:rPr>
              <w:t>. Total por Ítem</w:t>
            </w:r>
          </w:p>
        </w:tc>
      </w:tr>
      <w:tr w:rsidR="00081515" w:rsidRPr="00BF7D84" w14:paraId="603C3049" w14:textId="77777777" w:rsidTr="00081515">
        <w:trPr>
          <w:trHeight w:val="224"/>
        </w:trPr>
        <w:tc>
          <w:tcPr>
            <w:tcW w:w="881" w:type="dxa"/>
            <w:tcBorders>
              <w:top w:val="nil"/>
              <w:left w:val="single" w:sz="4" w:space="0" w:color="auto"/>
              <w:bottom w:val="single" w:sz="4" w:space="0" w:color="auto"/>
              <w:right w:val="single" w:sz="4" w:space="0" w:color="auto"/>
            </w:tcBorders>
            <w:shd w:val="clear" w:color="000000" w:fill="FFFFFF"/>
            <w:vAlign w:val="center"/>
            <w:hideMark/>
          </w:tcPr>
          <w:p w14:paraId="1375B932"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01</w:t>
            </w:r>
          </w:p>
        </w:tc>
        <w:tc>
          <w:tcPr>
            <w:tcW w:w="2379" w:type="dxa"/>
            <w:tcBorders>
              <w:top w:val="nil"/>
              <w:left w:val="nil"/>
              <w:bottom w:val="single" w:sz="4" w:space="0" w:color="auto"/>
              <w:right w:val="single" w:sz="4" w:space="0" w:color="auto"/>
            </w:tcBorders>
            <w:shd w:val="clear" w:color="000000" w:fill="FFFFFF"/>
            <w:vAlign w:val="center"/>
            <w:hideMark/>
          </w:tcPr>
          <w:p w14:paraId="264E73C1"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Local</w:t>
            </w:r>
          </w:p>
        </w:tc>
        <w:tc>
          <w:tcPr>
            <w:tcW w:w="1661" w:type="dxa"/>
            <w:tcBorders>
              <w:top w:val="nil"/>
              <w:left w:val="nil"/>
              <w:bottom w:val="single" w:sz="4" w:space="0" w:color="auto"/>
              <w:right w:val="single" w:sz="4" w:space="0" w:color="auto"/>
            </w:tcBorders>
            <w:shd w:val="clear" w:color="000000" w:fill="FFFFFF"/>
            <w:vAlign w:val="center"/>
            <w:hideMark/>
          </w:tcPr>
          <w:p w14:paraId="2ABB7C9F"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r>
              <w:rPr>
                <w:rFonts w:ascii="Arial Narrow" w:eastAsia="Times New Roman" w:hAnsi="Arial Narrow" w:cs="Calibri"/>
                <w:sz w:val="18"/>
                <w:szCs w:val="18"/>
              </w:rPr>
              <w:t>nidad.</w:t>
            </w:r>
          </w:p>
        </w:tc>
        <w:tc>
          <w:tcPr>
            <w:tcW w:w="1737" w:type="dxa"/>
            <w:tcBorders>
              <w:top w:val="nil"/>
              <w:left w:val="nil"/>
              <w:bottom w:val="single" w:sz="4" w:space="0" w:color="auto"/>
              <w:right w:val="single" w:sz="4" w:space="0" w:color="auto"/>
            </w:tcBorders>
            <w:shd w:val="clear" w:color="000000" w:fill="FFFFFF"/>
            <w:vAlign w:val="center"/>
            <w:hideMark/>
          </w:tcPr>
          <w:p w14:paraId="75A89A81"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1</w:t>
            </w:r>
            <w:r w:rsidRPr="00BF7D84">
              <w:rPr>
                <w:rFonts w:eastAsia="Times New Roman" w:cs="Calibri"/>
                <w:sz w:val="16"/>
                <w:szCs w:val="16"/>
              </w:rPr>
              <w:t> </w:t>
            </w:r>
          </w:p>
        </w:tc>
      </w:tr>
      <w:tr w:rsidR="00081515" w:rsidRPr="00BF7D84" w14:paraId="6724C804" w14:textId="77777777" w:rsidTr="00081515">
        <w:trPr>
          <w:trHeight w:val="271"/>
        </w:trPr>
        <w:tc>
          <w:tcPr>
            <w:tcW w:w="881" w:type="dxa"/>
            <w:tcBorders>
              <w:top w:val="nil"/>
              <w:left w:val="single" w:sz="4" w:space="0" w:color="auto"/>
              <w:bottom w:val="single" w:sz="4" w:space="0" w:color="auto"/>
              <w:right w:val="single" w:sz="4" w:space="0" w:color="auto"/>
            </w:tcBorders>
            <w:shd w:val="clear" w:color="000000" w:fill="FFFFFF"/>
            <w:vAlign w:val="center"/>
            <w:hideMark/>
          </w:tcPr>
          <w:p w14:paraId="0015503E"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02</w:t>
            </w:r>
          </w:p>
        </w:tc>
        <w:tc>
          <w:tcPr>
            <w:tcW w:w="2379" w:type="dxa"/>
            <w:tcBorders>
              <w:top w:val="nil"/>
              <w:left w:val="nil"/>
              <w:bottom w:val="single" w:sz="4" w:space="0" w:color="auto"/>
              <w:right w:val="single" w:sz="4" w:space="0" w:color="auto"/>
            </w:tcBorders>
            <w:shd w:val="clear" w:color="000000" w:fill="FFFFFF"/>
            <w:vAlign w:val="center"/>
            <w:hideMark/>
          </w:tcPr>
          <w:p w14:paraId="4CB40755"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Local</w:t>
            </w:r>
          </w:p>
        </w:tc>
        <w:tc>
          <w:tcPr>
            <w:tcW w:w="1661" w:type="dxa"/>
            <w:tcBorders>
              <w:top w:val="nil"/>
              <w:left w:val="nil"/>
              <w:bottom w:val="single" w:sz="4" w:space="0" w:color="auto"/>
              <w:right w:val="single" w:sz="4" w:space="0" w:color="auto"/>
            </w:tcBorders>
            <w:shd w:val="clear" w:color="000000" w:fill="FFFFFF"/>
            <w:vAlign w:val="center"/>
            <w:hideMark/>
          </w:tcPr>
          <w:p w14:paraId="318A132F"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r>
              <w:rPr>
                <w:rFonts w:ascii="Arial Narrow" w:eastAsia="Times New Roman" w:hAnsi="Arial Narrow" w:cs="Calibri"/>
                <w:sz w:val="18"/>
                <w:szCs w:val="18"/>
              </w:rPr>
              <w:t>nidad.</w:t>
            </w:r>
          </w:p>
        </w:tc>
        <w:tc>
          <w:tcPr>
            <w:tcW w:w="1737" w:type="dxa"/>
            <w:tcBorders>
              <w:top w:val="nil"/>
              <w:left w:val="nil"/>
              <w:bottom w:val="single" w:sz="4" w:space="0" w:color="auto"/>
              <w:right w:val="single" w:sz="4" w:space="0" w:color="auto"/>
            </w:tcBorders>
            <w:shd w:val="clear" w:color="000000" w:fill="FFFFFF"/>
            <w:vAlign w:val="center"/>
            <w:hideMark/>
          </w:tcPr>
          <w:p w14:paraId="190EC83F"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1</w:t>
            </w:r>
          </w:p>
        </w:tc>
      </w:tr>
      <w:tr w:rsidR="00081515" w:rsidRPr="00BF7D84" w14:paraId="7D8C4A86" w14:textId="77777777" w:rsidTr="00081515">
        <w:trPr>
          <w:trHeight w:val="274"/>
        </w:trPr>
        <w:tc>
          <w:tcPr>
            <w:tcW w:w="881" w:type="dxa"/>
            <w:tcBorders>
              <w:top w:val="nil"/>
              <w:left w:val="single" w:sz="4" w:space="0" w:color="auto"/>
              <w:bottom w:val="single" w:sz="4" w:space="0" w:color="auto"/>
              <w:right w:val="single" w:sz="4" w:space="0" w:color="auto"/>
            </w:tcBorders>
            <w:shd w:val="clear" w:color="000000" w:fill="FFFFFF"/>
            <w:vAlign w:val="center"/>
            <w:hideMark/>
          </w:tcPr>
          <w:p w14:paraId="091A24F6"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03</w:t>
            </w:r>
          </w:p>
        </w:tc>
        <w:tc>
          <w:tcPr>
            <w:tcW w:w="2379" w:type="dxa"/>
            <w:tcBorders>
              <w:top w:val="nil"/>
              <w:left w:val="nil"/>
              <w:bottom w:val="single" w:sz="4" w:space="0" w:color="auto"/>
              <w:right w:val="single" w:sz="4" w:space="0" w:color="auto"/>
            </w:tcBorders>
            <w:shd w:val="clear" w:color="000000" w:fill="FFFFFF"/>
            <w:vAlign w:val="center"/>
            <w:hideMark/>
          </w:tcPr>
          <w:p w14:paraId="4B08AD3C"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Local</w:t>
            </w:r>
          </w:p>
        </w:tc>
        <w:tc>
          <w:tcPr>
            <w:tcW w:w="1661" w:type="dxa"/>
            <w:tcBorders>
              <w:top w:val="nil"/>
              <w:left w:val="nil"/>
              <w:bottom w:val="single" w:sz="4" w:space="0" w:color="auto"/>
              <w:right w:val="single" w:sz="4" w:space="0" w:color="auto"/>
            </w:tcBorders>
            <w:shd w:val="clear" w:color="000000" w:fill="FFFFFF"/>
            <w:vAlign w:val="center"/>
            <w:hideMark/>
          </w:tcPr>
          <w:p w14:paraId="26EAB5A8"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r>
              <w:rPr>
                <w:rFonts w:ascii="Arial Narrow" w:eastAsia="Times New Roman" w:hAnsi="Arial Narrow" w:cs="Calibri"/>
                <w:sz w:val="18"/>
                <w:szCs w:val="18"/>
              </w:rPr>
              <w:t>nidad.</w:t>
            </w:r>
          </w:p>
        </w:tc>
        <w:tc>
          <w:tcPr>
            <w:tcW w:w="1737" w:type="dxa"/>
            <w:tcBorders>
              <w:top w:val="nil"/>
              <w:left w:val="nil"/>
              <w:bottom w:val="single" w:sz="4" w:space="0" w:color="auto"/>
              <w:right w:val="single" w:sz="4" w:space="0" w:color="auto"/>
            </w:tcBorders>
            <w:shd w:val="clear" w:color="000000" w:fill="FFFFFF"/>
            <w:vAlign w:val="center"/>
            <w:hideMark/>
          </w:tcPr>
          <w:p w14:paraId="1547C63A"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1</w:t>
            </w:r>
          </w:p>
        </w:tc>
      </w:tr>
      <w:tr w:rsidR="00081515" w:rsidRPr="00BF7D84" w14:paraId="0C9989D5" w14:textId="77777777" w:rsidTr="00081515">
        <w:trPr>
          <w:trHeight w:val="265"/>
        </w:trPr>
        <w:tc>
          <w:tcPr>
            <w:tcW w:w="881" w:type="dxa"/>
            <w:tcBorders>
              <w:top w:val="nil"/>
              <w:left w:val="single" w:sz="4" w:space="0" w:color="auto"/>
              <w:bottom w:val="single" w:sz="4" w:space="0" w:color="auto"/>
              <w:right w:val="single" w:sz="4" w:space="0" w:color="auto"/>
            </w:tcBorders>
            <w:shd w:val="clear" w:color="000000" w:fill="FFFFFF"/>
            <w:vAlign w:val="center"/>
            <w:hideMark/>
          </w:tcPr>
          <w:p w14:paraId="0A14045F"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ITEM 04</w:t>
            </w:r>
          </w:p>
        </w:tc>
        <w:tc>
          <w:tcPr>
            <w:tcW w:w="2379" w:type="dxa"/>
            <w:tcBorders>
              <w:top w:val="nil"/>
              <w:left w:val="nil"/>
              <w:bottom w:val="single" w:sz="4" w:space="0" w:color="auto"/>
              <w:right w:val="single" w:sz="4" w:space="0" w:color="auto"/>
            </w:tcBorders>
            <w:shd w:val="clear" w:color="000000" w:fill="FFFFFF"/>
            <w:vAlign w:val="center"/>
            <w:hideMark/>
          </w:tcPr>
          <w:p w14:paraId="3CF87692"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Local</w:t>
            </w:r>
          </w:p>
        </w:tc>
        <w:tc>
          <w:tcPr>
            <w:tcW w:w="1661" w:type="dxa"/>
            <w:tcBorders>
              <w:top w:val="nil"/>
              <w:left w:val="nil"/>
              <w:bottom w:val="single" w:sz="4" w:space="0" w:color="auto"/>
              <w:right w:val="single" w:sz="4" w:space="0" w:color="auto"/>
            </w:tcBorders>
            <w:shd w:val="clear" w:color="000000" w:fill="FFFFFF"/>
            <w:vAlign w:val="center"/>
            <w:hideMark/>
          </w:tcPr>
          <w:p w14:paraId="22E99283" w14:textId="77777777" w:rsidR="00081515" w:rsidRPr="00BF7D84" w:rsidRDefault="00081515" w:rsidP="00081515">
            <w:pPr>
              <w:jc w:val="center"/>
              <w:rPr>
                <w:rFonts w:ascii="Arial Narrow" w:eastAsia="Times New Roman" w:hAnsi="Arial Narrow" w:cs="Calibri"/>
                <w:sz w:val="18"/>
                <w:szCs w:val="18"/>
              </w:rPr>
            </w:pPr>
            <w:r w:rsidRPr="00BF7D84">
              <w:rPr>
                <w:rFonts w:ascii="Arial Narrow" w:eastAsia="Times New Roman" w:hAnsi="Arial Narrow" w:cs="Calibri"/>
                <w:sz w:val="18"/>
                <w:szCs w:val="18"/>
              </w:rPr>
              <w:t>U</w:t>
            </w:r>
            <w:r>
              <w:rPr>
                <w:rFonts w:ascii="Arial Narrow" w:eastAsia="Times New Roman" w:hAnsi="Arial Narrow" w:cs="Calibri"/>
                <w:sz w:val="18"/>
                <w:szCs w:val="18"/>
              </w:rPr>
              <w:t>nidad.</w:t>
            </w:r>
          </w:p>
        </w:tc>
        <w:tc>
          <w:tcPr>
            <w:tcW w:w="1737" w:type="dxa"/>
            <w:tcBorders>
              <w:top w:val="nil"/>
              <w:left w:val="nil"/>
              <w:bottom w:val="single" w:sz="4" w:space="0" w:color="auto"/>
              <w:right w:val="single" w:sz="4" w:space="0" w:color="auto"/>
            </w:tcBorders>
            <w:shd w:val="clear" w:color="000000" w:fill="FFFFFF"/>
            <w:vAlign w:val="center"/>
            <w:hideMark/>
          </w:tcPr>
          <w:p w14:paraId="75A66C66" w14:textId="77777777" w:rsidR="00081515" w:rsidRPr="00BF7D84" w:rsidRDefault="00081515" w:rsidP="00081515">
            <w:pPr>
              <w:jc w:val="center"/>
              <w:rPr>
                <w:rFonts w:ascii="Arial Narrow" w:eastAsia="Times New Roman" w:hAnsi="Arial Narrow" w:cs="Calibri"/>
                <w:sz w:val="18"/>
                <w:szCs w:val="18"/>
              </w:rPr>
            </w:pPr>
            <w:r>
              <w:rPr>
                <w:rFonts w:ascii="Arial Narrow" w:eastAsia="Times New Roman" w:hAnsi="Arial Narrow" w:cs="Calibri"/>
                <w:sz w:val="18"/>
                <w:szCs w:val="18"/>
              </w:rPr>
              <w:t>1</w:t>
            </w:r>
          </w:p>
        </w:tc>
      </w:tr>
    </w:tbl>
    <w:p w14:paraId="79495EC2" w14:textId="77777777" w:rsidR="00081515" w:rsidRDefault="00081515" w:rsidP="00081515">
      <w:pPr>
        <w:spacing w:after="160" w:line="276" w:lineRule="auto"/>
        <w:contextualSpacing/>
        <w:jc w:val="both"/>
        <w:rPr>
          <w:rFonts w:ascii="Arial Narrow" w:hAnsi="Arial Narrow" w:cs="Tahoma"/>
          <w:b/>
          <w:bCs/>
          <w:iCs/>
          <w:sz w:val="12"/>
        </w:rPr>
      </w:pPr>
    </w:p>
    <w:p w14:paraId="0EC52307" w14:textId="77777777" w:rsidR="00081515" w:rsidRDefault="00081515" w:rsidP="00081515">
      <w:pPr>
        <w:spacing w:after="160" w:line="276" w:lineRule="auto"/>
        <w:ind w:left="851"/>
        <w:contextualSpacing/>
        <w:jc w:val="both"/>
        <w:rPr>
          <w:rFonts w:ascii="Arial Narrow" w:hAnsi="Arial Narrow" w:cs="Tahoma"/>
          <w:b/>
          <w:bCs/>
          <w:iCs/>
          <w:sz w:val="12"/>
        </w:rPr>
      </w:pPr>
    </w:p>
    <w:p w14:paraId="3BDD8269" w14:textId="77777777" w:rsidR="00081515" w:rsidRDefault="00081515" w:rsidP="00081515">
      <w:pPr>
        <w:spacing w:after="160" w:line="276" w:lineRule="auto"/>
        <w:ind w:left="851"/>
        <w:contextualSpacing/>
        <w:jc w:val="both"/>
        <w:rPr>
          <w:rFonts w:ascii="Arial Narrow" w:hAnsi="Arial Narrow" w:cs="Tahoma"/>
          <w:b/>
          <w:bCs/>
          <w:iCs/>
          <w:sz w:val="12"/>
        </w:rPr>
      </w:pPr>
    </w:p>
    <w:p w14:paraId="3BE0B8D5" w14:textId="77777777" w:rsidR="00081515" w:rsidRDefault="00081515" w:rsidP="00081515">
      <w:pPr>
        <w:spacing w:after="160" w:line="276" w:lineRule="auto"/>
        <w:ind w:left="851"/>
        <w:contextualSpacing/>
        <w:jc w:val="both"/>
        <w:rPr>
          <w:rFonts w:ascii="Arial Narrow" w:hAnsi="Arial Narrow" w:cs="Tahoma"/>
          <w:b/>
          <w:bCs/>
          <w:iCs/>
          <w:sz w:val="12"/>
        </w:rPr>
      </w:pPr>
    </w:p>
    <w:p w14:paraId="371F902E" w14:textId="77777777" w:rsidR="00081515" w:rsidRDefault="00081515" w:rsidP="00081515">
      <w:pPr>
        <w:spacing w:after="160" w:line="276" w:lineRule="auto"/>
        <w:ind w:left="851"/>
        <w:contextualSpacing/>
        <w:jc w:val="both"/>
        <w:rPr>
          <w:rFonts w:ascii="Arial Narrow" w:hAnsi="Arial Narrow" w:cs="Tahoma"/>
          <w:b/>
          <w:bCs/>
          <w:iCs/>
          <w:sz w:val="12"/>
        </w:rPr>
      </w:pPr>
    </w:p>
    <w:p w14:paraId="50EB1585" w14:textId="77777777" w:rsidR="00081515" w:rsidRPr="00F4638B" w:rsidRDefault="00081515" w:rsidP="00081515">
      <w:pPr>
        <w:spacing w:after="160" w:line="276" w:lineRule="auto"/>
        <w:ind w:left="851"/>
        <w:contextualSpacing/>
        <w:jc w:val="both"/>
        <w:rPr>
          <w:rFonts w:ascii="Arial Narrow" w:hAnsi="Arial Narrow" w:cs="Tahoma"/>
          <w:b/>
          <w:bCs/>
          <w:iCs/>
          <w:sz w:val="12"/>
        </w:rPr>
      </w:pPr>
    </w:p>
    <w:p w14:paraId="65A55CDD" w14:textId="77777777" w:rsidR="00081515" w:rsidRDefault="00081515" w:rsidP="00081515">
      <w:pPr>
        <w:spacing w:after="160" w:line="276" w:lineRule="auto"/>
        <w:ind w:left="851"/>
        <w:contextualSpacing/>
        <w:jc w:val="both"/>
        <w:rPr>
          <w:rFonts w:ascii="Arial Narrow" w:hAnsi="Arial Narrow" w:cs="Tahoma"/>
          <w:b/>
          <w:bCs/>
          <w:iCs/>
          <w:sz w:val="20"/>
        </w:rPr>
      </w:pPr>
    </w:p>
    <w:p w14:paraId="13E88A6A" w14:textId="77777777" w:rsidR="00081515" w:rsidRDefault="00081515" w:rsidP="00081515">
      <w:pPr>
        <w:spacing w:after="160" w:line="276" w:lineRule="auto"/>
        <w:ind w:left="851"/>
        <w:contextualSpacing/>
        <w:jc w:val="both"/>
        <w:rPr>
          <w:rFonts w:ascii="Arial Narrow" w:hAnsi="Arial Narrow" w:cs="Tahoma"/>
          <w:b/>
          <w:bCs/>
          <w:iCs/>
          <w:sz w:val="20"/>
        </w:rPr>
      </w:pPr>
    </w:p>
    <w:p w14:paraId="5B12CF36" w14:textId="77777777" w:rsidR="00081515" w:rsidRDefault="00081515" w:rsidP="00081515">
      <w:pPr>
        <w:spacing w:after="160" w:line="276" w:lineRule="auto"/>
        <w:ind w:left="851"/>
        <w:contextualSpacing/>
        <w:jc w:val="both"/>
        <w:rPr>
          <w:rFonts w:ascii="Arial Narrow" w:hAnsi="Arial Narrow" w:cs="Tahoma"/>
          <w:b/>
          <w:bCs/>
          <w:iCs/>
          <w:sz w:val="20"/>
        </w:rPr>
      </w:pPr>
    </w:p>
    <w:p w14:paraId="7BA42820" w14:textId="77777777" w:rsidR="00081515" w:rsidRDefault="00081515" w:rsidP="00081515">
      <w:pPr>
        <w:spacing w:after="160" w:line="276" w:lineRule="auto"/>
        <w:ind w:left="851"/>
        <w:contextualSpacing/>
        <w:jc w:val="both"/>
        <w:rPr>
          <w:rFonts w:ascii="Arial Narrow" w:hAnsi="Arial Narrow" w:cs="Tahoma"/>
          <w:b/>
          <w:bCs/>
          <w:iCs/>
          <w:sz w:val="20"/>
        </w:rPr>
      </w:pPr>
    </w:p>
    <w:p w14:paraId="63A447D6" w14:textId="77777777" w:rsidR="00081515" w:rsidRPr="00B941F0" w:rsidRDefault="00081515" w:rsidP="00081515">
      <w:pPr>
        <w:spacing w:after="160" w:line="276" w:lineRule="auto"/>
        <w:ind w:left="851"/>
        <w:contextualSpacing/>
        <w:jc w:val="both"/>
        <w:rPr>
          <w:rFonts w:ascii="Arial Narrow" w:hAnsi="Arial Narrow" w:cs="Tahoma"/>
          <w:b/>
          <w:bCs/>
          <w:iCs/>
          <w:sz w:val="20"/>
        </w:rPr>
      </w:pPr>
    </w:p>
    <w:p w14:paraId="3064D275" w14:textId="77777777" w:rsidR="00081515" w:rsidRPr="00C74151" w:rsidRDefault="00081515" w:rsidP="00081515">
      <w:pPr>
        <w:numPr>
          <w:ilvl w:val="1"/>
          <w:numId w:val="43"/>
        </w:numPr>
        <w:spacing w:after="160" w:line="276" w:lineRule="auto"/>
        <w:contextualSpacing/>
        <w:jc w:val="both"/>
        <w:rPr>
          <w:rFonts w:ascii="Arial Narrow" w:hAnsi="Arial Narrow"/>
          <w:b/>
          <w:sz w:val="20"/>
        </w:rPr>
      </w:pPr>
      <w:r w:rsidRPr="00C74151">
        <w:rPr>
          <w:rFonts w:ascii="Arial Narrow" w:hAnsi="Arial Narrow"/>
          <w:b/>
          <w:sz w:val="20"/>
        </w:rPr>
        <w:t>Personal</w:t>
      </w:r>
    </w:p>
    <w:p w14:paraId="26EA93B2" w14:textId="77777777" w:rsidR="00081515" w:rsidRPr="00727E00" w:rsidRDefault="00081515" w:rsidP="00081515">
      <w:pPr>
        <w:spacing w:line="276" w:lineRule="auto"/>
        <w:ind w:left="426"/>
        <w:contextualSpacing/>
        <w:jc w:val="both"/>
        <w:rPr>
          <w:rFonts w:ascii="Arial Narrow" w:hAnsi="Arial Narrow" w:cs="Tahoma"/>
          <w:bCs/>
          <w:iCs/>
          <w:sz w:val="14"/>
        </w:rPr>
      </w:pPr>
    </w:p>
    <w:p w14:paraId="1030C831" w14:textId="77777777" w:rsidR="00081515" w:rsidRPr="005173CE" w:rsidRDefault="00081515" w:rsidP="00081515">
      <w:pPr>
        <w:spacing w:line="276" w:lineRule="auto"/>
        <w:ind w:left="708"/>
        <w:jc w:val="both"/>
        <w:rPr>
          <w:rFonts w:ascii="Arial Narrow" w:hAnsi="Arial Narrow"/>
          <w:b/>
          <w:i/>
          <w:sz w:val="20"/>
        </w:rPr>
      </w:pPr>
      <w:r w:rsidRPr="005173CE">
        <w:rPr>
          <w:rFonts w:ascii="Arial Narrow" w:hAnsi="Arial Narrow"/>
          <w:sz w:val="20"/>
        </w:rPr>
        <w:t xml:space="preserve">Todo el personal que emplee LA CONTRATISTA deberá ser evaluado </w:t>
      </w:r>
      <w:r>
        <w:rPr>
          <w:rFonts w:ascii="Arial Narrow" w:hAnsi="Arial Narrow"/>
          <w:sz w:val="20"/>
        </w:rPr>
        <w:t>con</w:t>
      </w:r>
      <w:r w:rsidRPr="005173CE">
        <w:rPr>
          <w:rFonts w:ascii="Arial Narrow" w:hAnsi="Arial Narrow"/>
          <w:sz w:val="20"/>
        </w:rPr>
        <w:t xml:space="preserve"> sus implementos y equipos de seguridad </w:t>
      </w:r>
      <w:r>
        <w:rPr>
          <w:rFonts w:ascii="Arial Narrow" w:hAnsi="Arial Narrow"/>
          <w:sz w:val="20"/>
        </w:rPr>
        <w:t xml:space="preserve">inspeccionados </w:t>
      </w:r>
      <w:r w:rsidRPr="005173CE">
        <w:rPr>
          <w:rFonts w:ascii="Arial Narrow" w:hAnsi="Arial Narrow"/>
          <w:sz w:val="20"/>
        </w:rPr>
        <w:t>por el SUPERVISOR de contrato antes</w:t>
      </w:r>
      <w:r w:rsidRPr="005173CE">
        <w:rPr>
          <w:rFonts w:ascii="Arial Narrow" w:hAnsi="Arial Narrow"/>
          <w:b/>
          <w:i/>
          <w:sz w:val="20"/>
        </w:rPr>
        <w:t xml:space="preserve"> del inicio de actividades.</w:t>
      </w:r>
    </w:p>
    <w:p w14:paraId="3A7CBFF1" w14:textId="77777777" w:rsidR="00081515" w:rsidRPr="00F4638B" w:rsidRDefault="00081515" w:rsidP="00081515">
      <w:pPr>
        <w:spacing w:line="276" w:lineRule="auto"/>
        <w:ind w:left="708"/>
        <w:jc w:val="both"/>
        <w:rPr>
          <w:rFonts w:ascii="Arial Narrow" w:hAnsi="Arial Narrow"/>
          <w:sz w:val="14"/>
        </w:rPr>
      </w:pPr>
    </w:p>
    <w:p w14:paraId="5EDC469B" w14:textId="77777777" w:rsidR="00081515" w:rsidRPr="005173CE" w:rsidRDefault="00081515" w:rsidP="00081515">
      <w:pPr>
        <w:spacing w:line="276" w:lineRule="auto"/>
        <w:ind w:left="708"/>
        <w:jc w:val="both"/>
        <w:rPr>
          <w:rFonts w:ascii="Arial Narrow" w:hAnsi="Arial Narrow"/>
          <w:sz w:val="20"/>
        </w:rPr>
      </w:pPr>
      <w:r>
        <w:rPr>
          <w:rFonts w:ascii="Arial Narrow" w:hAnsi="Arial Narrow"/>
          <w:sz w:val="20"/>
        </w:rPr>
        <w:t>El</w:t>
      </w:r>
      <w:r w:rsidRPr="005173CE">
        <w:rPr>
          <w:rFonts w:ascii="Arial Narrow" w:hAnsi="Arial Narrow"/>
          <w:sz w:val="20"/>
        </w:rPr>
        <w:t xml:space="preserve"> SUPERVISOR de contrato realizara lo siguiente: Inspección de Implementos y equipos de seguridad; evaluación al personal CONTRATISTA incluido Ingenieros, revisión de</w:t>
      </w:r>
      <w:r>
        <w:rPr>
          <w:rFonts w:ascii="Arial Narrow" w:hAnsi="Arial Narrow"/>
          <w:sz w:val="20"/>
        </w:rPr>
        <w:t xml:space="preserve"> la vigencia de los</w:t>
      </w:r>
      <w:r w:rsidRPr="005173CE">
        <w:rPr>
          <w:rFonts w:ascii="Arial Narrow" w:hAnsi="Arial Narrow"/>
          <w:sz w:val="20"/>
        </w:rPr>
        <w:t xml:space="preserve"> seguros SCTR de Salud y de Pensión, exámenes médicos Ocupacionales.  </w:t>
      </w:r>
    </w:p>
    <w:p w14:paraId="438DA224" w14:textId="77777777" w:rsidR="00081515" w:rsidRPr="00F4638B" w:rsidRDefault="00081515" w:rsidP="00081515">
      <w:pPr>
        <w:spacing w:line="276" w:lineRule="auto"/>
        <w:ind w:left="708"/>
        <w:jc w:val="both"/>
        <w:rPr>
          <w:rFonts w:ascii="Arial Narrow" w:hAnsi="Arial Narrow"/>
          <w:sz w:val="14"/>
        </w:rPr>
      </w:pPr>
    </w:p>
    <w:p w14:paraId="2B922642" w14:textId="77777777" w:rsidR="00081515" w:rsidRPr="005173CE" w:rsidRDefault="00081515" w:rsidP="00081515">
      <w:pPr>
        <w:spacing w:line="276" w:lineRule="auto"/>
        <w:ind w:left="708"/>
        <w:jc w:val="both"/>
        <w:rPr>
          <w:rFonts w:ascii="Arial Narrow" w:hAnsi="Arial Narrow"/>
          <w:sz w:val="20"/>
        </w:rPr>
      </w:pPr>
      <w:r w:rsidRPr="005173CE">
        <w:rPr>
          <w:rFonts w:ascii="Arial Narrow" w:hAnsi="Arial Narrow"/>
          <w:sz w:val="20"/>
        </w:rPr>
        <w:t>Una vez que se haga la inspección descrito en el párrafo anterior, el SUPERVISOR de contrato deberá emitir un documento de conformidad previa revisión indicada.</w:t>
      </w:r>
    </w:p>
    <w:p w14:paraId="20D26A06" w14:textId="77777777" w:rsidR="00081515" w:rsidRPr="00F4638B" w:rsidRDefault="00081515" w:rsidP="00081515">
      <w:pPr>
        <w:spacing w:line="276" w:lineRule="auto"/>
        <w:ind w:left="708"/>
        <w:jc w:val="both"/>
        <w:rPr>
          <w:rFonts w:ascii="Arial Narrow" w:hAnsi="Arial Narrow"/>
          <w:sz w:val="14"/>
        </w:rPr>
      </w:pPr>
    </w:p>
    <w:p w14:paraId="433A3CEC" w14:textId="77777777" w:rsidR="00081515" w:rsidRDefault="00081515" w:rsidP="00081515">
      <w:pPr>
        <w:spacing w:line="276" w:lineRule="auto"/>
        <w:ind w:left="708"/>
        <w:jc w:val="both"/>
        <w:rPr>
          <w:rFonts w:ascii="Arial Narrow" w:hAnsi="Arial Narrow"/>
          <w:sz w:val="20"/>
        </w:rPr>
      </w:pPr>
      <w:r w:rsidRPr="005173CE">
        <w:rPr>
          <w:rFonts w:ascii="Arial Narrow" w:hAnsi="Arial Narrow"/>
          <w:sz w:val="20"/>
        </w:rPr>
        <w:t>Para ello el personal requerido para cumplir con las actividades incluidas en el presente proceso deberá tener los perfiles siguientes:</w:t>
      </w:r>
    </w:p>
    <w:p w14:paraId="2C401449" w14:textId="77777777" w:rsidR="00081515" w:rsidRDefault="00081515" w:rsidP="00081515">
      <w:pPr>
        <w:spacing w:line="276" w:lineRule="auto"/>
        <w:ind w:left="708"/>
        <w:jc w:val="both"/>
        <w:rPr>
          <w:rFonts w:ascii="Arial Narrow" w:hAnsi="Arial Narrow"/>
          <w:sz w:val="20"/>
        </w:rPr>
      </w:pPr>
    </w:p>
    <w:p w14:paraId="3156F33C" w14:textId="77777777" w:rsidR="00081515" w:rsidRPr="005173CE" w:rsidRDefault="00081515" w:rsidP="00081515">
      <w:pPr>
        <w:spacing w:line="276" w:lineRule="auto"/>
        <w:ind w:left="708"/>
        <w:jc w:val="both"/>
        <w:rPr>
          <w:rFonts w:ascii="Arial Narrow" w:hAnsi="Arial Narrow"/>
          <w:sz w:val="20"/>
        </w:rPr>
      </w:pPr>
    </w:p>
    <w:p w14:paraId="6FBE1FE8" w14:textId="77777777" w:rsidR="00081515" w:rsidRPr="00727E00" w:rsidRDefault="00081515" w:rsidP="00081515">
      <w:pPr>
        <w:spacing w:line="276" w:lineRule="auto"/>
        <w:ind w:left="426"/>
        <w:jc w:val="both"/>
        <w:rPr>
          <w:rFonts w:ascii="Arial Narrow" w:hAnsi="Arial Narrow"/>
          <w:sz w:val="18"/>
        </w:rPr>
      </w:pPr>
    </w:p>
    <w:p w14:paraId="6BDB02B0" w14:textId="77777777" w:rsidR="00081515" w:rsidRPr="00C74151" w:rsidRDefault="00081515" w:rsidP="00081515">
      <w:pPr>
        <w:numPr>
          <w:ilvl w:val="2"/>
          <w:numId w:val="43"/>
        </w:numPr>
        <w:spacing w:after="160" w:line="276" w:lineRule="auto"/>
        <w:ind w:left="1418"/>
        <w:contextualSpacing/>
        <w:jc w:val="both"/>
        <w:rPr>
          <w:rFonts w:ascii="Arial Narrow" w:hAnsi="Arial Narrow"/>
          <w:b/>
          <w:sz w:val="20"/>
        </w:rPr>
      </w:pPr>
      <w:r w:rsidRPr="00C74151">
        <w:rPr>
          <w:rFonts w:ascii="Arial Narrow" w:hAnsi="Arial Narrow"/>
          <w:b/>
          <w:sz w:val="20"/>
        </w:rPr>
        <w:tab/>
        <w:t>PERSONAL CLAVE:</w:t>
      </w:r>
    </w:p>
    <w:p w14:paraId="4C02FA12" w14:textId="77777777" w:rsidR="00081515" w:rsidRDefault="00081515" w:rsidP="00081515">
      <w:pPr>
        <w:spacing w:line="276" w:lineRule="auto"/>
        <w:ind w:left="708"/>
        <w:jc w:val="both"/>
        <w:rPr>
          <w:rFonts w:ascii="Arial Narrow" w:hAnsi="Arial Narrow"/>
          <w:b/>
          <w:sz w:val="20"/>
        </w:rPr>
      </w:pPr>
    </w:p>
    <w:p w14:paraId="2940602E" w14:textId="77777777" w:rsidR="00081515" w:rsidRPr="00AF4160" w:rsidRDefault="00081515" w:rsidP="00081515">
      <w:pPr>
        <w:widowControl w:val="0"/>
        <w:numPr>
          <w:ilvl w:val="0"/>
          <w:numId w:val="58"/>
        </w:numPr>
        <w:ind w:left="1276" w:hanging="283"/>
        <w:contextualSpacing/>
        <w:jc w:val="both"/>
        <w:rPr>
          <w:rFonts w:ascii="Arial Narrow" w:hAnsi="Arial Narrow" w:cs="Arial"/>
          <w:b/>
          <w:color w:val="auto"/>
          <w:sz w:val="20"/>
        </w:rPr>
      </w:pPr>
      <w:proofErr w:type="gramStart"/>
      <w:r w:rsidRPr="00AF4160">
        <w:rPr>
          <w:rFonts w:ascii="Arial Narrow" w:hAnsi="Arial Narrow" w:cs="Arial"/>
          <w:b/>
          <w:color w:val="auto"/>
          <w:sz w:val="20"/>
        </w:rPr>
        <w:t>Supervisor  (</w:t>
      </w:r>
      <w:proofErr w:type="gramEnd"/>
      <w:r w:rsidRPr="00AF4160">
        <w:rPr>
          <w:rFonts w:ascii="Arial Narrow" w:hAnsi="Arial Narrow" w:cs="Arial"/>
          <w:b/>
          <w:color w:val="auto"/>
          <w:sz w:val="20"/>
        </w:rPr>
        <w:t>0</w:t>
      </w:r>
      <w:r>
        <w:rPr>
          <w:rFonts w:ascii="Arial Narrow" w:hAnsi="Arial Narrow" w:cs="Arial"/>
          <w:b/>
          <w:color w:val="auto"/>
          <w:sz w:val="20"/>
        </w:rPr>
        <w:t>1</w:t>
      </w:r>
      <w:r w:rsidRPr="00AF4160">
        <w:rPr>
          <w:rFonts w:ascii="Arial Narrow" w:hAnsi="Arial Narrow" w:cs="Arial"/>
          <w:b/>
          <w:color w:val="auto"/>
          <w:sz w:val="20"/>
        </w:rPr>
        <w:t>): Personal Clave</w:t>
      </w:r>
      <w:r>
        <w:rPr>
          <w:rFonts w:ascii="Arial Narrow" w:hAnsi="Arial Narrow" w:cs="Arial"/>
          <w:b/>
          <w:color w:val="auto"/>
          <w:sz w:val="20"/>
        </w:rPr>
        <w:t xml:space="preserve"> (Ítem 01,02,03 y 04)</w:t>
      </w:r>
    </w:p>
    <w:p w14:paraId="25B67DCF" w14:textId="77777777" w:rsidR="00081515" w:rsidRPr="00E0024A" w:rsidRDefault="00081515" w:rsidP="00081515">
      <w:pPr>
        <w:pStyle w:val="Prrafodelista"/>
        <w:widowControl w:val="0"/>
        <w:numPr>
          <w:ilvl w:val="0"/>
          <w:numId w:val="57"/>
        </w:numPr>
        <w:ind w:left="1560" w:hanging="284"/>
        <w:jc w:val="both"/>
        <w:rPr>
          <w:rFonts w:ascii="Arial Narrow" w:hAnsi="Arial Narrow" w:cs="Arial"/>
          <w:color w:val="auto"/>
          <w:sz w:val="20"/>
        </w:rPr>
      </w:pPr>
      <w:r w:rsidRPr="00FA2D8D">
        <w:rPr>
          <w:rFonts w:ascii="Arial Narrow" w:hAnsi="Arial Narrow" w:cs="Arial"/>
          <w:color w:val="auto"/>
          <w:sz w:val="20"/>
          <w:u w:val="single"/>
        </w:rPr>
        <w:t>Especialidad</w:t>
      </w:r>
      <w:r w:rsidRPr="00FA2D8D">
        <w:rPr>
          <w:rFonts w:ascii="Arial Narrow" w:hAnsi="Arial Narrow" w:cs="Arial"/>
          <w:color w:val="auto"/>
          <w:sz w:val="20"/>
        </w:rPr>
        <w:t>:</w:t>
      </w:r>
      <w:r w:rsidRPr="00E0024A">
        <w:rPr>
          <w:rFonts w:ascii="Arial Narrow" w:hAnsi="Arial Narrow" w:cs="Arial"/>
          <w:color w:val="auto"/>
          <w:sz w:val="20"/>
        </w:rPr>
        <w:t xml:space="preserve"> Ingeniero Electricista o Mecánico Electricista colegiado y habilitado.</w:t>
      </w:r>
    </w:p>
    <w:p w14:paraId="65053168" w14:textId="77777777" w:rsidR="00081515" w:rsidRPr="00356A2D" w:rsidRDefault="00081515" w:rsidP="00081515">
      <w:pPr>
        <w:widowControl w:val="0"/>
        <w:numPr>
          <w:ilvl w:val="0"/>
          <w:numId w:val="57"/>
        </w:numPr>
        <w:ind w:left="1560" w:hanging="284"/>
        <w:contextualSpacing/>
        <w:jc w:val="both"/>
        <w:rPr>
          <w:rFonts w:ascii="Arial Narrow" w:hAnsi="Arial Narrow" w:cs="Arial"/>
          <w:color w:val="FF0000"/>
          <w:sz w:val="20"/>
        </w:rPr>
      </w:pPr>
      <w:r w:rsidRPr="00AF4160">
        <w:rPr>
          <w:rFonts w:ascii="Arial Narrow" w:hAnsi="Arial Narrow" w:cs="Arial"/>
          <w:color w:val="auto"/>
          <w:sz w:val="20"/>
        </w:rPr>
        <w:lastRenderedPageBreak/>
        <w:t xml:space="preserve">Experiencia: no menor de tres (03) años </w:t>
      </w:r>
      <w:r>
        <w:rPr>
          <w:rFonts w:ascii="Arial Narrow" w:hAnsi="Arial Narrow" w:cs="Arial"/>
          <w:color w:val="auto"/>
          <w:sz w:val="20"/>
        </w:rPr>
        <w:t xml:space="preserve">contados desde la obtención del Título profesional, </w:t>
      </w:r>
      <w:r w:rsidRPr="00AF4160">
        <w:rPr>
          <w:rFonts w:ascii="Arial Narrow" w:hAnsi="Arial Narrow" w:cs="Arial"/>
          <w:color w:val="auto"/>
          <w:sz w:val="20"/>
        </w:rPr>
        <w:t>como</w:t>
      </w:r>
      <w:r>
        <w:rPr>
          <w:rFonts w:ascii="Arial Narrow" w:hAnsi="Arial Narrow" w:cs="Arial"/>
          <w:color w:val="auto"/>
          <w:sz w:val="20"/>
        </w:rPr>
        <w:t>: asistente de supervisión y/o supervisor y/o inspector y/o residente en actividades de: Operación y/</w:t>
      </w:r>
      <w:proofErr w:type="gramStart"/>
      <w:r>
        <w:rPr>
          <w:rFonts w:ascii="Arial Narrow" w:hAnsi="Arial Narrow" w:cs="Arial"/>
          <w:color w:val="auto"/>
          <w:sz w:val="20"/>
        </w:rPr>
        <w:t>o  mantenimiento</w:t>
      </w:r>
      <w:proofErr w:type="gramEnd"/>
      <w:r>
        <w:rPr>
          <w:rFonts w:ascii="Arial Narrow" w:hAnsi="Arial Narrow" w:cs="Arial"/>
          <w:color w:val="auto"/>
          <w:sz w:val="20"/>
        </w:rPr>
        <w:t xml:space="preserve"> de redes de distribución de media y/o baja tensión y/o subestaciones de distribución; y/o en obras eléctricas en redes de distribución en Media tensión y/o baja tensión.</w:t>
      </w:r>
    </w:p>
    <w:p w14:paraId="1345605D" w14:textId="77777777" w:rsidR="00081515" w:rsidRPr="00AF4160" w:rsidRDefault="00081515" w:rsidP="00081515">
      <w:pPr>
        <w:widowControl w:val="0"/>
        <w:numPr>
          <w:ilvl w:val="0"/>
          <w:numId w:val="57"/>
        </w:numPr>
        <w:ind w:left="1560" w:hanging="284"/>
        <w:contextualSpacing/>
        <w:jc w:val="both"/>
        <w:rPr>
          <w:rFonts w:ascii="Arial Narrow" w:hAnsi="Arial Narrow" w:cs="Arial"/>
          <w:color w:val="auto"/>
          <w:sz w:val="20"/>
        </w:rPr>
      </w:pPr>
      <w:r w:rsidRPr="00AF4160">
        <w:rPr>
          <w:rFonts w:ascii="Arial Narrow" w:hAnsi="Arial Narrow" w:cs="Arial"/>
          <w:color w:val="auto"/>
          <w:sz w:val="20"/>
        </w:rPr>
        <w:t xml:space="preserve">Dedicación: A tiempo completo, durante la prestación del servicio. No podrá ocupar otro puesto dentro de la organización, ni ejercer labores de supervisión o residente de obra en forma simultánea para sí o para otra empresa. </w:t>
      </w:r>
    </w:p>
    <w:p w14:paraId="678E93BE" w14:textId="77777777" w:rsidR="00081515" w:rsidRPr="00AF4160" w:rsidRDefault="00081515" w:rsidP="00081515">
      <w:pPr>
        <w:widowControl w:val="0"/>
        <w:numPr>
          <w:ilvl w:val="0"/>
          <w:numId w:val="57"/>
        </w:numPr>
        <w:ind w:left="1560" w:hanging="284"/>
        <w:contextualSpacing/>
        <w:jc w:val="both"/>
        <w:rPr>
          <w:rFonts w:ascii="Arial Narrow" w:hAnsi="Arial Narrow" w:cs="Arial"/>
          <w:color w:val="auto"/>
          <w:sz w:val="20"/>
        </w:rPr>
      </w:pPr>
      <w:r w:rsidRPr="00AF4160">
        <w:rPr>
          <w:rFonts w:ascii="Arial Narrow" w:hAnsi="Arial Narrow" w:cs="Arial"/>
          <w:color w:val="auto"/>
          <w:sz w:val="20"/>
        </w:rPr>
        <w:t xml:space="preserve">Función: Será responsable de la supervisión y ejecución de la </w:t>
      </w:r>
      <w:r>
        <w:rPr>
          <w:rFonts w:ascii="Arial Narrow" w:hAnsi="Arial Narrow" w:cs="Arial"/>
          <w:color w:val="auto"/>
          <w:sz w:val="20"/>
        </w:rPr>
        <w:t xml:space="preserve">atención de Denuncias vía RHD del Procedimiento N°094-2017-OS/CD y de las </w:t>
      </w:r>
      <w:r w:rsidRPr="00AF4160">
        <w:rPr>
          <w:rFonts w:ascii="Arial Narrow" w:hAnsi="Arial Narrow" w:cs="Arial"/>
          <w:color w:val="auto"/>
          <w:sz w:val="20"/>
        </w:rPr>
        <w:t xml:space="preserve">ordenes de servicio </w:t>
      </w:r>
      <w:r>
        <w:rPr>
          <w:rFonts w:ascii="Arial Narrow" w:hAnsi="Arial Narrow" w:cs="Arial"/>
          <w:color w:val="auto"/>
          <w:sz w:val="20"/>
        </w:rPr>
        <w:t>emitidas por el Supervisor de Contrato a la CONTRATISTA. Deberá de realizar el reporte diario digitalizado de las actividades realizadas, como el reporte impreso de las actividades realizadas durante la semana culminada</w:t>
      </w:r>
      <w:r w:rsidRPr="00AF4160">
        <w:rPr>
          <w:rFonts w:ascii="Arial Narrow" w:hAnsi="Arial Narrow" w:cs="Arial"/>
          <w:color w:val="auto"/>
          <w:sz w:val="20"/>
        </w:rPr>
        <w:t>. Así</w:t>
      </w:r>
      <w:r>
        <w:rPr>
          <w:rFonts w:ascii="Arial Narrow" w:hAnsi="Arial Narrow" w:cs="Arial"/>
          <w:color w:val="auto"/>
          <w:sz w:val="20"/>
        </w:rPr>
        <w:t xml:space="preserve"> </w:t>
      </w:r>
      <w:r w:rsidRPr="00AF4160">
        <w:rPr>
          <w:rFonts w:ascii="Arial Narrow" w:hAnsi="Arial Narrow" w:cs="Arial"/>
          <w:color w:val="auto"/>
          <w:sz w:val="20"/>
        </w:rPr>
        <w:t>mismo, deberá hacer cumplir el Reglamento de Seguridad y Salud en el trabajo acorde a las normativas vigentes.</w:t>
      </w:r>
    </w:p>
    <w:p w14:paraId="63C6D68F" w14:textId="77777777" w:rsidR="00081515" w:rsidRPr="00AF4160" w:rsidRDefault="00081515" w:rsidP="00081515">
      <w:pPr>
        <w:widowControl w:val="0"/>
        <w:ind w:left="1560" w:hanging="120"/>
        <w:contextualSpacing/>
        <w:jc w:val="both"/>
        <w:rPr>
          <w:rFonts w:ascii="Arial Narrow" w:hAnsi="Arial Narrow" w:cs="Arial"/>
          <w:color w:val="auto"/>
          <w:sz w:val="20"/>
        </w:rPr>
      </w:pPr>
      <w:r w:rsidRPr="00AF4160">
        <w:rPr>
          <w:rFonts w:ascii="Arial Narrow" w:hAnsi="Arial Narrow" w:cs="Arial"/>
          <w:color w:val="auto"/>
          <w:sz w:val="20"/>
        </w:rPr>
        <w:t>La acreditación de la colegiatura y habilitación de cada profesional será para el inicio de su participación efectiva en el contrato.</w:t>
      </w:r>
    </w:p>
    <w:p w14:paraId="5E22136C" w14:textId="77777777" w:rsidR="00081515" w:rsidRPr="00727E00" w:rsidRDefault="00081515" w:rsidP="00081515">
      <w:pPr>
        <w:spacing w:line="276" w:lineRule="auto"/>
        <w:ind w:left="708"/>
        <w:jc w:val="both"/>
        <w:rPr>
          <w:rFonts w:ascii="Arial Narrow" w:hAnsi="Arial Narrow"/>
          <w:b/>
          <w:sz w:val="14"/>
        </w:rPr>
      </w:pPr>
    </w:p>
    <w:p w14:paraId="5C501084" w14:textId="77777777" w:rsidR="00081515" w:rsidRPr="00E0024A" w:rsidRDefault="00081515" w:rsidP="00081515">
      <w:pPr>
        <w:widowControl w:val="0"/>
        <w:numPr>
          <w:ilvl w:val="0"/>
          <w:numId w:val="58"/>
        </w:numPr>
        <w:ind w:left="1276" w:hanging="283"/>
        <w:contextualSpacing/>
        <w:jc w:val="both"/>
        <w:rPr>
          <w:rFonts w:ascii="Arial Narrow" w:hAnsi="Arial Narrow" w:cs="Arial"/>
          <w:b/>
          <w:color w:val="auto"/>
          <w:sz w:val="20"/>
        </w:rPr>
      </w:pPr>
      <w:r w:rsidRPr="00E0024A">
        <w:rPr>
          <w:rFonts w:ascii="Arial Narrow" w:hAnsi="Arial Narrow" w:cs="Arial"/>
          <w:b/>
          <w:color w:val="auto"/>
          <w:sz w:val="20"/>
        </w:rPr>
        <w:t>Técnico Operario/ Técnico Opera</w:t>
      </w:r>
      <w:r>
        <w:rPr>
          <w:rFonts w:ascii="Arial Narrow" w:hAnsi="Arial Narrow" w:cs="Arial"/>
          <w:b/>
          <w:color w:val="auto"/>
          <w:sz w:val="20"/>
        </w:rPr>
        <w:t>rio1/ Técnico Operario2 (Ítems 01,02,03 y 04)</w:t>
      </w:r>
      <w:r w:rsidRPr="00E0024A">
        <w:rPr>
          <w:rFonts w:ascii="Arial Narrow" w:hAnsi="Arial Narrow" w:cs="Arial"/>
          <w:b/>
          <w:color w:val="auto"/>
          <w:sz w:val="20"/>
        </w:rPr>
        <w:t>:</w:t>
      </w:r>
      <w:r>
        <w:rPr>
          <w:rFonts w:ascii="Arial Narrow" w:hAnsi="Arial Narrow" w:cs="Arial"/>
          <w:b/>
          <w:color w:val="auto"/>
          <w:sz w:val="20"/>
        </w:rPr>
        <w:t xml:space="preserve"> NO CLAVE</w:t>
      </w:r>
    </w:p>
    <w:p w14:paraId="06968294" w14:textId="77777777" w:rsidR="00081515" w:rsidRPr="00727E00" w:rsidRDefault="00081515" w:rsidP="00081515">
      <w:pPr>
        <w:spacing w:line="276" w:lineRule="auto"/>
        <w:ind w:left="708"/>
        <w:jc w:val="both"/>
        <w:rPr>
          <w:rFonts w:ascii="Arial Narrow" w:hAnsi="Arial Narrow"/>
          <w:b/>
          <w:sz w:val="14"/>
        </w:rPr>
      </w:pPr>
    </w:p>
    <w:p w14:paraId="571C2D73" w14:textId="77777777" w:rsidR="00081515" w:rsidRPr="003D3D55" w:rsidRDefault="00081515" w:rsidP="00081515">
      <w:pPr>
        <w:pStyle w:val="Prrafodelista"/>
        <w:widowControl w:val="0"/>
        <w:numPr>
          <w:ilvl w:val="0"/>
          <w:numId w:val="57"/>
        </w:numPr>
        <w:ind w:left="1560" w:hanging="284"/>
        <w:jc w:val="both"/>
        <w:rPr>
          <w:rFonts w:ascii="Arial Narrow" w:hAnsi="Arial Narrow" w:cs="Arial"/>
          <w:color w:val="auto"/>
          <w:sz w:val="20"/>
        </w:rPr>
      </w:pPr>
      <w:r w:rsidRPr="003D3D55">
        <w:rPr>
          <w:rFonts w:ascii="Arial Narrow" w:hAnsi="Arial Narrow" w:cs="Arial"/>
          <w:color w:val="auto"/>
          <w:sz w:val="20"/>
        </w:rPr>
        <w:t>Especialidad: Técnico electricista y/o Técnico de Electricidad Industrial titulado de Institutos Superiores</w:t>
      </w:r>
      <w:r w:rsidRPr="003D3D55">
        <w:rPr>
          <w:rFonts w:ascii="Arial Narrow" w:hAnsi="Arial Narrow" w:cs="Arial"/>
          <w:color w:val="auto"/>
          <w:sz w:val="20"/>
          <w:u w:val="single"/>
        </w:rPr>
        <w:t xml:space="preserve"> </w:t>
      </w:r>
      <w:r w:rsidRPr="003D3D55">
        <w:rPr>
          <w:rFonts w:ascii="Arial Narrow" w:hAnsi="Arial Narrow" w:cs="Arial"/>
          <w:color w:val="auto"/>
          <w:sz w:val="20"/>
        </w:rPr>
        <w:t>Tecnológicos, SENATI u otras instituciones con el mismo nivel.</w:t>
      </w:r>
    </w:p>
    <w:p w14:paraId="6F086BC4" w14:textId="77777777" w:rsidR="00081515" w:rsidRPr="003D3D55" w:rsidRDefault="00081515" w:rsidP="00081515">
      <w:pPr>
        <w:pStyle w:val="Prrafodelista"/>
        <w:widowControl w:val="0"/>
        <w:numPr>
          <w:ilvl w:val="0"/>
          <w:numId w:val="57"/>
        </w:numPr>
        <w:ind w:left="1560" w:hanging="284"/>
        <w:jc w:val="both"/>
        <w:rPr>
          <w:rFonts w:ascii="Arial Narrow" w:hAnsi="Arial Narrow" w:cs="Arial"/>
          <w:color w:val="auto"/>
          <w:sz w:val="20"/>
        </w:rPr>
      </w:pPr>
      <w:r w:rsidRPr="003D3D55">
        <w:rPr>
          <w:rFonts w:ascii="Arial Narrow" w:hAnsi="Arial Narrow" w:cs="Arial"/>
          <w:color w:val="auto"/>
          <w:sz w:val="20"/>
        </w:rPr>
        <w:t>NOTA: SERA VÁLIDO LOS CERTIFICADOS EMITIDOS HASTA ANTES DE LA LEY 29672 "LEY QUE AUTORIZA AL SERVICIO NACIONAL DE ADIESTRAMIENTO EN TRABAJO INDUSTRIAL (SENATI) A OTORGAR TITULOS A NOMBRE DE LA NACION ", POSTERIOR A LA LEY 29672 SE EXIGE TITULO.</w:t>
      </w:r>
    </w:p>
    <w:p w14:paraId="311B39FC" w14:textId="77777777" w:rsidR="00081515" w:rsidRPr="003D3D55" w:rsidRDefault="00081515" w:rsidP="00081515">
      <w:pPr>
        <w:pStyle w:val="Prrafodelista"/>
        <w:widowControl w:val="0"/>
        <w:numPr>
          <w:ilvl w:val="0"/>
          <w:numId w:val="57"/>
        </w:numPr>
        <w:ind w:left="1560" w:hanging="284"/>
        <w:jc w:val="both"/>
        <w:rPr>
          <w:rFonts w:ascii="Arial Narrow" w:hAnsi="Arial Narrow" w:cs="Arial"/>
          <w:color w:val="auto"/>
          <w:sz w:val="20"/>
        </w:rPr>
      </w:pPr>
      <w:r w:rsidRPr="003D3D55">
        <w:rPr>
          <w:rFonts w:ascii="Arial Narrow" w:hAnsi="Arial Narrow" w:cs="Arial"/>
          <w:color w:val="auto"/>
          <w:sz w:val="20"/>
        </w:rPr>
        <w:t>Experiencia: Haber laborado en actividades de Operación y Mantenimiento y/</w:t>
      </w:r>
      <w:proofErr w:type="spellStart"/>
      <w:r w:rsidRPr="003D3D55">
        <w:rPr>
          <w:rFonts w:ascii="Arial Narrow" w:hAnsi="Arial Narrow" w:cs="Arial"/>
          <w:color w:val="auto"/>
          <w:sz w:val="20"/>
        </w:rPr>
        <w:t>o</w:t>
      </w:r>
      <w:proofErr w:type="spellEnd"/>
      <w:r w:rsidRPr="003D3D55">
        <w:rPr>
          <w:rFonts w:ascii="Arial Narrow" w:hAnsi="Arial Narrow" w:cs="Arial"/>
          <w:color w:val="auto"/>
          <w:sz w:val="20"/>
        </w:rPr>
        <w:t xml:space="preserve"> obras de electrificación en sistemas eléctricos de distribución y/</w:t>
      </w:r>
      <w:proofErr w:type="spellStart"/>
      <w:r w:rsidRPr="003D3D55">
        <w:rPr>
          <w:rFonts w:ascii="Arial Narrow" w:hAnsi="Arial Narrow" w:cs="Arial"/>
          <w:color w:val="auto"/>
          <w:sz w:val="20"/>
        </w:rPr>
        <w:t>o</w:t>
      </w:r>
      <w:proofErr w:type="spellEnd"/>
      <w:r w:rsidRPr="003D3D55">
        <w:rPr>
          <w:rFonts w:ascii="Arial Narrow" w:hAnsi="Arial Narrow" w:cs="Arial"/>
          <w:color w:val="auto"/>
          <w:sz w:val="20"/>
        </w:rPr>
        <w:t xml:space="preserve"> obras de remodelaciones, experiencia no menor de un (01) año</w:t>
      </w:r>
      <w:r>
        <w:rPr>
          <w:rFonts w:ascii="Arial Narrow" w:hAnsi="Arial Narrow" w:cs="Arial"/>
          <w:color w:val="auto"/>
          <w:sz w:val="20"/>
        </w:rPr>
        <w:t>, desde la obtención de su título.</w:t>
      </w:r>
    </w:p>
    <w:p w14:paraId="7C8C5514" w14:textId="77777777" w:rsidR="00081515" w:rsidRPr="003D3D55" w:rsidRDefault="00081515" w:rsidP="00081515">
      <w:pPr>
        <w:pStyle w:val="Prrafodelista"/>
        <w:widowControl w:val="0"/>
        <w:numPr>
          <w:ilvl w:val="0"/>
          <w:numId w:val="57"/>
        </w:numPr>
        <w:ind w:left="1560" w:hanging="284"/>
        <w:jc w:val="both"/>
        <w:rPr>
          <w:rFonts w:ascii="Arial Narrow" w:hAnsi="Arial Narrow" w:cs="Arial"/>
          <w:color w:val="auto"/>
          <w:sz w:val="20"/>
        </w:rPr>
      </w:pPr>
      <w:r w:rsidRPr="003D3D55">
        <w:rPr>
          <w:rFonts w:ascii="Arial Narrow" w:hAnsi="Arial Narrow" w:cs="Arial"/>
          <w:color w:val="auto"/>
          <w:sz w:val="20"/>
        </w:rPr>
        <w:t>Dedicación: A tiempo completo, durante la prestación del servicio (imprescindible)</w:t>
      </w:r>
      <w:r>
        <w:rPr>
          <w:rFonts w:ascii="Arial Narrow" w:hAnsi="Arial Narrow" w:cs="Arial"/>
          <w:color w:val="auto"/>
          <w:sz w:val="20"/>
        </w:rPr>
        <w:t>.</w:t>
      </w:r>
    </w:p>
    <w:p w14:paraId="2EA8ECFB" w14:textId="77777777" w:rsidR="00081515" w:rsidRPr="00D02A80" w:rsidRDefault="00081515" w:rsidP="00081515">
      <w:pPr>
        <w:pStyle w:val="Prrafodelista"/>
        <w:widowControl w:val="0"/>
        <w:numPr>
          <w:ilvl w:val="0"/>
          <w:numId w:val="57"/>
        </w:numPr>
        <w:ind w:left="1560" w:hanging="284"/>
        <w:jc w:val="both"/>
        <w:rPr>
          <w:rFonts w:ascii="Arial Narrow" w:hAnsi="Arial Narrow"/>
          <w:sz w:val="20"/>
        </w:rPr>
      </w:pPr>
      <w:r w:rsidRPr="00B941F0">
        <w:rPr>
          <w:rFonts w:ascii="Arial Narrow" w:hAnsi="Arial Narrow" w:cs="Arial"/>
          <w:color w:val="auto"/>
          <w:sz w:val="20"/>
        </w:rPr>
        <w:t>Función: Ejercer supervisión a los técnicos de menor nivel, ejecutar los trabajos de las actividades de operación y mantenimiento en cumplimiento de las Ordenes de Trabajo, presentar correctamente la información de campo con las evidencias o muestras fotográficas, que deben ser entregadas a sus supervisores.</w:t>
      </w:r>
    </w:p>
    <w:p w14:paraId="219837D2" w14:textId="77777777" w:rsidR="00081515" w:rsidRPr="00B941F0" w:rsidRDefault="00081515" w:rsidP="00081515">
      <w:pPr>
        <w:pStyle w:val="Prrafodelista"/>
        <w:widowControl w:val="0"/>
        <w:ind w:left="1560"/>
        <w:jc w:val="both"/>
        <w:rPr>
          <w:rFonts w:ascii="Arial Narrow" w:hAnsi="Arial Narrow"/>
          <w:sz w:val="20"/>
        </w:rPr>
      </w:pPr>
    </w:p>
    <w:p w14:paraId="67A23693" w14:textId="77777777" w:rsidR="00081515" w:rsidRPr="00E0024A" w:rsidRDefault="00081515" w:rsidP="00081515">
      <w:pPr>
        <w:widowControl w:val="0"/>
        <w:numPr>
          <w:ilvl w:val="0"/>
          <w:numId w:val="58"/>
        </w:numPr>
        <w:ind w:left="1276" w:hanging="283"/>
        <w:contextualSpacing/>
        <w:jc w:val="both"/>
        <w:rPr>
          <w:rFonts w:ascii="Arial Narrow" w:hAnsi="Arial Narrow" w:cs="Arial"/>
          <w:b/>
          <w:color w:val="auto"/>
          <w:sz w:val="20"/>
        </w:rPr>
      </w:pPr>
      <w:r w:rsidRPr="00E0024A">
        <w:rPr>
          <w:rFonts w:ascii="Arial Narrow" w:hAnsi="Arial Narrow" w:cs="Arial"/>
          <w:b/>
          <w:color w:val="auto"/>
          <w:sz w:val="20"/>
        </w:rPr>
        <w:t>Técnico Chofer/Técnico Chofer1 / Técnico Chofer2 (Ítems 1 al 4):</w:t>
      </w:r>
    </w:p>
    <w:p w14:paraId="55148396" w14:textId="77777777" w:rsidR="00081515" w:rsidRPr="00D02A80" w:rsidRDefault="00081515" w:rsidP="00081515">
      <w:pPr>
        <w:widowControl w:val="0"/>
        <w:ind w:left="1276"/>
        <w:contextualSpacing/>
        <w:jc w:val="both"/>
        <w:rPr>
          <w:rFonts w:ascii="Arial Narrow" w:hAnsi="Arial Narrow" w:cs="Arial"/>
          <w:b/>
          <w:color w:val="auto"/>
          <w:sz w:val="20"/>
        </w:rPr>
      </w:pPr>
    </w:p>
    <w:p w14:paraId="0F08F7B3"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Especialidad: Técnico electricista y/o Técnico de Electricidad Industrial titulado de Institutos Superiores Tecnológicos, SENATI, SENCICO u otras instituciones con el mismo nivel.</w:t>
      </w:r>
    </w:p>
    <w:p w14:paraId="66133836"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NOTA: SERA VÁLIDO LOS CERTIFICADOS EMITIDOS HASTA ANTES DE LA LEY 29672 "LEY QUE AUTORIZA AL SERVICIO NACIONAL DE ADIESTRAMIENTO EN TRABAJO INDUSTRIAL (SENATI) A OTORGAR TITULOS A NOMBRE DE LA NACION ", POSTERIOR A LA LEY 29672 SE EXIGE TITULO.</w:t>
      </w:r>
    </w:p>
    <w:p w14:paraId="0A605393"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Experiencia: Haber laborado como Técnico y/o Técnico - Chofer en actividades de Operación y Mantenimiento y/</w:t>
      </w:r>
      <w:proofErr w:type="spellStart"/>
      <w:r w:rsidRPr="00D02A80">
        <w:rPr>
          <w:rFonts w:ascii="Arial Narrow" w:hAnsi="Arial Narrow" w:cs="Arial"/>
          <w:color w:val="auto"/>
          <w:sz w:val="20"/>
        </w:rPr>
        <w:t>o</w:t>
      </w:r>
      <w:proofErr w:type="spellEnd"/>
      <w:r w:rsidRPr="00D02A80">
        <w:rPr>
          <w:rFonts w:ascii="Arial Narrow" w:hAnsi="Arial Narrow" w:cs="Arial"/>
          <w:color w:val="auto"/>
          <w:sz w:val="20"/>
        </w:rPr>
        <w:t xml:space="preserve"> obras de electrificación en sistemas eléctricos de distribución y/</w:t>
      </w:r>
      <w:proofErr w:type="spellStart"/>
      <w:r w:rsidRPr="00D02A80">
        <w:rPr>
          <w:rFonts w:ascii="Arial Narrow" w:hAnsi="Arial Narrow" w:cs="Arial"/>
          <w:color w:val="auto"/>
          <w:sz w:val="20"/>
        </w:rPr>
        <w:t>o</w:t>
      </w:r>
      <w:proofErr w:type="spellEnd"/>
      <w:r w:rsidRPr="00D02A80">
        <w:rPr>
          <w:rFonts w:ascii="Arial Narrow" w:hAnsi="Arial Narrow" w:cs="Arial"/>
          <w:color w:val="auto"/>
          <w:sz w:val="20"/>
        </w:rPr>
        <w:t xml:space="preserve"> obras de remodelaciones, experiencia no menor de seis (06) meses, desde la obtención de su título.</w:t>
      </w:r>
    </w:p>
    <w:p w14:paraId="2C72EDB8"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Dedicación:</w:t>
      </w:r>
      <w:r w:rsidRPr="00D02A80">
        <w:rPr>
          <w:rFonts w:ascii="Arial Narrow" w:hAnsi="Arial Narrow" w:cs="Arial"/>
          <w:color w:val="auto"/>
          <w:sz w:val="20"/>
        </w:rPr>
        <w:tab/>
        <w:t>A tiempo completo, durante la prestación del servicio (imprescindible)</w:t>
      </w:r>
    </w:p>
    <w:p w14:paraId="501671FA"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Función:</w:t>
      </w:r>
      <w:r w:rsidRPr="00D02A80">
        <w:rPr>
          <w:rFonts w:ascii="Arial Narrow" w:hAnsi="Arial Narrow" w:cs="Arial"/>
          <w:color w:val="auto"/>
          <w:sz w:val="20"/>
        </w:rPr>
        <w:tab/>
        <w:t>Deberá realizar labores de asistencia al técnico operario en actividades de mantenimiento de redes en MT, BT, SED y AP, conducir el vehículo y atención de emergencias y otras que a criterio del SUPERVISOR inmediato puedan ser realizadas.</w:t>
      </w:r>
    </w:p>
    <w:p w14:paraId="081F5E43" w14:textId="77777777" w:rsidR="00081515" w:rsidRPr="00D02A80" w:rsidRDefault="00081515" w:rsidP="00081515">
      <w:pPr>
        <w:pStyle w:val="Prrafodelista"/>
        <w:widowControl w:val="0"/>
        <w:numPr>
          <w:ilvl w:val="0"/>
          <w:numId w:val="57"/>
        </w:numPr>
        <w:ind w:left="1560" w:hanging="284"/>
        <w:jc w:val="both"/>
        <w:rPr>
          <w:rFonts w:ascii="Arial Narrow" w:hAnsi="Arial Narrow" w:cs="Arial"/>
          <w:color w:val="auto"/>
          <w:sz w:val="20"/>
        </w:rPr>
      </w:pPr>
      <w:r w:rsidRPr="00D02A80">
        <w:rPr>
          <w:rFonts w:ascii="Arial Narrow" w:hAnsi="Arial Narrow" w:cs="Arial"/>
          <w:color w:val="auto"/>
          <w:sz w:val="20"/>
        </w:rPr>
        <w:t>Licencia de Conducir categoría A2-B como mínimo.</w:t>
      </w:r>
    </w:p>
    <w:p w14:paraId="366FED08" w14:textId="77777777" w:rsidR="00081515" w:rsidRDefault="00081515" w:rsidP="00081515">
      <w:pPr>
        <w:spacing w:line="276" w:lineRule="auto"/>
        <w:ind w:left="1560"/>
        <w:jc w:val="both"/>
        <w:rPr>
          <w:rFonts w:ascii="Arial Narrow" w:hAnsi="Arial Narrow"/>
          <w:sz w:val="20"/>
        </w:rPr>
      </w:pPr>
      <w:r w:rsidRPr="005173CE">
        <w:rPr>
          <w:rFonts w:ascii="Arial Narrow" w:hAnsi="Arial Narrow"/>
          <w:sz w:val="20"/>
        </w:rPr>
        <w:t xml:space="preserve">El personal mínimo técnicos que deberá tener el CONTRATISTA es: 01 Técnico Operario y 01 Técnico Chofer por </w:t>
      </w:r>
      <w:r>
        <w:rPr>
          <w:rFonts w:ascii="Arial Narrow" w:hAnsi="Arial Narrow"/>
          <w:sz w:val="20"/>
        </w:rPr>
        <w:t xml:space="preserve">cuadrilla en </w:t>
      </w:r>
      <w:r w:rsidRPr="005173CE">
        <w:rPr>
          <w:rFonts w:ascii="Arial Narrow" w:hAnsi="Arial Narrow"/>
          <w:sz w:val="20"/>
        </w:rPr>
        <w:t>cada Servicio Eléctrico y su camioneta.</w:t>
      </w:r>
    </w:p>
    <w:p w14:paraId="7EE52AB0" w14:textId="77777777" w:rsidR="00081515" w:rsidRPr="005173CE" w:rsidRDefault="00081515" w:rsidP="00081515">
      <w:pPr>
        <w:spacing w:line="276" w:lineRule="auto"/>
        <w:ind w:left="1560"/>
        <w:jc w:val="both"/>
        <w:rPr>
          <w:rFonts w:ascii="Arial Narrow" w:hAnsi="Arial Narrow"/>
          <w:sz w:val="20"/>
        </w:rPr>
      </w:pPr>
    </w:p>
    <w:p w14:paraId="38A39986" w14:textId="77777777" w:rsidR="00081515" w:rsidRPr="008705DE" w:rsidRDefault="00081515" w:rsidP="00081515">
      <w:pPr>
        <w:spacing w:line="276" w:lineRule="auto"/>
        <w:ind w:left="1134"/>
        <w:rPr>
          <w:rFonts w:ascii="Arial Narrow" w:hAnsi="Arial Narrow"/>
          <w:sz w:val="20"/>
        </w:rPr>
      </w:pPr>
      <w:r w:rsidRPr="008705DE">
        <w:rPr>
          <w:rFonts w:ascii="Arial Narrow" w:hAnsi="Arial Narrow"/>
          <w:sz w:val="20"/>
        </w:rPr>
        <w:t>La cantidad de personal mínimo exigido varía de acuerdo al Ítem correspondiente.</w:t>
      </w:r>
    </w:p>
    <w:p w14:paraId="77457F9F" w14:textId="77777777" w:rsidR="00081515" w:rsidRDefault="00081515" w:rsidP="00081515">
      <w:pPr>
        <w:spacing w:line="276" w:lineRule="auto"/>
        <w:ind w:left="1134"/>
        <w:rPr>
          <w:rFonts w:ascii="Arial Narrow" w:hAnsi="Arial Narrow" w:cs="Tahoma"/>
          <w:sz w:val="16"/>
          <w:szCs w:val="16"/>
        </w:rPr>
      </w:pPr>
    </w:p>
    <w:tbl>
      <w:tblPr>
        <w:tblW w:w="6600" w:type="dxa"/>
        <w:tblInd w:w="1231" w:type="dxa"/>
        <w:tblCellMar>
          <w:left w:w="70" w:type="dxa"/>
          <w:right w:w="70" w:type="dxa"/>
        </w:tblCellMar>
        <w:tblLook w:val="04A0" w:firstRow="1" w:lastRow="0" w:firstColumn="1" w:lastColumn="0" w:noHBand="0" w:noVBand="1"/>
      </w:tblPr>
      <w:tblGrid>
        <w:gridCol w:w="1180"/>
        <w:gridCol w:w="2760"/>
        <w:gridCol w:w="1180"/>
        <w:gridCol w:w="1480"/>
      </w:tblGrid>
      <w:tr w:rsidR="00081515" w:rsidRPr="008705DE" w14:paraId="50856C7A" w14:textId="77777777" w:rsidTr="00081515">
        <w:trPr>
          <w:trHeight w:val="810"/>
        </w:trPr>
        <w:tc>
          <w:tcPr>
            <w:tcW w:w="118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403DDDB7"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ÍTEM</w:t>
            </w:r>
          </w:p>
        </w:tc>
        <w:tc>
          <w:tcPr>
            <w:tcW w:w="2760" w:type="dxa"/>
            <w:tcBorders>
              <w:top w:val="single" w:sz="4" w:space="0" w:color="auto"/>
              <w:left w:val="nil"/>
              <w:bottom w:val="single" w:sz="4" w:space="0" w:color="auto"/>
              <w:right w:val="single" w:sz="4" w:space="0" w:color="auto"/>
            </w:tcBorders>
            <w:shd w:val="clear" w:color="000000" w:fill="D9E2F3"/>
            <w:vAlign w:val="center"/>
            <w:hideMark/>
          </w:tcPr>
          <w:p w14:paraId="206F7F23"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SERVICIOS ELÉCTRICOS</w:t>
            </w:r>
          </w:p>
        </w:tc>
        <w:tc>
          <w:tcPr>
            <w:tcW w:w="1180" w:type="dxa"/>
            <w:tcBorders>
              <w:top w:val="single" w:sz="4" w:space="0" w:color="auto"/>
              <w:left w:val="nil"/>
              <w:bottom w:val="single" w:sz="4" w:space="0" w:color="auto"/>
              <w:right w:val="single" w:sz="4" w:space="0" w:color="auto"/>
            </w:tcBorders>
            <w:shd w:val="clear" w:color="000000" w:fill="D9E2F3"/>
            <w:vAlign w:val="center"/>
            <w:hideMark/>
          </w:tcPr>
          <w:p w14:paraId="706D2A65"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CANTIDAD DE TECNICOS OPERARIOS</w:t>
            </w:r>
          </w:p>
        </w:tc>
        <w:tc>
          <w:tcPr>
            <w:tcW w:w="1480" w:type="dxa"/>
            <w:tcBorders>
              <w:top w:val="single" w:sz="4" w:space="0" w:color="auto"/>
              <w:left w:val="nil"/>
              <w:bottom w:val="single" w:sz="4" w:space="0" w:color="auto"/>
              <w:right w:val="single" w:sz="4" w:space="0" w:color="auto"/>
            </w:tcBorders>
            <w:shd w:val="clear" w:color="000000" w:fill="D9E2F3"/>
            <w:vAlign w:val="center"/>
            <w:hideMark/>
          </w:tcPr>
          <w:p w14:paraId="270045E0"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CANTIDAD DE TECNICOS CHOFERES</w:t>
            </w:r>
          </w:p>
        </w:tc>
      </w:tr>
      <w:tr w:rsidR="00081515" w:rsidRPr="008705DE" w14:paraId="70A775A4" w14:textId="77777777" w:rsidTr="00081515">
        <w:trPr>
          <w:trHeight w:val="227"/>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99F76D0"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Ítem 01</w:t>
            </w:r>
          </w:p>
        </w:tc>
        <w:tc>
          <w:tcPr>
            <w:tcW w:w="2760" w:type="dxa"/>
            <w:tcBorders>
              <w:top w:val="nil"/>
              <w:left w:val="nil"/>
              <w:bottom w:val="single" w:sz="4" w:space="0" w:color="auto"/>
              <w:right w:val="single" w:sz="4" w:space="0" w:color="auto"/>
            </w:tcBorders>
            <w:shd w:val="clear" w:color="auto" w:fill="auto"/>
            <w:vAlign w:val="center"/>
            <w:hideMark/>
          </w:tcPr>
          <w:p w14:paraId="659DD204" w14:textId="77777777" w:rsidR="00081515" w:rsidRPr="008705DE" w:rsidRDefault="00081515" w:rsidP="00081515">
            <w:pPr>
              <w:jc w:val="both"/>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ZONA ILAVE</w:t>
            </w:r>
          </w:p>
        </w:tc>
        <w:tc>
          <w:tcPr>
            <w:tcW w:w="1180" w:type="dxa"/>
            <w:tcBorders>
              <w:top w:val="nil"/>
              <w:left w:val="nil"/>
              <w:bottom w:val="single" w:sz="4" w:space="0" w:color="auto"/>
              <w:right w:val="single" w:sz="4" w:space="0" w:color="auto"/>
            </w:tcBorders>
            <w:shd w:val="clear" w:color="auto" w:fill="auto"/>
            <w:vAlign w:val="center"/>
            <w:hideMark/>
          </w:tcPr>
          <w:p w14:paraId="728ED617"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1</w:t>
            </w:r>
          </w:p>
        </w:tc>
        <w:tc>
          <w:tcPr>
            <w:tcW w:w="1480" w:type="dxa"/>
            <w:tcBorders>
              <w:top w:val="nil"/>
              <w:left w:val="nil"/>
              <w:bottom w:val="single" w:sz="4" w:space="0" w:color="auto"/>
              <w:right w:val="single" w:sz="4" w:space="0" w:color="auto"/>
            </w:tcBorders>
            <w:shd w:val="clear" w:color="auto" w:fill="auto"/>
            <w:vAlign w:val="center"/>
            <w:hideMark/>
          </w:tcPr>
          <w:p w14:paraId="6CB82D1C"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1</w:t>
            </w:r>
          </w:p>
        </w:tc>
      </w:tr>
      <w:tr w:rsidR="00081515" w:rsidRPr="008705DE" w14:paraId="5427D996" w14:textId="77777777" w:rsidTr="00081515">
        <w:trPr>
          <w:trHeight w:val="273"/>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591920" w14:textId="77777777" w:rsidR="00081515" w:rsidRPr="008705DE" w:rsidRDefault="00081515" w:rsidP="00081515">
            <w:pPr>
              <w:jc w:val="center"/>
              <w:rPr>
                <w:rFonts w:ascii="Arial Narrow" w:eastAsia="Times New Roman" w:hAnsi="Arial Narrow" w:cs="Calibri"/>
                <w:b/>
                <w:bCs/>
                <w:color w:val="auto"/>
                <w:sz w:val="18"/>
                <w:szCs w:val="18"/>
              </w:rPr>
            </w:pPr>
            <w:r w:rsidRPr="008705DE">
              <w:rPr>
                <w:rFonts w:ascii="Arial Narrow" w:eastAsia="Times New Roman" w:hAnsi="Arial Narrow" w:cs="Calibri"/>
                <w:b/>
                <w:bCs/>
                <w:color w:val="auto"/>
                <w:sz w:val="18"/>
                <w:szCs w:val="18"/>
              </w:rPr>
              <w:t>Ítem 02</w:t>
            </w:r>
          </w:p>
        </w:tc>
        <w:tc>
          <w:tcPr>
            <w:tcW w:w="2760" w:type="dxa"/>
            <w:tcBorders>
              <w:top w:val="nil"/>
              <w:left w:val="nil"/>
              <w:bottom w:val="single" w:sz="4" w:space="0" w:color="auto"/>
              <w:right w:val="single" w:sz="4" w:space="0" w:color="auto"/>
            </w:tcBorders>
            <w:shd w:val="clear" w:color="auto" w:fill="auto"/>
            <w:vAlign w:val="center"/>
            <w:hideMark/>
          </w:tcPr>
          <w:p w14:paraId="6C25C6E6" w14:textId="77777777" w:rsidR="00081515" w:rsidRPr="008705DE" w:rsidRDefault="00081515" w:rsidP="00081515">
            <w:pPr>
              <w:jc w:val="both"/>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ZONA PUNO</w:t>
            </w:r>
          </w:p>
        </w:tc>
        <w:tc>
          <w:tcPr>
            <w:tcW w:w="1180" w:type="dxa"/>
            <w:tcBorders>
              <w:top w:val="nil"/>
              <w:left w:val="nil"/>
              <w:bottom w:val="single" w:sz="4" w:space="0" w:color="auto"/>
              <w:right w:val="single" w:sz="4" w:space="0" w:color="auto"/>
            </w:tcBorders>
            <w:shd w:val="clear" w:color="auto" w:fill="auto"/>
            <w:vAlign w:val="center"/>
            <w:hideMark/>
          </w:tcPr>
          <w:p w14:paraId="004C6370"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2</w:t>
            </w:r>
          </w:p>
        </w:tc>
        <w:tc>
          <w:tcPr>
            <w:tcW w:w="1480" w:type="dxa"/>
            <w:tcBorders>
              <w:top w:val="nil"/>
              <w:left w:val="nil"/>
              <w:bottom w:val="single" w:sz="4" w:space="0" w:color="auto"/>
              <w:right w:val="single" w:sz="4" w:space="0" w:color="auto"/>
            </w:tcBorders>
            <w:shd w:val="clear" w:color="auto" w:fill="auto"/>
            <w:vAlign w:val="center"/>
            <w:hideMark/>
          </w:tcPr>
          <w:p w14:paraId="0D8F7929"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2</w:t>
            </w:r>
          </w:p>
        </w:tc>
      </w:tr>
      <w:tr w:rsidR="00081515" w:rsidRPr="008705DE" w14:paraId="2781D8D6" w14:textId="77777777" w:rsidTr="00081515">
        <w:trPr>
          <w:trHeight w:val="264"/>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D32079" w14:textId="77777777" w:rsidR="00081515" w:rsidRPr="008705DE" w:rsidRDefault="00081515" w:rsidP="00081515">
            <w:pPr>
              <w:jc w:val="center"/>
              <w:rPr>
                <w:rFonts w:ascii="Arial Narrow" w:eastAsia="Times New Roman" w:hAnsi="Arial Narrow" w:cs="Calibri"/>
                <w:b/>
                <w:bCs/>
                <w:sz w:val="18"/>
                <w:szCs w:val="18"/>
              </w:rPr>
            </w:pPr>
            <w:r w:rsidRPr="008705DE">
              <w:rPr>
                <w:rFonts w:ascii="Arial Narrow" w:eastAsia="Times New Roman" w:hAnsi="Arial Narrow" w:cs="Calibri"/>
                <w:b/>
                <w:bCs/>
                <w:sz w:val="18"/>
                <w:szCs w:val="18"/>
              </w:rPr>
              <w:t>Ítem 03</w:t>
            </w:r>
          </w:p>
        </w:tc>
        <w:tc>
          <w:tcPr>
            <w:tcW w:w="2760" w:type="dxa"/>
            <w:tcBorders>
              <w:top w:val="nil"/>
              <w:left w:val="nil"/>
              <w:bottom w:val="single" w:sz="4" w:space="0" w:color="auto"/>
              <w:right w:val="single" w:sz="4" w:space="0" w:color="auto"/>
            </w:tcBorders>
            <w:shd w:val="clear" w:color="auto" w:fill="auto"/>
            <w:vAlign w:val="center"/>
            <w:hideMark/>
          </w:tcPr>
          <w:p w14:paraId="19918ADD" w14:textId="77777777" w:rsidR="00081515" w:rsidRPr="008705DE" w:rsidRDefault="00081515" w:rsidP="00081515">
            <w:pPr>
              <w:jc w:val="both"/>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ZONA ILAVE</w:t>
            </w:r>
          </w:p>
        </w:tc>
        <w:tc>
          <w:tcPr>
            <w:tcW w:w="1180" w:type="dxa"/>
            <w:tcBorders>
              <w:top w:val="nil"/>
              <w:left w:val="nil"/>
              <w:bottom w:val="single" w:sz="4" w:space="0" w:color="auto"/>
              <w:right w:val="single" w:sz="4" w:space="0" w:color="auto"/>
            </w:tcBorders>
            <w:shd w:val="clear" w:color="auto" w:fill="auto"/>
            <w:vAlign w:val="center"/>
            <w:hideMark/>
          </w:tcPr>
          <w:p w14:paraId="7F891001"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3</w:t>
            </w:r>
          </w:p>
        </w:tc>
        <w:tc>
          <w:tcPr>
            <w:tcW w:w="1480" w:type="dxa"/>
            <w:tcBorders>
              <w:top w:val="nil"/>
              <w:left w:val="nil"/>
              <w:bottom w:val="single" w:sz="4" w:space="0" w:color="auto"/>
              <w:right w:val="single" w:sz="4" w:space="0" w:color="auto"/>
            </w:tcBorders>
            <w:shd w:val="clear" w:color="auto" w:fill="auto"/>
            <w:vAlign w:val="center"/>
            <w:hideMark/>
          </w:tcPr>
          <w:p w14:paraId="483800C1"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3</w:t>
            </w:r>
          </w:p>
        </w:tc>
      </w:tr>
      <w:tr w:rsidR="00081515" w:rsidRPr="008705DE" w14:paraId="02614453" w14:textId="77777777" w:rsidTr="00081515">
        <w:trPr>
          <w:trHeight w:val="281"/>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B6852B9" w14:textId="77777777" w:rsidR="00081515" w:rsidRPr="008705DE" w:rsidRDefault="00081515" w:rsidP="00081515">
            <w:pPr>
              <w:jc w:val="center"/>
              <w:rPr>
                <w:rFonts w:ascii="Arial Narrow" w:eastAsia="Times New Roman" w:hAnsi="Arial Narrow" w:cs="Calibri"/>
                <w:b/>
                <w:bCs/>
                <w:sz w:val="18"/>
                <w:szCs w:val="18"/>
              </w:rPr>
            </w:pPr>
            <w:r w:rsidRPr="008705DE">
              <w:rPr>
                <w:rFonts w:ascii="Arial Narrow" w:eastAsia="Times New Roman" w:hAnsi="Arial Narrow" w:cs="Calibri"/>
                <w:b/>
                <w:bCs/>
                <w:sz w:val="18"/>
                <w:szCs w:val="18"/>
              </w:rPr>
              <w:t>Ítem 04</w:t>
            </w:r>
          </w:p>
        </w:tc>
        <w:tc>
          <w:tcPr>
            <w:tcW w:w="2760" w:type="dxa"/>
            <w:tcBorders>
              <w:top w:val="nil"/>
              <w:left w:val="nil"/>
              <w:bottom w:val="single" w:sz="4" w:space="0" w:color="auto"/>
              <w:right w:val="single" w:sz="4" w:space="0" w:color="auto"/>
            </w:tcBorders>
            <w:shd w:val="clear" w:color="auto" w:fill="auto"/>
            <w:vAlign w:val="center"/>
            <w:hideMark/>
          </w:tcPr>
          <w:p w14:paraId="2C3A59E7" w14:textId="77777777" w:rsidR="00081515" w:rsidRPr="008705DE" w:rsidRDefault="00081515" w:rsidP="00081515">
            <w:pPr>
              <w:jc w:val="both"/>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ZONA AZANGARO</w:t>
            </w:r>
          </w:p>
        </w:tc>
        <w:tc>
          <w:tcPr>
            <w:tcW w:w="1180" w:type="dxa"/>
            <w:tcBorders>
              <w:top w:val="nil"/>
              <w:left w:val="nil"/>
              <w:bottom w:val="single" w:sz="4" w:space="0" w:color="auto"/>
              <w:right w:val="single" w:sz="4" w:space="0" w:color="auto"/>
            </w:tcBorders>
            <w:shd w:val="clear" w:color="auto" w:fill="auto"/>
            <w:vAlign w:val="center"/>
            <w:hideMark/>
          </w:tcPr>
          <w:p w14:paraId="5597AC76"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1</w:t>
            </w:r>
          </w:p>
        </w:tc>
        <w:tc>
          <w:tcPr>
            <w:tcW w:w="1480" w:type="dxa"/>
            <w:tcBorders>
              <w:top w:val="nil"/>
              <w:left w:val="nil"/>
              <w:bottom w:val="single" w:sz="4" w:space="0" w:color="auto"/>
              <w:right w:val="single" w:sz="4" w:space="0" w:color="auto"/>
            </w:tcBorders>
            <w:shd w:val="clear" w:color="auto" w:fill="auto"/>
            <w:vAlign w:val="center"/>
            <w:hideMark/>
          </w:tcPr>
          <w:p w14:paraId="36C017E4" w14:textId="77777777" w:rsidR="00081515" w:rsidRPr="008705DE" w:rsidRDefault="00081515" w:rsidP="00081515">
            <w:pPr>
              <w:jc w:val="center"/>
              <w:rPr>
                <w:rFonts w:ascii="Arial Narrow" w:eastAsia="Times New Roman" w:hAnsi="Arial Narrow" w:cs="Calibri"/>
                <w:color w:val="auto"/>
                <w:sz w:val="18"/>
                <w:szCs w:val="18"/>
              </w:rPr>
            </w:pPr>
            <w:r w:rsidRPr="008705DE">
              <w:rPr>
                <w:rFonts w:ascii="Arial Narrow" w:eastAsia="Times New Roman" w:hAnsi="Arial Narrow" w:cs="Calibri"/>
                <w:color w:val="auto"/>
                <w:sz w:val="18"/>
                <w:szCs w:val="18"/>
              </w:rPr>
              <w:t>1</w:t>
            </w:r>
          </w:p>
        </w:tc>
      </w:tr>
    </w:tbl>
    <w:p w14:paraId="6886C3FF" w14:textId="77777777" w:rsidR="00081515" w:rsidRDefault="00081515" w:rsidP="00081515">
      <w:pPr>
        <w:spacing w:line="276" w:lineRule="auto"/>
        <w:ind w:left="1134"/>
        <w:rPr>
          <w:rFonts w:ascii="Arial Narrow" w:hAnsi="Arial Narrow" w:cs="Tahoma"/>
          <w:sz w:val="16"/>
          <w:szCs w:val="16"/>
        </w:rPr>
      </w:pPr>
    </w:p>
    <w:p w14:paraId="1519EF0C" w14:textId="77777777" w:rsidR="00081515" w:rsidRDefault="00081515" w:rsidP="00081515">
      <w:pPr>
        <w:spacing w:line="276" w:lineRule="auto"/>
        <w:ind w:left="1134"/>
        <w:rPr>
          <w:rFonts w:ascii="Arial Narrow" w:hAnsi="Arial Narrow" w:cs="Tahoma"/>
          <w:sz w:val="16"/>
          <w:szCs w:val="16"/>
        </w:rPr>
      </w:pPr>
    </w:p>
    <w:p w14:paraId="1EF46EF0" w14:textId="77777777" w:rsidR="00081515" w:rsidRPr="00E8555E" w:rsidRDefault="00081515" w:rsidP="00081515">
      <w:pPr>
        <w:spacing w:line="276" w:lineRule="auto"/>
        <w:ind w:left="1134"/>
        <w:rPr>
          <w:rFonts w:ascii="Arial Narrow" w:hAnsi="Arial Narrow" w:cs="Tahoma"/>
          <w:sz w:val="16"/>
          <w:szCs w:val="16"/>
        </w:rPr>
      </w:pPr>
    </w:p>
    <w:p w14:paraId="22509CEB" w14:textId="77777777" w:rsidR="00081515" w:rsidRPr="005173CE" w:rsidRDefault="00081515" w:rsidP="00081515">
      <w:pPr>
        <w:spacing w:line="276" w:lineRule="auto"/>
        <w:ind w:left="1134"/>
        <w:rPr>
          <w:rFonts w:ascii="Arial Narrow" w:hAnsi="Arial Narrow" w:cs="Tahoma"/>
          <w:b/>
          <w:sz w:val="16"/>
          <w:szCs w:val="16"/>
        </w:rPr>
      </w:pPr>
    </w:p>
    <w:p w14:paraId="09A0B1E6" w14:textId="77777777" w:rsidR="00081515" w:rsidRPr="00C74151" w:rsidRDefault="00081515" w:rsidP="00081515">
      <w:pPr>
        <w:numPr>
          <w:ilvl w:val="2"/>
          <w:numId w:val="43"/>
        </w:numPr>
        <w:spacing w:after="160" w:line="276" w:lineRule="auto"/>
        <w:ind w:left="1418"/>
        <w:contextualSpacing/>
        <w:jc w:val="both"/>
        <w:rPr>
          <w:rFonts w:ascii="Arial Narrow" w:hAnsi="Arial Narrow"/>
          <w:b/>
          <w:sz w:val="20"/>
        </w:rPr>
      </w:pPr>
      <w:r w:rsidRPr="00C74151">
        <w:rPr>
          <w:rFonts w:ascii="Arial Narrow" w:hAnsi="Arial Narrow"/>
          <w:b/>
          <w:sz w:val="20"/>
        </w:rPr>
        <w:lastRenderedPageBreak/>
        <w:tab/>
        <w:t>PERSONAL DE REFERENCIA REQUERIDO</w:t>
      </w:r>
    </w:p>
    <w:p w14:paraId="74D585D0" w14:textId="77777777" w:rsidR="00081515" w:rsidRPr="00727E00" w:rsidRDefault="00081515" w:rsidP="00081515">
      <w:pPr>
        <w:spacing w:line="276" w:lineRule="auto"/>
        <w:ind w:left="426"/>
        <w:contextualSpacing/>
        <w:jc w:val="both"/>
        <w:rPr>
          <w:rFonts w:ascii="Arial Narrow" w:hAnsi="Arial Narrow"/>
          <w:b/>
          <w:sz w:val="14"/>
        </w:rPr>
      </w:pPr>
    </w:p>
    <w:p w14:paraId="3E7B84C8" w14:textId="77777777" w:rsidR="00081515" w:rsidRPr="00E505D3" w:rsidRDefault="00081515" w:rsidP="00081515">
      <w:pPr>
        <w:spacing w:line="276" w:lineRule="auto"/>
        <w:ind w:left="993"/>
        <w:jc w:val="both"/>
        <w:rPr>
          <w:rFonts w:ascii="Arial Narrow" w:hAnsi="Arial Narrow"/>
          <w:color w:val="FF0000"/>
          <w:sz w:val="20"/>
        </w:rPr>
      </w:pPr>
      <w:r w:rsidRPr="005173CE">
        <w:rPr>
          <w:rFonts w:ascii="Arial Narrow" w:hAnsi="Arial Narrow"/>
          <w:sz w:val="20"/>
        </w:rPr>
        <w:t>El CONTRATISTA deberá contar con el personal mínimo requerido para cumplir con los trabajos encargados en los diferentes servicios eléctricos.</w:t>
      </w:r>
    </w:p>
    <w:p w14:paraId="23A1CF30" w14:textId="77777777" w:rsidR="00081515" w:rsidRPr="00E505D3" w:rsidRDefault="00081515" w:rsidP="00081515">
      <w:pPr>
        <w:spacing w:line="276" w:lineRule="auto"/>
        <w:ind w:left="993"/>
        <w:jc w:val="both"/>
        <w:rPr>
          <w:rFonts w:ascii="Arial Narrow" w:hAnsi="Arial Narrow"/>
          <w:sz w:val="20"/>
        </w:rPr>
      </w:pPr>
      <w:r w:rsidRPr="005173CE">
        <w:rPr>
          <w:rFonts w:ascii="Arial Narrow" w:hAnsi="Arial Narrow"/>
          <w:sz w:val="20"/>
        </w:rPr>
        <w:t>De acuerdo a lo establecido los literales e) y f) del Art. 61 del RESESATAE, todo trabajo con tensión en sistema de distribución debe ser realizado como m</w:t>
      </w:r>
      <w:r>
        <w:rPr>
          <w:rFonts w:ascii="Arial Narrow" w:hAnsi="Arial Narrow"/>
          <w:sz w:val="20"/>
        </w:rPr>
        <w:t>ínimo por dos personas</w:t>
      </w:r>
      <w:r w:rsidRPr="005173CE">
        <w:rPr>
          <w:rFonts w:ascii="Arial Narrow" w:hAnsi="Arial Narrow"/>
          <w:sz w:val="20"/>
        </w:rPr>
        <w:t>.</w:t>
      </w:r>
    </w:p>
    <w:p w14:paraId="119638CF" w14:textId="77777777" w:rsidR="00081515" w:rsidRPr="005173CE" w:rsidRDefault="00081515" w:rsidP="00081515">
      <w:pPr>
        <w:spacing w:line="276" w:lineRule="auto"/>
        <w:ind w:left="993"/>
        <w:jc w:val="both"/>
        <w:rPr>
          <w:rFonts w:ascii="Arial Narrow" w:hAnsi="Arial Narrow"/>
          <w:sz w:val="20"/>
        </w:rPr>
      </w:pPr>
      <w:r w:rsidRPr="005173CE">
        <w:rPr>
          <w:rFonts w:ascii="Arial Narrow" w:hAnsi="Arial Narrow"/>
          <w:sz w:val="20"/>
        </w:rPr>
        <w:t>El personal mínimo requerido, debe ser considerado en el staff de personal de cumplimiento obligatorio durante la vigencia del contrato; el CONTRATISTA asume la obligación de incrementar personal si la ejecución de las actividades programadas demanda mayores recursos, para cumplir con el objeto del contrato de prestación de servicios de mantenimiento.</w:t>
      </w:r>
    </w:p>
    <w:p w14:paraId="4B0E24E8" w14:textId="77777777" w:rsidR="00081515" w:rsidRPr="005173CE" w:rsidRDefault="00081515" w:rsidP="00081515">
      <w:pPr>
        <w:spacing w:line="276" w:lineRule="auto"/>
        <w:ind w:left="993"/>
        <w:jc w:val="both"/>
        <w:rPr>
          <w:rFonts w:ascii="Arial Narrow" w:hAnsi="Arial Narrow"/>
          <w:sz w:val="20"/>
        </w:rPr>
      </w:pPr>
      <w:r w:rsidRPr="005173CE">
        <w:rPr>
          <w:rFonts w:ascii="Arial Narrow" w:hAnsi="Arial Narrow"/>
          <w:sz w:val="20"/>
        </w:rPr>
        <w:t>Para el cumplimiento de las actividades contratadas, Electro Puno S.A.A., podrá requerir personal técnico de la CONTRATISTA, para trabajos de apoyo en la sede de los servicios eléctricos o apoyo en trabajos programados, el mismo que se valorizará por día trabajado.</w:t>
      </w:r>
    </w:p>
    <w:p w14:paraId="78AAAB99" w14:textId="77777777" w:rsidR="00081515" w:rsidRPr="00727E00" w:rsidRDefault="00081515" w:rsidP="00081515">
      <w:pPr>
        <w:tabs>
          <w:tab w:val="left" w:pos="1287"/>
        </w:tabs>
        <w:spacing w:line="276" w:lineRule="auto"/>
        <w:ind w:left="426"/>
        <w:rPr>
          <w:rFonts w:ascii="Arial Narrow" w:hAnsi="Arial Narrow" w:cs="Tahoma"/>
          <w:sz w:val="14"/>
          <w:szCs w:val="16"/>
        </w:rPr>
      </w:pPr>
    </w:p>
    <w:p w14:paraId="46860C2F" w14:textId="77777777" w:rsidR="00081515" w:rsidRPr="00727E00" w:rsidRDefault="00081515" w:rsidP="00081515">
      <w:pPr>
        <w:spacing w:line="276" w:lineRule="auto"/>
        <w:ind w:left="426"/>
        <w:jc w:val="center"/>
        <w:rPr>
          <w:rFonts w:ascii="Arial Narrow" w:hAnsi="Arial Narrow" w:cs="Tahoma"/>
          <w:sz w:val="6"/>
          <w:szCs w:val="16"/>
        </w:rPr>
      </w:pPr>
    </w:p>
    <w:p w14:paraId="1F8E4DCE" w14:textId="77777777" w:rsidR="00081515" w:rsidRPr="005173CE" w:rsidRDefault="00081515" w:rsidP="00081515">
      <w:pPr>
        <w:numPr>
          <w:ilvl w:val="2"/>
          <w:numId w:val="43"/>
        </w:numPr>
        <w:spacing w:after="160" w:line="276" w:lineRule="auto"/>
        <w:ind w:left="1418"/>
        <w:contextualSpacing/>
        <w:jc w:val="both"/>
        <w:rPr>
          <w:rFonts w:ascii="Arial Narrow" w:hAnsi="Arial Narrow"/>
          <w:b/>
          <w:sz w:val="20"/>
        </w:rPr>
      </w:pPr>
      <w:r w:rsidRPr="005173CE">
        <w:rPr>
          <w:rFonts w:ascii="Arial Narrow" w:hAnsi="Arial Narrow"/>
          <w:b/>
          <w:sz w:val="20"/>
        </w:rPr>
        <w:t>REQUISITOS DE SEGURIDAD</w:t>
      </w:r>
    </w:p>
    <w:p w14:paraId="314B8C70" w14:textId="77777777" w:rsidR="00081515" w:rsidRPr="00727E00" w:rsidRDefault="00081515" w:rsidP="00081515">
      <w:pPr>
        <w:autoSpaceDE w:val="0"/>
        <w:autoSpaceDN w:val="0"/>
        <w:adjustRightInd w:val="0"/>
        <w:spacing w:line="276" w:lineRule="auto"/>
        <w:ind w:left="852"/>
        <w:contextualSpacing/>
        <w:jc w:val="both"/>
        <w:rPr>
          <w:rFonts w:ascii="Arial Narrow" w:hAnsi="Arial Narrow" w:cs="Arial"/>
          <w:b/>
          <w:bCs/>
          <w:sz w:val="14"/>
        </w:rPr>
      </w:pPr>
    </w:p>
    <w:p w14:paraId="3A576BCC" w14:textId="77777777" w:rsidR="00081515" w:rsidRPr="005173CE" w:rsidRDefault="00081515" w:rsidP="00081515">
      <w:pPr>
        <w:spacing w:line="276" w:lineRule="auto"/>
        <w:ind w:left="852"/>
        <w:jc w:val="both"/>
        <w:rPr>
          <w:rFonts w:ascii="Arial Narrow" w:hAnsi="Arial Narrow" w:cs="Arial"/>
          <w:bCs/>
          <w:sz w:val="20"/>
        </w:rPr>
      </w:pPr>
      <w:r w:rsidRPr="005173CE">
        <w:rPr>
          <w:rFonts w:ascii="Arial Narrow" w:hAnsi="Arial Narrow" w:cs="Arial"/>
          <w:bCs/>
          <w:sz w:val="20"/>
        </w:rPr>
        <w:t xml:space="preserve">Todo el personal empleado por </w:t>
      </w:r>
      <w:r w:rsidRPr="005173CE">
        <w:rPr>
          <w:rFonts w:ascii="Arial Narrow" w:hAnsi="Arial Narrow" w:cs="Arial"/>
          <w:b/>
          <w:bCs/>
          <w:sz w:val="20"/>
        </w:rPr>
        <w:t>EL</w:t>
      </w:r>
      <w:r w:rsidRPr="005173CE">
        <w:rPr>
          <w:rFonts w:ascii="Arial Narrow" w:hAnsi="Arial Narrow" w:cs="Arial"/>
          <w:bCs/>
          <w:sz w:val="20"/>
        </w:rPr>
        <w:t xml:space="preserve"> </w:t>
      </w:r>
      <w:r w:rsidRPr="005173CE">
        <w:rPr>
          <w:rFonts w:ascii="Arial Narrow" w:hAnsi="Arial Narrow" w:cs="Arial"/>
          <w:b/>
          <w:bCs/>
          <w:sz w:val="20"/>
        </w:rPr>
        <w:t>CONTRATISTA</w:t>
      </w:r>
      <w:r w:rsidRPr="005173CE">
        <w:rPr>
          <w:rFonts w:ascii="Arial Narrow" w:hAnsi="Arial Narrow" w:cs="Arial"/>
          <w:bCs/>
          <w:sz w:val="20"/>
        </w:rPr>
        <w:t xml:space="preserve"> deberá cumplir lo siguiente:</w:t>
      </w:r>
    </w:p>
    <w:p w14:paraId="46CF330C" w14:textId="77777777" w:rsidR="00081515" w:rsidRPr="00727E00" w:rsidRDefault="00081515" w:rsidP="00081515">
      <w:pPr>
        <w:autoSpaceDE w:val="0"/>
        <w:autoSpaceDN w:val="0"/>
        <w:adjustRightInd w:val="0"/>
        <w:spacing w:line="276" w:lineRule="auto"/>
        <w:ind w:left="1135"/>
        <w:jc w:val="both"/>
        <w:rPr>
          <w:rFonts w:ascii="Arial Narrow" w:hAnsi="Arial Narrow" w:cs="Arial"/>
          <w:sz w:val="14"/>
        </w:rPr>
      </w:pPr>
    </w:p>
    <w:p w14:paraId="15E62735" w14:textId="77777777" w:rsidR="00081515" w:rsidRPr="005173CE" w:rsidRDefault="00081515" w:rsidP="00081515">
      <w:pPr>
        <w:numPr>
          <w:ilvl w:val="0"/>
          <w:numId w:val="47"/>
        </w:numPr>
        <w:autoSpaceDE w:val="0"/>
        <w:autoSpaceDN w:val="0"/>
        <w:adjustRightInd w:val="0"/>
        <w:spacing w:after="160" w:line="276" w:lineRule="auto"/>
        <w:ind w:left="1146" w:hanging="294"/>
        <w:contextualSpacing/>
        <w:jc w:val="both"/>
        <w:rPr>
          <w:rFonts w:ascii="Arial Narrow" w:hAnsi="Arial Narrow" w:cs="Arial"/>
          <w:sz w:val="20"/>
        </w:rPr>
      </w:pPr>
      <w:r w:rsidRPr="005173CE">
        <w:rPr>
          <w:rFonts w:ascii="Arial Narrow" w:hAnsi="Arial Narrow" w:cs="Arial"/>
          <w:sz w:val="20"/>
        </w:rPr>
        <w:t xml:space="preserve">Todo el personal que emplee La CONTRATISTA, deberá ser evaluado e inspeccionado sus implementos y equipos de seguridad a fin de que sean revisados por la Oficina de Seguridad Integral y Medio Ambiente. </w:t>
      </w:r>
    </w:p>
    <w:p w14:paraId="397AD98C" w14:textId="77777777" w:rsidR="00081515" w:rsidRPr="005173CE" w:rsidRDefault="00081515" w:rsidP="00081515">
      <w:pPr>
        <w:numPr>
          <w:ilvl w:val="0"/>
          <w:numId w:val="47"/>
        </w:numPr>
        <w:autoSpaceDE w:val="0"/>
        <w:autoSpaceDN w:val="0"/>
        <w:adjustRightInd w:val="0"/>
        <w:spacing w:after="160" w:line="276" w:lineRule="auto"/>
        <w:ind w:left="1146" w:hanging="294"/>
        <w:contextualSpacing/>
        <w:jc w:val="both"/>
        <w:rPr>
          <w:rFonts w:ascii="Arial Narrow" w:hAnsi="Arial Narrow" w:cs="Arial"/>
          <w:sz w:val="20"/>
        </w:rPr>
      </w:pPr>
      <w:r w:rsidRPr="005173CE">
        <w:rPr>
          <w:rFonts w:ascii="Arial Narrow" w:hAnsi="Arial Narrow" w:cs="Arial"/>
          <w:sz w:val="20"/>
        </w:rPr>
        <w:t>El área de Seguridad realizará lo siguiente: Inspección de implementos y equipos de seguridad; evaluación al personal CONTRATISTA incluido ingenieros, revisión de seguros SCTR de salud y de pensión, exámenes médicos ocupacionales, luego expedirá el Certificado de estar Aptos.</w:t>
      </w:r>
    </w:p>
    <w:p w14:paraId="38F899AA" w14:textId="77777777" w:rsidR="00081515" w:rsidRPr="00880F06" w:rsidRDefault="00081515" w:rsidP="00081515">
      <w:pPr>
        <w:autoSpaceDE w:val="0"/>
        <w:autoSpaceDN w:val="0"/>
        <w:adjustRightInd w:val="0"/>
        <w:spacing w:line="276" w:lineRule="auto"/>
        <w:ind w:left="1146"/>
        <w:contextualSpacing/>
        <w:jc w:val="both"/>
        <w:rPr>
          <w:rFonts w:ascii="Arial Narrow" w:hAnsi="Arial Narrow" w:cs="Arial"/>
          <w:sz w:val="6"/>
        </w:rPr>
      </w:pPr>
    </w:p>
    <w:p w14:paraId="342BE560" w14:textId="77777777" w:rsidR="00081515" w:rsidRPr="005173CE" w:rsidRDefault="00081515" w:rsidP="00081515">
      <w:pPr>
        <w:spacing w:line="312" w:lineRule="auto"/>
        <w:ind w:left="852"/>
        <w:contextualSpacing/>
        <w:jc w:val="both"/>
        <w:rPr>
          <w:rFonts w:ascii="Arial Narrow" w:hAnsi="Arial Narrow"/>
          <w:sz w:val="20"/>
        </w:rPr>
      </w:pPr>
      <w:r w:rsidRPr="005173CE">
        <w:rPr>
          <w:rFonts w:ascii="Arial Narrow" w:hAnsi="Arial Narrow"/>
          <w:sz w:val="20"/>
        </w:rPr>
        <w:t>Los requisitos de seguridad (1) y (2) deberán ser presentados al SUPERVISOR de contrato antes del inicio de actividades.</w:t>
      </w:r>
    </w:p>
    <w:p w14:paraId="130B6CD1" w14:textId="77777777" w:rsidR="00081515" w:rsidRPr="00880F06" w:rsidRDefault="00081515" w:rsidP="00081515">
      <w:pPr>
        <w:spacing w:line="312" w:lineRule="auto"/>
        <w:ind w:left="852"/>
        <w:contextualSpacing/>
        <w:jc w:val="both"/>
        <w:rPr>
          <w:rFonts w:ascii="Arial Narrow" w:hAnsi="Arial Narrow"/>
          <w:sz w:val="8"/>
        </w:rPr>
      </w:pPr>
    </w:p>
    <w:p w14:paraId="385A58B4" w14:textId="77777777" w:rsidR="00081515" w:rsidRPr="005173CE" w:rsidRDefault="00081515" w:rsidP="00081515">
      <w:pPr>
        <w:spacing w:line="312" w:lineRule="auto"/>
        <w:ind w:left="852" w:firstLine="132"/>
        <w:contextualSpacing/>
        <w:jc w:val="both"/>
        <w:rPr>
          <w:rFonts w:ascii="Arial Narrow" w:hAnsi="Arial Narrow"/>
          <w:sz w:val="20"/>
        </w:rPr>
      </w:pPr>
      <w:r w:rsidRPr="005173CE">
        <w:rPr>
          <w:rFonts w:ascii="Arial Narrow" w:hAnsi="Arial Narrow"/>
          <w:sz w:val="20"/>
        </w:rPr>
        <w:t>El CONTRATISTA deberá presentar LOS REQUISITOS DE SEGURIDAD dentro de los TRES (03) días hábiles de suscrito el contrato.</w:t>
      </w:r>
    </w:p>
    <w:p w14:paraId="7D09D5DE" w14:textId="77777777" w:rsidR="00081515" w:rsidRPr="00880F06" w:rsidRDefault="00081515" w:rsidP="00081515">
      <w:pPr>
        <w:spacing w:line="312" w:lineRule="auto"/>
        <w:ind w:left="852"/>
        <w:contextualSpacing/>
        <w:jc w:val="both"/>
        <w:rPr>
          <w:rFonts w:ascii="Arial Narrow" w:hAnsi="Arial Narrow"/>
          <w:sz w:val="10"/>
        </w:rPr>
      </w:pPr>
    </w:p>
    <w:p w14:paraId="7D5E95BD" w14:textId="77777777" w:rsidR="00081515" w:rsidRPr="005173CE" w:rsidRDefault="00081515" w:rsidP="00081515">
      <w:pPr>
        <w:spacing w:line="312" w:lineRule="auto"/>
        <w:ind w:left="852"/>
        <w:contextualSpacing/>
        <w:jc w:val="both"/>
        <w:rPr>
          <w:rFonts w:ascii="Arial Narrow" w:hAnsi="Arial Narrow"/>
          <w:sz w:val="20"/>
        </w:rPr>
      </w:pPr>
      <w:r w:rsidRPr="005173CE">
        <w:rPr>
          <w:rFonts w:ascii="Arial Narrow" w:hAnsi="Arial Narrow"/>
          <w:sz w:val="20"/>
        </w:rPr>
        <w:t xml:space="preserve">Una vez presentado el “LOS REQUISITOS DE SEGURIDAD” por el CONTRATISTA, el SUPERVISOR de contrato debe pronunciarse sobre la conformidad dentro de los tres (03) días hábiles de haber </w:t>
      </w:r>
      <w:proofErr w:type="spellStart"/>
      <w:r w:rsidRPr="005173CE">
        <w:rPr>
          <w:rFonts w:ascii="Arial Narrow" w:hAnsi="Arial Narrow"/>
          <w:sz w:val="20"/>
        </w:rPr>
        <w:t>recepcionado</w:t>
      </w:r>
      <w:proofErr w:type="spellEnd"/>
      <w:r w:rsidRPr="005173CE">
        <w:rPr>
          <w:rFonts w:ascii="Arial Narrow" w:hAnsi="Arial Narrow"/>
          <w:sz w:val="20"/>
        </w:rPr>
        <w:t xml:space="preserve"> e inspeccionado LOS REQUISITOS DE SEGURIDAD, de no pronunciarse la entidad dentro del tiempo indicado, se dará como aprobado LOS REQUISITOS DE SEGURIDAD para el inicio de actividades.</w:t>
      </w:r>
    </w:p>
    <w:p w14:paraId="30A369AC" w14:textId="77777777" w:rsidR="00081515" w:rsidRPr="00727E00" w:rsidRDefault="00081515" w:rsidP="00081515">
      <w:pPr>
        <w:spacing w:line="312" w:lineRule="auto"/>
        <w:ind w:left="852"/>
        <w:contextualSpacing/>
        <w:jc w:val="both"/>
        <w:rPr>
          <w:rFonts w:ascii="Arial Narrow" w:hAnsi="Arial Narrow"/>
          <w:sz w:val="14"/>
        </w:rPr>
      </w:pPr>
    </w:p>
    <w:p w14:paraId="0819C8A0" w14:textId="77777777" w:rsidR="00081515" w:rsidRPr="005173CE" w:rsidRDefault="00081515" w:rsidP="00081515">
      <w:pPr>
        <w:numPr>
          <w:ilvl w:val="0"/>
          <w:numId w:val="43"/>
        </w:numPr>
        <w:spacing w:after="160" w:line="276" w:lineRule="auto"/>
        <w:ind w:left="426" w:hanging="284"/>
        <w:contextualSpacing/>
        <w:jc w:val="both"/>
        <w:rPr>
          <w:rFonts w:ascii="Arial Narrow" w:hAnsi="Arial Narrow"/>
          <w:b/>
          <w:sz w:val="20"/>
        </w:rPr>
      </w:pPr>
      <w:r w:rsidRPr="005173CE">
        <w:rPr>
          <w:rFonts w:ascii="Arial Narrow" w:hAnsi="Arial Narrow"/>
          <w:b/>
          <w:sz w:val="20"/>
        </w:rPr>
        <w:t>OTRAS CONSIDERACIONES PARA LA EJECUCIÓN DE LA PRESTACIÓN:</w:t>
      </w:r>
    </w:p>
    <w:p w14:paraId="60324D22" w14:textId="77777777" w:rsidR="00081515" w:rsidRPr="002C3128" w:rsidRDefault="00081515" w:rsidP="00081515">
      <w:pPr>
        <w:ind w:left="426"/>
        <w:contextualSpacing/>
        <w:jc w:val="both"/>
        <w:rPr>
          <w:rFonts w:ascii="Arial Narrow" w:hAnsi="Arial Narrow"/>
          <w:b/>
          <w:sz w:val="16"/>
        </w:rPr>
      </w:pPr>
    </w:p>
    <w:p w14:paraId="04C5F53C" w14:textId="77777777" w:rsidR="00081515" w:rsidRPr="005173CE" w:rsidRDefault="00081515" w:rsidP="00081515">
      <w:pPr>
        <w:numPr>
          <w:ilvl w:val="1"/>
          <w:numId w:val="43"/>
        </w:numPr>
        <w:spacing w:after="160" w:line="276" w:lineRule="auto"/>
        <w:contextualSpacing/>
        <w:jc w:val="both"/>
        <w:rPr>
          <w:rFonts w:ascii="Arial Narrow" w:hAnsi="Arial Narrow"/>
          <w:b/>
          <w:sz w:val="20"/>
        </w:rPr>
      </w:pPr>
      <w:r w:rsidRPr="005173CE">
        <w:rPr>
          <w:rFonts w:ascii="Arial Narrow" w:hAnsi="Arial Narrow"/>
          <w:b/>
          <w:sz w:val="20"/>
        </w:rPr>
        <w:t>Otras Obligaciones</w:t>
      </w:r>
    </w:p>
    <w:p w14:paraId="395DB725" w14:textId="77777777" w:rsidR="00081515" w:rsidRPr="002C3128" w:rsidRDefault="00081515" w:rsidP="00081515">
      <w:pPr>
        <w:ind w:left="1866"/>
        <w:contextualSpacing/>
        <w:jc w:val="both"/>
        <w:rPr>
          <w:rFonts w:ascii="Arial Narrow" w:hAnsi="Arial Narrow"/>
          <w:b/>
          <w:sz w:val="16"/>
        </w:rPr>
      </w:pPr>
    </w:p>
    <w:p w14:paraId="5B47D0B2" w14:textId="77777777" w:rsidR="00081515" w:rsidRPr="005173CE" w:rsidRDefault="00081515" w:rsidP="00081515">
      <w:pPr>
        <w:numPr>
          <w:ilvl w:val="2"/>
          <w:numId w:val="43"/>
        </w:numPr>
        <w:spacing w:after="160" w:line="276" w:lineRule="auto"/>
        <w:ind w:hanging="371"/>
        <w:contextualSpacing/>
        <w:jc w:val="both"/>
        <w:rPr>
          <w:rFonts w:ascii="Arial Narrow" w:hAnsi="Arial Narrow"/>
          <w:b/>
          <w:sz w:val="20"/>
        </w:rPr>
      </w:pPr>
      <w:r w:rsidRPr="005173CE">
        <w:rPr>
          <w:rFonts w:ascii="Arial Narrow" w:hAnsi="Arial Narrow"/>
          <w:b/>
          <w:sz w:val="20"/>
        </w:rPr>
        <w:t>Otras obligaciones de</w:t>
      </w:r>
      <w:r>
        <w:rPr>
          <w:rFonts w:ascii="Arial Narrow" w:hAnsi="Arial Narrow"/>
          <w:b/>
          <w:sz w:val="20"/>
        </w:rPr>
        <w:t xml:space="preserve"> </w:t>
      </w:r>
      <w:r w:rsidRPr="005173CE">
        <w:rPr>
          <w:rFonts w:ascii="Arial Narrow" w:hAnsi="Arial Narrow"/>
          <w:b/>
          <w:sz w:val="20"/>
        </w:rPr>
        <w:t>l</w:t>
      </w:r>
      <w:r>
        <w:rPr>
          <w:rFonts w:ascii="Arial Narrow" w:hAnsi="Arial Narrow"/>
          <w:b/>
          <w:sz w:val="20"/>
        </w:rPr>
        <w:t>a</w:t>
      </w:r>
      <w:r w:rsidRPr="005173CE">
        <w:rPr>
          <w:rFonts w:ascii="Arial Narrow" w:hAnsi="Arial Narrow"/>
          <w:b/>
          <w:sz w:val="20"/>
        </w:rPr>
        <w:t xml:space="preserve"> CONTRATISTA </w:t>
      </w:r>
    </w:p>
    <w:p w14:paraId="6D1E16BA" w14:textId="77777777" w:rsidR="00081515" w:rsidRPr="005173CE" w:rsidRDefault="00081515" w:rsidP="00081515">
      <w:pPr>
        <w:ind w:left="1134"/>
        <w:contextualSpacing/>
        <w:jc w:val="both"/>
        <w:rPr>
          <w:rFonts w:ascii="Arial Narrow" w:hAnsi="Arial Narrow"/>
          <w:b/>
          <w:sz w:val="20"/>
        </w:rPr>
      </w:pPr>
    </w:p>
    <w:p w14:paraId="365AC426" w14:textId="77777777" w:rsidR="00081515" w:rsidRPr="005173CE" w:rsidRDefault="00081515" w:rsidP="00081515">
      <w:pPr>
        <w:spacing w:line="276" w:lineRule="auto"/>
        <w:ind w:left="1134"/>
        <w:jc w:val="both"/>
        <w:rPr>
          <w:rFonts w:ascii="Arial Narrow" w:hAnsi="Arial Narrow"/>
          <w:sz w:val="20"/>
        </w:rPr>
      </w:pPr>
      <w:r w:rsidRPr="005173CE">
        <w:rPr>
          <w:rFonts w:ascii="Arial Narrow" w:hAnsi="Arial Narrow"/>
          <w:sz w:val="20"/>
        </w:rPr>
        <w:t>El CONTRATISTA se obliga a contar, utilizar y mantener los equipos de protección personal, equipos y herramientas adecuados y en condiciones operativas para la correcta ejecución de las actividades contratadas durante la vigencia del contrato.</w:t>
      </w:r>
    </w:p>
    <w:p w14:paraId="5323B2E8" w14:textId="77777777" w:rsidR="00081515" w:rsidRPr="005173CE" w:rsidRDefault="00081515" w:rsidP="00081515">
      <w:pPr>
        <w:spacing w:line="276" w:lineRule="auto"/>
        <w:ind w:left="1134"/>
        <w:jc w:val="both"/>
        <w:rPr>
          <w:rFonts w:ascii="Arial Narrow" w:hAnsi="Arial Narrow"/>
          <w:sz w:val="20"/>
        </w:rPr>
      </w:pPr>
      <w:r w:rsidRPr="005173CE">
        <w:rPr>
          <w:rFonts w:ascii="Arial Narrow" w:hAnsi="Arial Narrow"/>
          <w:sz w:val="20"/>
        </w:rPr>
        <w:t xml:space="preserve">Si después de una inspección y/u observación se constata que el personal de la CONTRATISTA no cuenta con los Equipos de Protección Personal, Herramientas y equipos adecuados para la labor que realiza, el CONTRATISTA está obligado a implementar en el término de la distancia, mientras tanto la cuadrilla observada, no está autorizada a ejecutar los trabajos de mantenimiento </w:t>
      </w:r>
      <w:r w:rsidRPr="005173CE">
        <w:rPr>
          <w:rFonts w:ascii="Arial Narrow" w:hAnsi="Arial Narrow"/>
          <w:color w:val="0070C0"/>
          <w:sz w:val="20"/>
        </w:rPr>
        <w:t>correctivo</w:t>
      </w:r>
      <w:r w:rsidRPr="005173CE">
        <w:rPr>
          <w:rFonts w:ascii="Arial Narrow" w:hAnsi="Arial Narrow"/>
          <w:sz w:val="20"/>
        </w:rPr>
        <w:t xml:space="preserve"> y de operaciones.</w:t>
      </w:r>
    </w:p>
    <w:p w14:paraId="1B93449A" w14:textId="77777777" w:rsidR="00081515" w:rsidRPr="005173CE" w:rsidRDefault="00081515" w:rsidP="00081515">
      <w:pPr>
        <w:spacing w:line="276" w:lineRule="auto"/>
        <w:ind w:left="1134"/>
        <w:jc w:val="both"/>
        <w:rPr>
          <w:rFonts w:ascii="Arial Narrow" w:hAnsi="Arial Narrow"/>
          <w:sz w:val="20"/>
        </w:rPr>
      </w:pPr>
      <w:r w:rsidRPr="005173CE">
        <w:rPr>
          <w:rFonts w:ascii="Arial Narrow" w:hAnsi="Arial Narrow"/>
          <w:sz w:val="20"/>
        </w:rPr>
        <w:t>Solamente se atribuirán al CONTRATISTA las penalidades y responsabilidades que hayan sido generadas por el mismo CONTRATISTA.</w:t>
      </w:r>
    </w:p>
    <w:p w14:paraId="7BBB8502" w14:textId="77777777" w:rsidR="00081515" w:rsidRPr="005173CE" w:rsidRDefault="00081515" w:rsidP="00081515">
      <w:pPr>
        <w:ind w:left="851"/>
        <w:contextualSpacing/>
        <w:jc w:val="both"/>
        <w:rPr>
          <w:rFonts w:ascii="Arial Narrow" w:hAnsi="Arial Narrow"/>
          <w:b/>
          <w:sz w:val="20"/>
        </w:rPr>
      </w:pPr>
    </w:p>
    <w:p w14:paraId="63EA9F5A" w14:textId="77777777" w:rsidR="00081515" w:rsidRPr="00E505D3" w:rsidRDefault="00081515" w:rsidP="00081515">
      <w:pPr>
        <w:numPr>
          <w:ilvl w:val="2"/>
          <w:numId w:val="43"/>
        </w:numPr>
        <w:spacing w:after="160" w:line="276" w:lineRule="auto"/>
        <w:ind w:hanging="371"/>
        <w:contextualSpacing/>
        <w:jc w:val="both"/>
        <w:rPr>
          <w:rFonts w:ascii="Arial Narrow" w:hAnsi="Arial Narrow"/>
          <w:b/>
          <w:sz w:val="20"/>
        </w:rPr>
      </w:pPr>
      <w:r w:rsidRPr="00B41BB3">
        <w:rPr>
          <w:rFonts w:ascii="Arial Narrow" w:hAnsi="Arial Narrow"/>
          <w:b/>
          <w:sz w:val="20"/>
        </w:rPr>
        <w:t xml:space="preserve">Otras penalidades </w:t>
      </w:r>
    </w:p>
    <w:p w14:paraId="3AF022D3" w14:textId="77777777" w:rsidR="00081515" w:rsidRPr="00B41BB3" w:rsidRDefault="00081515" w:rsidP="00081515">
      <w:pPr>
        <w:spacing w:after="160" w:line="276" w:lineRule="auto"/>
        <w:ind w:left="851"/>
        <w:contextualSpacing/>
        <w:jc w:val="both"/>
        <w:rPr>
          <w:rFonts w:ascii="Arial Narrow" w:hAnsi="Arial Narrow"/>
          <w:b/>
          <w:sz w:val="14"/>
        </w:rPr>
      </w:pPr>
    </w:p>
    <w:p w14:paraId="2974DE68" w14:textId="77777777" w:rsidR="00081515" w:rsidRDefault="00081515" w:rsidP="00081515">
      <w:pPr>
        <w:spacing w:line="276" w:lineRule="auto"/>
        <w:ind w:left="1134"/>
        <w:jc w:val="both"/>
        <w:rPr>
          <w:rFonts w:ascii="Arial Narrow" w:hAnsi="Arial Narrow"/>
          <w:sz w:val="20"/>
        </w:rPr>
      </w:pPr>
      <w:r w:rsidRPr="005173CE">
        <w:rPr>
          <w:rFonts w:ascii="Arial Narrow" w:hAnsi="Arial Narrow"/>
          <w:sz w:val="20"/>
        </w:rPr>
        <w:t>Si durante la ejecución del contrato, La CONTRATISTA cambia de profesional, y si éstos cambios no son previamente aprobados por LA EMPRESA, se aplicará automáticamente una penalidad según la escala mencionada líneas abajo, por cada cambio que realice, a menos que se deba a una causa fortuita o de fuerza mayor, entre otros: fallecimiento, invalidez, hospitalización, enfermedad, etc., que debe acreditarse fehacientemente con las certificaciones correspondientes.</w:t>
      </w:r>
    </w:p>
    <w:p w14:paraId="038508E3" w14:textId="77777777" w:rsidR="00081515" w:rsidRPr="005173CE" w:rsidRDefault="00081515" w:rsidP="00081515">
      <w:pPr>
        <w:spacing w:line="276" w:lineRule="auto"/>
        <w:ind w:left="1134"/>
        <w:jc w:val="both"/>
        <w:rPr>
          <w:rFonts w:ascii="Arial Narrow" w:hAnsi="Arial Narrow"/>
          <w:sz w:val="20"/>
        </w:rPr>
      </w:pPr>
    </w:p>
    <w:p w14:paraId="21B29C6C" w14:textId="77777777" w:rsidR="00081515" w:rsidRDefault="00081515" w:rsidP="00081515">
      <w:pPr>
        <w:spacing w:line="276" w:lineRule="auto"/>
        <w:ind w:left="1134"/>
        <w:jc w:val="both"/>
        <w:rPr>
          <w:rFonts w:ascii="Arial Narrow" w:hAnsi="Arial Narrow"/>
          <w:sz w:val="20"/>
        </w:rPr>
      </w:pPr>
      <w:r w:rsidRPr="005173CE">
        <w:rPr>
          <w:rFonts w:ascii="Arial Narrow" w:hAnsi="Arial Narrow"/>
          <w:sz w:val="20"/>
        </w:rPr>
        <w:t>La escala de penalidades siguientes se aplicará en concordancia con el Art. 163 del RLCE; “Otras penalidades”; en las presentes Bases se establecen las siguientes penalidades distintas a las establecidas en el Artículo 162 del RLCE, siempre y cuando sean objetivas, razonables y congruentes con el objeto de la convocatoria, hasta por un monto máximo equivalente al 10% del monto del contrato vigente, o del monto de la valorización que debió ejecutarse. Estas penalidades se calcularán en forma independiente a la penalidad por mora.</w:t>
      </w:r>
    </w:p>
    <w:p w14:paraId="5C27984D" w14:textId="77777777" w:rsidR="00081515" w:rsidRDefault="00081515" w:rsidP="00081515">
      <w:pPr>
        <w:rPr>
          <w:rFonts w:ascii="Arial Narrow" w:hAnsi="Arial Narrow"/>
          <w:sz w:val="20"/>
        </w:rPr>
      </w:pPr>
    </w:p>
    <w:tbl>
      <w:tblPr>
        <w:tblW w:w="9493" w:type="dxa"/>
        <w:tblCellMar>
          <w:left w:w="70" w:type="dxa"/>
          <w:right w:w="70" w:type="dxa"/>
        </w:tblCellMar>
        <w:tblLook w:val="04A0" w:firstRow="1" w:lastRow="0" w:firstColumn="1" w:lastColumn="0" w:noHBand="0" w:noVBand="1"/>
      </w:tblPr>
      <w:tblGrid>
        <w:gridCol w:w="562"/>
        <w:gridCol w:w="6237"/>
        <w:gridCol w:w="1560"/>
        <w:gridCol w:w="1134"/>
      </w:tblGrid>
      <w:tr w:rsidR="00081515" w:rsidRPr="009F2B51" w14:paraId="11E4996A" w14:textId="77777777" w:rsidTr="00081515">
        <w:trPr>
          <w:trHeight w:val="420"/>
        </w:trPr>
        <w:tc>
          <w:tcPr>
            <w:tcW w:w="562"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60A9D3B" w14:textId="77777777" w:rsidR="00081515" w:rsidRPr="009F2B51" w:rsidRDefault="00081515" w:rsidP="00081515">
            <w:pPr>
              <w:jc w:val="center"/>
              <w:rPr>
                <w:rFonts w:ascii="Tahoma" w:eastAsia="Times New Roman" w:hAnsi="Tahoma" w:cs="Tahoma"/>
                <w:b/>
                <w:bCs/>
                <w:sz w:val="16"/>
                <w:szCs w:val="16"/>
              </w:rPr>
            </w:pPr>
            <w:r w:rsidRPr="009F2B51">
              <w:rPr>
                <w:rFonts w:ascii="Tahoma" w:eastAsia="Times New Roman" w:hAnsi="Tahoma" w:cs="Tahoma"/>
                <w:b/>
                <w:bCs/>
                <w:sz w:val="16"/>
                <w:szCs w:val="16"/>
              </w:rPr>
              <w:t>ÍTEM</w:t>
            </w:r>
          </w:p>
        </w:tc>
        <w:tc>
          <w:tcPr>
            <w:tcW w:w="6237" w:type="dxa"/>
            <w:tcBorders>
              <w:top w:val="single" w:sz="4" w:space="0" w:color="auto"/>
              <w:left w:val="nil"/>
              <w:bottom w:val="single" w:sz="4" w:space="0" w:color="auto"/>
              <w:right w:val="single" w:sz="4" w:space="0" w:color="auto"/>
            </w:tcBorders>
            <w:shd w:val="clear" w:color="000000" w:fill="D9E2F3"/>
            <w:noWrap/>
            <w:vAlign w:val="center"/>
            <w:hideMark/>
          </w:tcPr>
          <w:p w14:paraId="103EE9C8" w14:textId="77777777" w:rsidR="00081515" w:rsidRPr="009F2B51" w:rsidRDefault="00081515" w:rsidP="00081515">
            <w:pPr>
              <w:jc w:val="both"/>
              <w:rPr>
                <w:rFonts w:ascii="Tahoma" w:eastAsia="Times New Roman" w:hAnsi="Tahoma" w:cs="Tahoma"/>
                <w:b/>
                <w:bCs/>
                <w:sz w:val="16"/>
                <w:szCs w:val="16"/>
              </w:rPr>
            </w:pPr>
            <w:r w:rsidRPr="009F2B51">
              <w:rPr>
                <w:rFonts w:ascii="Tahoma" w:eastAsia="Times New Roman" w:hAnsi="Tahoma" w:cs="Tahoma"/>
                <w:b/>
                <w:bCs/>
                <w:sz w:val="16"/>
                <w:szCs w:val="16"/>
              </w:rPr>
              <w:t>TIPIFICACIÓN DE LA INFRACCIÓN</w:t>
            </w:r>
          </w:p>
        </w:tc>
        <w:tc>
          <w:tcPr>
            <w:tcW w:w="1560" w:type="dxa"/>
            <w:tcBorders>
              <w:top w:val="single" w:sz="4" w:space="0" w:color="auto"/>
              <w:left w:val="nil"/>
              <w:bottom w:val="single" w:sz="4" w:space="0" w:color="auto"/>
              <w:right w:val="single" w:sz="4" w:space="0" w:color="auto"/>
            </w:tcBorders>
            <w:shd w:val="clear" w:color="000000" w:fill="D9E2F3"/>
            <w:noWrap/>
            <w:vAlign w:val="center"/>
            <w:hideMark/>
          </w:tcPr>
          <w:p w14:paraId="589B4F2F" w14:textId="77777777" w:rsidR="00081515" w:rsidRPr="009F2B51" w:rsidRDefault="00081515" w:rsidP="00081515">
            <w:pPr>
              <w:jc w:val="center"/>
              <w:rPr>
                <w:rFonts w:ascii="Tahoma" w:eastAsia="Times New Roman" w:hAnsi="Tahoma" w:cs="Tahoma"/>
                <w:b/>
                <w:bCs/>
                <w:sz w:val="16"/>
                <w:szCs w:val="16"/>
              </w:rPr>
            </w:pPr>
            <w:r w:rsidRPr="009F2B51">
              <w:rPr>
                <w:rFonts w:ascii="Tahoma" w:eastAsia="Times New Roman" w:hAnsi="Tahoma" w:cs="Tahoma"/>
                <w:b/>
                <w:bCs/>
                <w:sz w:val="16"/>
                <w:szCs w:val="16"/>
              </w:rPr>
              <w:t>UNIDAD</w:t>
            </w:r>
          </w:p>
        </w:tc>
        <w:tc>
          <w:tcPr>
            <w:tcW w:w="1134" w:type="dxa"/>
            <w:tcBorders>
              <w:top w:val="single" w:sz="4" w:space="0" w:color="auto"/>
              <w:left w:val="nil"/>
              <w:bottom w:val="single" w:sz="4" w:space="0" w:color="auto"/>
              <w:right w:val="single" w:sz="4" w:space="0" w:color="auto"/>
            </w:tcBorders>
            <w:shd w:val="clear" w:color="000000" w:fill="D9E2F3"/>
            <w:vAlign w:val="center"/>
            <w:hideMark/>
          </w:tcPr>
          <w:p w14:paraId="59399A62" w14:textId="77777777" w:rsidR="00081515" w:rsidRPr="009F2B51" w:rsidRDefault="00081515" w:rsidP="00081515">
            <w:pPr>
              <w:jc w:val="center"/>
              <w:rPr>
                <w:rFonts w:ascii="Tahoma" w:eastAsia="Times New Roman" w:hAnsi="Tahoma" w:cs="Tahoma"/>
                <w:b/>
                <w:bCs/>
                <w:sz w:val="16"/>
                <w:szCs w:val="16"/>
              </w:rPr>
            </w:pPr>
            <w:r w:rsidRPr="009F2B51">
              <w:rPr>
                <w:rFonts w:ascii="Tahoma" w:eastAsia="Times New Roman" w:hAnsi="Tahoma" w:cs="Tahoma"/>
                <w:b/>
                <w:bCs/>
                <w:sz w:val="16"/>
                <w:szCs w:val="16"/>
              </w:rPr>
              <w:t>PENALIDAD EN (UIT)(*)</w:t>
            </w:r>
          </w:p>
        </w:tc>
      </w:tr>
      <w:tr w:rsidR="00081515" w:rsidRPr="009F2B51" w14:paraId="2DB059DD"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E3BFF" w14:textId="77777777" w:rsidR="00081515" w:rsidRPr="009F2B51" w:rsidRDefault="00081515" w:rsidP="00081515">
            <w:pPr>
              <w:rPr>
                <w:rFonts w:ascii="Tahoma" w:eastAsia="Times New Roman" w:hAnsi="Tahoma" w:cs="Tahoma"/>
                <w:b/>
                <w:bCs/>
                <w:sz w:val="16"/>
                <w:szCs w:val="16"/>
              </w:rPr>
            </w:pPr>
            <w:r w:rsidRPr="009F2B51">
              <w:rPr>
                <w:rFonts w:ascii="Tahoma" w:eastAsia="Times New Roman" w:hAnsi="Tahoma" w:cs="Tahoma"/>
                <w:b/>
                <w:bCs/>
                <w:sz w:val="16"/>
                <w:szCs w:val="16"/>
              </w:rPr>
              <w:t>DE LAS OBLIGACIONES</w:t>
            </w:r>
          </w:p>
        </w:tc>
      </w:tr>
      <w:tr w:rsidR="00081515" w:rsidRPr="009F2B51" w14:paraId="6DC45DFD" w14:textId="77777777" w:rsidTr="00081515">
        <w:trPr>
          <w:trHeight w:val="536"/>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1743DE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w:t>
            </w:r>
          </w:p>
        </w:tc>
        <w:tc>
          <w:tcPr>
            <w:tcW w:w="6237" w:type="dxa"/>
            <w:tcBorders>
              <w:top w:val="nil"/>
              <w:left w:val="nil"/>
              <w:bottom w:val="single" w:sz="4" w:space="0" w:color="auto"/>
              <w:right w:val="single" w:sz="4" w:space="0" w:color="auto"/>
            </w:tcBorders>
            <w:shd w:val="clear" w:color="000000" w:fill="FFFFFF"/>
            <w:vAlign w:val="center"/>
            <w:hideMark/>
          </w:tcPr>
          <w:p w14:paraId="4378108D"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 xml:space="preserve">La </w:t>
            </w:r>
            <w:r w:rsidRPr="009F2B51">
              <w:rPr>
                <w:rFonts w:ascii="Tahoma" w:eastAsia="Times New Roman" w:hAnsi="Tahoma" w:cs="Tahoma"/>
                <w:b/>
                <w:bCs/>
                <w:sz w:val="16"/>
                <w:szCs w:val="16"/>
              </w:rPr>
              <w:t>CONTRATISTA</w:t>
            </w:r>
            <w:r w:rsidRPr="009F2B51">
              <w:rPr>
                <w:rFonts w:ascii="Tahoma" w:eastAsia="Times New Roman" w:hAnsi="Tahoma" w:cs="Tahoma"/>
                <w:sz w:val="16"/>
                <w:szCs w:val="16"/>
              </w:rPr>
              <w:t xml:space="preserve"> no cumple con presentar el Supervisor propuesto u otro del mismo perfil o más (previa solicitud y aprobación de reemplazo a ELPU).</w:t>
            </w:r>
          </w:p>
        </w:tc>
        <w:tc>
          <w:tcPr>
            <w:tcW w:w="1560" w:type="dxa"/>
            <w:tcBorders>
              <w:top w:val="nil"/>
              <w:left w:val="nil"/>
              <w:bottom w:val="single" w:sz="4" w:space="0" w:color="auto"/>
              <w:right w:val="single" w:sz="4" w:space="0" w:color="auto"/>
            </w:tcBorders>
            <w:shd w:val="clear" w:color="000000" w:fill="FFFFFF"/>
            <w:vAlign w:val="center"/>
            <w:hideMark/>
          </w:tcPr>
          <w:p w14:paraId="701FC33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0D90241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732E1BB2" w14:textId="77777777" w:rsidTr="00081515">
        <w:trPr>
          <w:trHeight w:val="54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56AD7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w:t>
            </w:r>
          </w:p>
        </w:tc>
        <w:tc>
          <w:tcPr>
            <w:tcW w:w="6237" w:type="dxa"/>
            <w:tcBorders>
              <w:top w:val="nil"/>
              <w:left w:val="nil"/>
              <w:bottom w:val="single" w:sz="4" w:space="0" w:color="auto"/>
              <w:right w:val="single" w:sz="4" w:space="0" w:color="auto"/>
            </w:tcBorders>
            <w:shd w:val="clear" w:color="000000" w:fill="FFFFFF"/>
            <w:vAlign w:val="center"/>
            <w:hideMark/>
          </w:tcPr>
          <w:p w14:paraId="154A9AE9"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 xml:space="preserve">La </w:t>
            </w:r>
            <w:r w:rsidRPr="009F2B51">
              <w:rPr>
                <w:rFonts w:ascii="Tahoma" w:eastAsia="Times New Roman" w:hAnsi="Tahoma" w:cs="Tahoma"/>
                <w:b/>
                <w:bCs/>
                <w:sz w:val="16"/>
                <w:szCs w:val="16"/>
              </w:rPr>
              <w:t>CONTRATISTA</w:t>
            </w:r>
            <w:r w:rsidRPr="009F2B51">
              <w:rPr>
                <w:rFonts w:ascii="Tahoma" w:eastAsia="Times New Roman" w:hAnsi="Tahoma" w:cs="Tahoma"/>
                <w:sz w:val="16"/>
                <w:szCs w:val="16"/>
              </w:rPr>
              <w:t xml:space="preserve"> cambia el profesional propuesto sin la aprobación previa de la empresa, durante la ejecución del contrato. </w:t>
            </w:r>
          </w:p>
        </w:tc>
        <w:tc>
          <w:tcPr>
            <w:tcW w:w="1560" w:type="dxa"/>
            <w:tcBorders>
              <w:top w:val="nil"/>
              <w:left w:val="nil"/>
              <w:bottom w:val="single" w:sz="4" w:space="0" w:color="auto"/>
              <w:right w:val="single" w:sz="4" w:space="0" w:color="auto"/>
            </w:tcBorders>
            <w:shd w:val="clear" w:color="000000" w:fill="FFFFFF"/>
            <w:vAlign w:val="center"/>
            <w:hideMark/>
          </w:tcPr>
          <w:p w14:paraId="6A2591D7"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Persona y Cada Inspección</w:t>
            </w:r>
          </w:p>
        </w:tc>
        <w:tc>
          <w:tcPr>
            <w:tcW w:w="1134" w:type="dxa"/>
            <w:tcBorders>
              <w:top w:val="nil"/>
              <w:left w:val="nil"/>
              <w:bottom w:val="single" w:sz="4" w:space="0" w:color="auto"/>
              <w:right w:val="single" w:sz="4" w:space="0" w:color="auto"/>
            </w:tcBorders>
            <w:shd w:val="clear" w:color="auto" w:fill="auto"/>
            <w:noWrap/>
            <w:vAlign w:val="center"/>
            <w:hideMark/>
          </w:tcPr>
          <w:p w14:paraId="3E58E3F6"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6EB92A1F"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AE978DE"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3</w:t>
            </w:r>
          </w:p>
        </w:tc>
        <w:tc>
          <w:tcPr>
            <w:tcW w:w="6237" w:type="dxa"/>
            <w:tcBorders>
              <w:top w:val="nil"/>
              <w:left w:val="nil"/>
              <w:bottom w:val="single" w:sz="4" w:space="0" w:color="auto"/>
              <w:right w:val="single" w:sz="4" w:space="0" w:color="auto"/>
            </w:tcBorders>
            <w:shd w:val="clear" w:color="000000" w:fill="FFFFFF"/>
            <w:vAlign w:val="center"/>
            <w:hideMark/>
          </w:tcPr>
          <w:p w14:paraId="79CECA91"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 xml:space="preserve">La </w:t>
            </w:r>
            <w:r w:rsidRPr="009F2B51">
              <w:rPr>
                <w:rFonts w:ascii="Tahoma" w:eastAsia="Times New Roman" w:hAnsi="Tahoma" w:cs="Tahoma"/>
                <w:b/>
                <w:bCs/>
                <w:sz w:val="16"/>
                <w:szCs w:val="16"/>
              </w:rPr>
              <w:t>CONTRATISTA</w:t>
            </w:r>
            <w:r w:rsidRPr="009F2B51">
              <w:rPr>
                <w:rFonts w:ascii="Tahoma" w:eastAsia="Times New Roman" w:hAnsi="Tahoma" w:cs="Tahoma"/>
                <w:sz w:val="16"/>
                <w:szCs w:val="16"/>
              </w:rPr>
              <w:t xml:space="preserve"> no cumple con el personal técnico del perfil propuesto u ofertado y/o cambia de personal sin la aprobación previa de la </w:t>
            </w:r>
            <w:r w:rsidRPr="009F2B51">
              <w:rPr>
                <w:rFonts w:ascii="Tahoma" w:eastAsia="Times New Roman" w:hAnsi="Tahoma" w:cs="Tahoma"/>
                <w:b/>
                <w:bCs/>
                <w:sz w:val="16"/>
                <w:szCs w:val="16"/>
              </w:rPr>
              <w:t>Empresa</w:t>
            </w:r>
            <w:r w:rsidRPr="009F2B51">
              <w:rPr>
                <w:rFonts w:ascii="Tahoma" w:eastAsia="Times New Roman" w:hAnsi="Tahoma" w:cs="Tahoma"/>
                <w:sz w:val="16"/>
                <w:szCs w:val="16"/>
              </w:rPr>
              <w:t xml:space="preserve">. </w:t>
            </w:r>
          </w:p>
        </w:tc>
        <w:tc>
          <w:tcPr>
            <w:tcW w:w="1560" w:type="dxa"/>
            <w:tcBorders>
              <w:top w:val="nil"/>
              <w:left w:val="nil"/>
              <w:bottom w:val="single" w:sz="4" w:space="0" w:color="auto"/>
              <w:right w:val="single" w:sz="4" w:space="0" w:color="auto"/>
            </w:tcBorders>
            <w:shd w:val="clear" w:color="000000" w:fill="FFFFFF"/>
            <w:vAlign w:val="center"/>
            <w:hideMark/>
          </w:tcPr>
          <w:p w14:paraId="0D3E086D"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1FD5F8DE"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0.5</w:t>
            </w:r>
          </w:p>
        </w:tc>
      </w:tr>
      <w:tr w:rsidR="00081515" w:rsidRPr="009F2B51" w14:paraId="0230635F"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091E06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4</w:t>
            </w:r>
          </w:p>
        </w:tc>
        <w:tc>
          <w:tcPr>
            <w:tcW w:w="6237" w:type="dxa"/>
            <w:tcBorders>
              <w:top w:val="nil"/>
              <w:left w:val="nil"/>
              <w:bottom w:val="single" w:sz="4" w:space="0" w:color="auto"/>
              <w:right w:val="single" w:sz="4" w:space="0" w:color="auto"/>
            </w:tcBorders>
            <w:shd w:val="clear" w:color="000000" w:fill="FFFFFF"/>
            <w:vAlign w:val="center"/>
            <w:hideMark/>
          </w:tcPr>
          <w:p w14:paraId="075B5E23"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 xml:space="preserve">El personal no cumple con vestir el uniforme y portar su </w:t>
            </w:r>
            <w:proofErr w:type="spellStart"/>
            <w:r w:rsidRPr="009F2B51">
              <w:rPr>
                <w:rFonts w:ascii="Tahoma" w:eastAsia="Times New Roman" w:hAnsi="Tahoma" w:cs="Tahoma"/>
                <w:sz w:val="16"/>
                <w:szCs w:val="16"/>
              </w:rPr>
              <w:t>fotocheck</w:t>
            </w:r>
            <w:proofErr w:type="spellEnd"/>
            <w:r w:rsidRPr="009F2B51">
              <w:rPr>
                <w:rFonts w:ascii="Tahoma" w:eastAsia="Times New Roman" w:hAnsi="Tahoma" w:cs="Tahoma"/>
                <w:sz w:val="16"/>
                <w:szCs w:val="16"/>
              </w:rPr>
              <w:t xml:space="preserve"> de identificación en un lugar visible.</w:t>
            </w:r>
          </w:p>
        </w:tc>
        <w:tc>
          <w:tcPr>
            <w:tcW w:w="1560" w:type="dxa"/>
            <w:tcBorders>
              <w:top w:val="nil"/>
              <w:left w:val="nil"/>
              <w:bottom w:val="single" w:sz="4" w:space="0" w:color="auto"/>
              <w:right w:val="single" w:sz="4" w:space="0" w:color="auto"/>
            </w:tcBorders>
            <w:shd w:val="clear" w:color="000000" w:fill="FFFFFF"/>
            <w:vAlign w:val="center"/>
            <w:hideMark/>
          </w:tcPr>
          <w:p w14:paraId="57372274"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7931AFC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0.05</w:t>
            </w:r>
          </w:p>
        </w:tc>
      </w:tr>
      <w:tr w:rsidR="00081515" w:rsidRPr="009F2B51" w14:paraId="6A827E0F"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560E87D"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5</w:t>
            </w:r>
          </w:p>
        </w:tc>
        <w:tc>
          <w:tcPr>
            <w:tcW w:w="6237" w:type="dxa"/>
            <w:tcBorders>
              <w:top w:val="nil"/>
              <w:left w:val="nil"/>
              <w:bottom w:val="single" w:sz="4" w:space="0" w:color="auto"/>
              <w:right w:val="single" w:sz="4" w:space="0" w:color="auto"/>
            </w:tcBorders>
            <w:shd w:val="clear" w:color="000000" w:fill="FFFFFF"/>
            <w:vAlign w:val="center"/>
            <w:hideMark/>
          </w:tcPr>
          <w:p w14:paraId="41C3C6FF"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El CONTRATISTA y/o el personal no cumplen con lo estipulado en el RESESATAE.</w:t>
            </w:r>
          </w:p>
        </w:tc>
        <w:tc>
          <w:tcPr>
            <w:tcW w:w="1560" w:type="dxa"/>
            <w:tcBorders>
              <w:top w:val="nil"/>
              <w:left w:val="nil"/>
              <w:bottom w:val="single" w:sz="4" w:space="0" w:color="auto"/>
              <w:right w:val="single" w:sz="4" w:space="0" w:color="auto"/>
            </w:tcBorders>
            <w:shd w:val="clear" w:color="000000" w:fill="FFFFFF"/>
            <w:vAlign w:val="center"/>
            <w:hideMark/>
          </w:tcPr>
          <w:p w14:paraId="0EB60F57"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Cada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797722E4"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056E5DDB"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B2B01C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6</w:t>
            </w:r>
          </w:p>
        </w:tc>
        <w:tc>
          <w:tcPr>
            <w:tcW w:w="6237" w:type="dxa"/>
            <w:tcBorders>
              <w:top w:val="nil"/>
              <w:left w:val="nil"/>
              <w:bottom w:val="single" w:sz="4" w:space="0" w:color="auto"/>
              <w:right w:val="single" w:sz="4" w:space="0" w:color="auto"/>
            </w:tcBorders>
            <w:shd w:val="clear" w:color="000000" w:fill="FFFFFF"/>
            <w:vAlign w:val="center"/>
            <w:hideMark/>
          </w:tcPr>
          <w:p w14:paraId="2BEF3011"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El CONTRATISTA y/o su personal hacen uso indebido de los emblemas corporativos de la Entidad</w:t>
            </w:r>
          </w:p>
        </w:tc>
        <w:tc>
          <w:tcPr>
            <w:tcW w:w="1560" w:type="dxa"/>
            <w:tcBorders>
              <w:top w:val="nil"/>
              <w:left w:val="nil"/>
              <w:bottom w:val="single" w:sz="4" w:space="0" w:color="auto"/>
              <w:right w:val="single" w:sz="4" w:space="0" w:color="auto"/>
            </w:tcBorders>
            <w:shd w:val="clear" w:color="000000" w:fill="FFFFFF"/>
            <w:vAlign w:val="center"/>
            <w:hideMark/>
          </w:tcPr>
          <w:p w14:paraId="1213C5A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Cada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1B93855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0.3</w:t>
            </w:r>
          </w:p>
        </w:tc>
      </w:tr>
      <w:tr w:rsidR="00081515" w:rsidRPr="009F2B51" w14:paraId="1D892064" w14:textId="77777777" w:rsidTr="00081515">
        <w:trPr>
          <w:trHeight w:val="337"/>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6133D7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7</w:t>
            </w:r>
          </w:p>
        </w:tc>
        <w:tc>
          <w:tcPr>
            <w:tcW w:w="6237" w:type="dxa"/>
            <w:tcBorders>
              <w:top w:val="nil"/>
              <w:left w:val="nil"/>
              <w:bottom w:val="single" w:sz="4" w:space="0" w:color="auto"/>
              <w:right w:val="single" w:sz="4" w:space="0" w:color="auto"/>
            </w:tcBorders>
            <w:shd w:val="clear" w:color="auto" w:fill="auto"/>
            <w:vAlign w:val="center"/>
            <w:hideMark/>
          </w:tcPr>
          <w:p w14:paraId="5B2A3D85"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La CONTRATISTA no entrega el reporte digital al día siguiente, de las denuncias o reclamos atendidos el día anterior.</w:t>
            </w:r>
          </w:p>
        </w:tc>
        <w:tc>
          <w:tcPr>
            <w:tcW w:w="1560" w:type="dxa"/>
            <w:tcBorders>
              <w:top w:val="nil"/>
              <w:left w:val="nil"/>
              <w:bottom w:val="single" w:sz="4" w:space="0" w:color="auto"/>
              <w:right w:val="single" w:sz="4" w:space="0" w:color="auto"/>
            </w:tcBorders>
            <w:shd w:val="clear" w:color="auto" w:fill="auto"/>
            <w:vAlign w:val="center"/>
            <w:hideMark/>
          </w:tcPr>
          <w:p w14:paraId="7E870D2D"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cada día de demora</w:t>
            </w:r>
          </w:p>
        </w:tc>
        <w:tc>
          <w:tcPr>
            <w:tcW w:w="1134" w:type="dxa"/>
            <w:tcBorders>
              <w:top w:val="nil"/>
              <w:left w:val="nil"/>
              <w:bottom w:val="single" w:sz="4" w:space="0" w:color="auto"/>
              <w:right w:val="single" w:sz="4" w:space="0" w:color="auto"/>
            </w:tcBorders>
            <w:shd w:val="clear" w:color="auto" w:fill="auto"/>
            <w:noWrap/>
            <w:vAlign w:val="center"/>
            <w:hideMark/>
          </w:tcPr>
          <w:p w14:paraId="1E116CD6"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0.05</w:t>
            </w:r>
          </w:p>
        </w:tc>
      </w:tr>
      <w:tr w:rsidR="00081515" w:rsidRPr="009F2B51" w14:paraId="0453EF02" w14:textId="77777777" w:rsidTr="00081515">
        <w:trPr>
          <w:trHeight w:val="35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AC5D3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8</w:t>
            </w:r>
          </w:p>
        </w:tc>
        <w:tc>
          <w:tcPr>
            <w:tcW w:w="6237" w:type="dxa"/>
            <w:tcBorders>
              <w:top w:val="nil"/>
              <w:left w:val="nil"/>
              <w:bottom w:val="single" w:sz="4" w:space="0" w:color="auto"/>
              <w:right w:val="single" w:sz="4" w:space="0" w:color="auto"/>
            </w:tcBorders>
            <w:shd w:val="clear" w:color="auto" w:fill="auto"/>
            <w:vAlign w:val="center"/>
            <w:hideMark/>
          </w:tcPr>
          <w:p w14:paraId="5F80EC5B"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La CONTRATISTA no entrega el reporte impreso semanal de las denuncias o reclamos atendidos en la semana culminada (cada Lunes).</w:t>
            </w:r>
          </w:p>
        </w:tc>
        <w:tc>
          <w:tcPr>
            <w:tcW w:w="1560" w:type="dxa"/>
            <w:tcBorders>
              <w:top w:val="nil"/>
              <w:left w:val="nil"/>
              <w:bottom w:val="single" w:sz="4" w:space="0" w:color="auto"/>
              <w:right w:val="single" w:sz="4" w:space="0" w:color="auto"/>
            </w:tcBorders>
            <w:shd w:val="clear" w:color="auto" w:fill="auto"/>
            <w:vAlign w:val="center"/>
            <w:hideMark/>
          </w:tcPr>
          <w:p w14:paraId="6FF8560B"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cada día de demora</w:t>
            </w:r>
          </w:p>
        </w:tc>
        <w:tc>
          <w:tcPr>
            <w:tcW w:w="1134" w:type="dxa"/>
            <w:tcBorders>
              <w:top w:val="nil"/>
              <w:left w:val="nil"/>
              <w:bottom w:val="single" w:sz="4" w:space="0" w:color="auto"/>
              <w:right w:val="single" w:sz="4" w:space="0" w:color="auto"/>
            </w:tcBorders>
            <w:shd w:val="clear" w:color="auto" w:fill="auto"/>
            <w:noWrap/>
            <w:vAlign w:val="center"/>
            <w:hideMark/>
          </w:tcPr>
          <w:p w14:paraId="2509CEE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0.05</w:t>
            </w:r>
          </w:p>
        </w:tc>
      </w:tr>
      <w:tr w:rsidR="00081515" w:rsidRPr="009F2B51" w14:paraId="4313D844" w14:textId="77777777" w:rsidTr="00081515">
        <w:trPr>
          <w:trHeight w:val="391"/>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304C6D7"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9</w:t>
            </w:r>
          </w:p>
        </w:tc>
        <w:tc>
          <w:tcPr>
            <w:tcW w:w="6237" w:type="dxa"/>
            <w:tcBorders>
              <w:top w:val="nil"/>
              <w:left w:val="nil"/>
              <w:bottom w:val="single" w:sz="4" w:space="0" w:color="auto"/>
              <w:right w:val="single" w:sz="4" w:space="0" w:color="auto"/>
            </w:tcBorders>
            <w:shd w:val="clear" w:color="auto" w:fill="auto"/>
            <w:vAlign w:val="center"/>
            <w:hideMark/>
          </w:tcPr>
          <w:p w14:paraId="094CF8E8"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La CONTRATISTA no entrega la valorización mensual, de las denuncias, reclamos y emergencias atendidos en el mes, hasta el día 20 del mes siguiente.</w:t>
            </w:r>
          </w:p>
        </w:tc>
        <w:tc>
          <w:tcPr>
            <w:tcW w:w="1560" w:type="dxa"/>
            <w:tcBorders>
              <w:top w:val="nil"/>
              <w:left w:val="nil"/>
              <w:bottom w:val="single" w:sz="4" w:space="0" w:color="auto"/>
              <w:right w:val="single" w:sz="4" w:space="0" w:color="auto"/>
            </w:tcBorders>
            <w:shd w:val="clear" w:color="auto" w:fill="auto"/>
            <w:vAlign w:val="center"/>
            <w:hideMark/>
          </w:tcPr>
          <w:p w14:paraId="68F584BE"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cada día de demora</w:t>
            </w:r>
          </w:p>
        </w:tc>
        <w:tc>
          <w:tcPr>
            <w:tcW w:w="1134" w:type="dxa"/>
            <w:tcBorders>
              <w:top w:val="nil"/>
              <w:left w:val="nil"/>
              <w:bottom w:val="single" w:sz="4" w:space="0" w:color="auto"/>
              <w:right w:val="single" w:sz="4" w:space="0" w:color="auto"/>
            </w:tcBorders>
            <w:shd w:val="clear" w:color="000000" w:fill="FFFFFF"/>
            <w:noWrap/>
            <w:vAlign w:val="center"/>
            <w:hideMark/>
          </w:tcPr>
          <w:p w14:paraId="2DF24A2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588A0ED6"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8C95" w14:textId="77777777" w:rsidR="00081515" w:rsidRPr="009F2B51" w:rsidRDefault="00081515" w:rsidP="00081515">
            <w:pPr>
              <w:rPr>
                <w:rFonts w:ascii="Tahoma" w:eastAsia="Times New Roman" w:hAnsi="Tahoma" w:cs="Tahoma"/>
                <w:b/>
                <w:bCs/>
                <w:sz w:val="16"/>
                <w:szCs w:val="16"/>
              </w:rPr>
            </w:pPr>
            <w:r w:rsidRPr="009F2B51">
              <w:rPr>
                <w:rFonts w:ascii="Tahoma" w:eastAsia="Times New Roman" w:hAnsi="Tahoma" w:cs="Tahoma"/>
                <w:b/>
                <w:bCs/>
                <w:sz w:val="16"/>
                <w:szCs w:val="16"/>
              </w:rPr>
              <w:t>DE LOS EQUIPOS, HERRAMIENTAS Y VEHICULOS</w:t>
            </w:r>
          </w:p>
        </w:tc>
      </w:tr>
      <w:tr w:rsidR="00081515" w:rsidRPr="009F2B51" w14:paraId="55004C84" w14:textId="77777777" w:rsidTr="00081515">
        <w:trPr>
          <w:trHeight w:val="813"/>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368185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10</w:t>
            </w:r>
          </w:p>
        </w:tc>
        <w:tc>
          <w:tcPr>
            <w:tcW w:w="6237" w:type="dxa"/>
            <w:tcBorders>
              <w:top w:val="nil"/>
              <w:left w:val="nil"/>
              <w:bottom w:val="single" w:sz="4" w:space="0" w:color="auto"/>
              <w:right w:val="single" w:sz="4" w:space="0" w:color="auto"/>
            </w:tcBorders>
            <w:shd w:val="clear" w:color="000000" w:fill="FFFFFF"/>
            <w:vAlign w:val="center"/>
            <w:hideMark/>
          </w:tcPr>
          <w:p w14:paraId="0B7B5B7D"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cumple con utilizar la infraestructura y equipamiento adecuado para el cumplimiento de sus actividades en condiciones de calidad y seguridad (por inspección inopinada en punto de trabajo o durante la supervisión programada al personal del CONTRATISTA).</w:t>
            </w:r>
          </w:p>
        </w:tc>
        <w:tc>
          <w:tcPr>
            <w:tcW w:w="1560" w:type="dxa"/>
            <w:tcBorders>
              <w:top w:val="nil"/>
              <w:left w:val="nil"/>
              <w:bottom w:val="single" w:sz="4" w:space="0" w:color="auto"/>
              <w:right w:val="single" w:sz="4" w:space="0" w:color="auto"/>
            </w:tcBorders>
            <w:shd w:val="clear" w:color="000000" w:fill="FFFFFF"/>
            <w:vAlign w:val="center"/>
            <w:hideMark/>
          </w:tcPr>
          <w:p w14:paraId="16718AA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equipo</w:t>
            </w:r>
          </w:p>
        </w:tc>
        <w:tc>
          <w:tcPr>
            <w:tcW w:w="1134" w:type="dxa"/>
            <w:tcBorders>
              <w:top w:val="nil"/>
              <w:left w:val="nil"/>
              <w:bottom w:val="single" w:sz="4" w:space="0" w:color="auto"/>
              <w:right w:val="single" w:sz="4" w:space="0" w:color="auto"/>
            </w:tcBorders>
            <w:shd w:val="clear" w:color="000000" w:fill="FFFFFF"/>
            <w:noWrap/>
            <w:vAlign w:val="center"/>
            <w:hideMark/>
          </w:tcPr>
          <w:p w14:paraId="1CDFE927"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5C0162F4" w14:textId="77777777" w:rsidTr="00081515">
        <w:trPr>
          <w:trHeight w:val="427"/>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7844B8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11</w:t>
            </w:r>
          </w:p>
        </w:tc>
        <w:tc>
          <w:tcPr>
            <w:tcW w:w="6237" w:type="dxa"/>
            <w:tcBorders>
              <w:top w:val="nil"/>
              <w:left w:val="nil"/>
              <w:bottom w:val="single" w:sz="4" w:space="0" w:color="auto"/>
              <w:right w:val="single" w:sz="4" w:space="0" w:color="auto"/>
            </w:tcBorders>
            <w:shd w:val="clear" w:color="000000" w:fill="FFFFFF"/>
            <w:vAlign w:val="center"/>
            <w:hideMark/>
          </w:tcPr>
          <w:p w14:paraId="79516EC0"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incumple con el equipamiento ofertado por carencia de ésta, sean estos vehículos, herramientas y/o equipos, etc.</w:t>
            </w:r>
          </w:p>
        </w:tc>
        <w:tc>
          <w:tcPr>
            <w:tcW w:w="1560" w:type="dxa"/>
            <w:tcBorders>
              <w:top w:val="nil"/>
              <w:left w:val="nil"/>
              <w:bottom w:val="single" w:sz="4" w:space="0" w:color="auto"/>
              <w:right w:val="single" w:sz="4" w:space="0" w:color="auto"/>
            </w:tcBorders>
            <w:shd w:val="clear" w:color="000000" w:fill="FFFFFF"/>
            <w:vAlign w:val="center"/>
            <w:hideMark/>
          </w:tcPr>
          <w:p w14:paraId="4412A24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 xml:space="preserve">Por </w:t>
            </w:r>
            <w:proofErr w:type="spellStart"/>
            <w:r w:rsidRPr="009F2B51">
              <w:rPr>
                <w:rFonts w:ascii="Tahoma" w:eastAsia="Times New Roman" w:hAnsi="Tahoma" w:cs="Tahoma"/>
                <w:sz w:val="16"/>
                <w:szCs w:val="16"/>
              </w:rPr>
              <w:t>Item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9E75DAD"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337933CC" w14:textId="77777777" w:rsidTr="00081515">
        <w:trPr>
          <w:trHeight w:val="25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C3E11D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12</w:t>
            </w:r>
          </w:p>
        </w:tc>
        <w:tc>
          <w:tcPr>
            <w:tcW w:w="6237" w:type="dxa"/>
            <w:tcBorders>
              <w:top w:val="nil"/>
              <w:left w:val="nil"/>
              <w:bottom w:val="single" w:sz="4" w:space="0" w:color="auto"/>
              <w:right w:val="single" w:sz="4" w:space="0" w:color="auto"/>
            </w:tcBorders>
            <w:shd w:val="clear" w:color="000000" w:fill="FFFFFF"/>
            <w:vAlign w:val="center"/>
            <w:hideMark/>
          </w:tcPr>
          <w:p w14:paraId="343E5D56"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cumple con tener combustible y dejar operativa la unidad móvil</w:t>
            </w:r>
          </w:p>
        </w:tc>
        <w:tc>
          <w:tcPr>
            <w:tcW w:w="1560" w:type="dxa"/>
            <w:tcBorders>
              <w:top w:val="nil"/>
              <w:left w:val="nil"/>
              <w:bottom w:val="single" w:sz="4" w:space="0" w:color="auto"/>
              <w:right w:val="single" w:sz="4" w:space="0" w:color="auto"/>
            </w:tcBorders>
            <w:shd w:val="clear" w:color="000000" w:fill="FFFFFF"/>
            <w:vAlign w:val="center"/>
            <w:hideMark/>
          </w:tcPr>
          <w:p w14:paraId="578F80F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Vehículo por día</w:t>
            </w:r>
          </w:p>
        </w:tc>
        <w:tc>
          <w:tcPr>
            <w:tcW w:w="1134" w:type="dxa"/>
            <w:tcBorders>
              <w:top w:val="nil"/>
              <w:left w:val="nil"/>
              <w:bottom w:val="single" w:sz="4" w:space="0" w:color="auto"/>
              <w:right w:val="single" w:sz="4" w:space="0" w:color="auto"/>
            </w:tcBorders>
            <w:shd w:val="clear" w:color="000000" w:fill="FFFFFF"/>
            <w:noWrap/>
            <w:vAlign w:val="center"/>
            <w:hideMark/>
          </w:tcPr>
          <w:p w14:paraId="37542E1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4A6CB95B" w14:textId="77777777" w:rsidTr="00081515">
        <w:trPr>
          <w:trHeight w:val="706"/>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BC4F43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13</w:t>
            </w:r>
          </w:p>
        </w:tc>
        <w:tc>
          <w:tcPr>
            <w:tcW w:w="6237" w:type="dxa"/>
            <w:tcBorders>
              <w:top w:val="nil"/>
              <w:left w:val="nil"/>
              <w:bottom w:val="single" w:sz="4" w:space="0" w:color="auto"/>
              <w:right w:val="single" w:sz="4" w:space="0" w:color="auto"/>
            </w:tcBorders>
            <w:shd w:val="clear" w:color="000000" w:fill="FFFFFF"/>
            <w:vAlign w:val="center"/>
            <w:hideMark/>
          </w:tcPr>
          <w:p w14:paraId="5DDA03C0"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cumple con mantener los vehículos en buen estado (no tiene correa de seguridad, falla del sistema eléctrico, luces de emergencia, sistema de frenos en mal estado, abolladuras por impacto, llantas en buen estado)</w:t>
            </w:r>
          </w:p>
        </w:tc>
        <w:tc>
          <w:tcPr>
            <w:tcW w:w="1560" w:type="dxa"/>
            <w:tcBorders>
              <w:top w:val="nil"/>
              <w:left w:val="nil"/>
              <w:bottom w:val="single" w:sz="4" w:space="0" w:color="auto"/>
              <w:right w:val="single" w:sz="4" w:space="0" w:color="auto"/>
            </w:tcBorders>
            <w:shd w:val="clear" w:color="000000" w:fill="FFFFFF"/>
            <w:vAlign w:val="center"/>
            <w:hideMark/>
          </w:tcPr>
          <w:p w14:paraId="0FCEBCD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Vehículo por día</w:t>
            </w:r>
          </w:p>
        </w:tc>
        <w:tc>
          <w:tcPr>
            <w:tcW w:w="1134" w:type="dxa"/>
            <w:tcBorders>
              <w:top w:val="nil"/>
              <w:left w:val="nil"/>
              <w:bottom w:val="single" w:sz="4" w:space="0" w:color="auto"/>
              <w:right w:val="single" w:sz="4" w:space="0" w:color="auto"/>
            </w:tcBorders>
            <w:shd w:val="clear" w:color="000000" w:fill="FFFFFF"/>
            <w:vAlign w:val="center"/>
            <w:hideMark/>
          </w:tcPr>
          <w:p w14:paraId="092E25C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2013F49B"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FC561" w14:textId="77777777" w:rsidR="00081515" w:rsidRPr="009F2B51" w:rsidRDefault="00081515" w:rsidP="00081515">
            <w:pPr>
              <w:rPr>
                <w:rFonts w:ascii="Tahoma" w:eastAsia="Times New Roman" w:hAnsi="Tahoma" w:cs="Tahoma"/>
                <w:b/>
                <w:bCs/>
                <w:color w:val="auto"/>
                <w:sz w:val="16"/>
                <w:szCs w:val="16"/>
              </w:rPr>
            </w:pPr>
            <w:r w:rsidRPr="009F2B51">
              <w:rPr>
                <w:rFonts w:ascii="Tahoma" w:eastAsia="Times New Roman" w:hAnsi="Tahoma" w:cs="Tahoma"/>
                <w:b/>
                <w:bCs/>
                <w:color w:val="auto"/>
                <w:sz w:val="16"/>
                <w:szCs w:val="16"/>
              </w:rPr>
              <w:t>DE LA SEGURIDAD LABORAL</w:t>
            </w:r>
          </w:p>
        </w:tc>
      </w:tr>
      <w:tr w:rsidR="00081515" w:rsidRPr="009F2B51" w14:paraId="2B776FDE" w14:textId="77777777" w:rsidTr="00081515">
        <w:trPr>
          <w:trHeight w:val="67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89B940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14</w:t>
            </w:r>
          </w:p>
        </w:tc>
        <w:tc>
          <w:tcPr>
            <w:tcW w:w="6237" w:type="dxa"/>
            <w:tcBorders>
              <w:top w:val="nil"/>
              <w:left w:val="nil"/>
              <w:bottom w:val="single" w:sz="4" w:space="0" w:color="auto"/>
              <w:right w:val="single" w:sz="4" w:space="0" w:color="auto"/>
            </w:tcBorders>
            <w:shd w:val="clear" w:color="auto" w:fill="auto"/>
            <w:vAlign w:val="center"/>
            <w:hideMark/>
          </w:tcPr>
          <w:p w14:paraId="438AD9D0"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 xml:space="preserve">La CONTRATISTA, no cumple con aspecto de un AST (Análisis de Seguridad de Trabajo), incluye la identificación, el uniforme, uso de </w:t>
            </w:r>
            <w:proofErr w:type="spellStart"/>
            <w:r w:rsidRPr="009F2B51">
              <w:rPr>
                <w:rFonts w:ascii="Tahoma" w:eastAsia="Times New Roman" w:hAnsi="Tahoma" w:cs="Tahoma"/>
                <w:color w:val="auto"/>
                <w:sz w:val="16"/>
                <w:szCs w:val="16"/>
              </w:rPr>
              <w:t>EPP’s</w:t>
            </w:r>
            <w:proofErr w:type="spellEnd"/>
            <w:r w:rsidRPr="009F2B51">
              <w:rPr>
                <w:rFonts w:ascii="Tahoma" w:eastAsia="Times New Roman" w:hAnsi="Tahoma" w:cs="Tahoma"/>
                <w:color w:val="auto"/>
                <w:sz w:val="16"/>
                <w:szCs w:val="16"/>
              </w:rPr>
              <w:t>, procedimientos, etc.</w:t>
            </w:r>
          </w:p>
        </w:tc>
        <w:tc>
          <w:tcPr>
            <w:tcW w:w="1560" w:type="dxa"/>
            <w:tcBorders>
              <w:top w:val="nil"/>
              <w:left w:val="nil"/>
              <w:bottom w:val="single" w:sz="4" w:space="0" w:color="auto"/>
              <w:right w:val="single" w:sz="4" w:space="0" w:color="auto"/>
            </w:tcBorders>
            <w:shd w:val="clear" w:color="auto" w:fill="auto"/>
            <w:vAlign w:val="center"/>
            <w:hideMark/>
          </w:tcPr>
          <w:p w14:paraId="40D2D169"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 xml:space="preserve">Por (incumplido x día) / por Inspección </w:t>
            </w:r>
          </w:p>
        </w:tc>
        <w:tc>
          <w:tcPr>
            <w:tcW w:w="1134" w:type="dxa"/>
            <w:tcBorders>
              <w:top w:val="nil"/>
              <w:left w:val="nil"/>
              <w:bottom w:val="single" w:sz="4" w:space="0" w:color="auto"/>
              <w:right w:val="single" w:sz="4" w:space="0" w:color="auto"/>
            </w:tcBorders>
            <w:shd w:val="clear" w:color="000000" w:fill="FFFFFF"/>
            <w:noWrap/>
            <w:vAlign w:val="center"/>
            <w:hideMark/>
          </w:tcPr>
          <w:p w14:paraId="72B8829B"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466C8952" w14:textId="77777777" w:rsidTr="00081515">
        <w:trPr>
          <w:trHeight w:val="561"/>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0B5F5B"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15</w:t>
            </w:r>
          </w:p>
        </w:tc>
        <w:tc>
          <w:tcPr>
            <w:tcW w:w="6237" w:type="dxa"/>
            <w:tcBorders>
              <w:top w:val="nil"/>
              <w:left w:val="nil"/>
              <w:bottom w:val="single" w:sz="4" w:space="0" w:color="auto"/>
              <w:right w:val="single" w:sz="4" w:space="0" w:color="auto"/>
            </w:tcBorders>
            <w:shd w:val="clear" w:color="auto" w:fill="auto"/>
            <w:vAlign w:val="center"/>
            <w:hideMark/>
          </w:tcPr>
          <w:p w14:paraId="6F55F960"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El personal de la CONTRATISTA, no cuenta con Seguros Complementarios de Riesgo de Trabajo y Seguro Salud vigente.</w:t>
            </w:r>
          </w:p>
        </w:tc>
        <w:tc>
          <w:tcPr>
            <w:tcW w:w="1560" w:type="dxa"/>
            <w:tcBorders>
              <w:top w:val="nil"/>
              <w:left w:val="nil"/>
              <w:bottom w:val="single" w:sz="4" w:space="0" w:color="auto"/>
              <w:right w:val="single" w:sz="4" w:space="0" w:color="auto"/>
            </w:tcBorders>
            <w:shd w:val="clear" w:color="auto" w:fill="auto"/>
            <w:vAlign w:val="center"/>
            <w:hideMark/>
          </w:tcPr>
          <w:p w14:paraId="504CD77A"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Trabajador / por inspección</w:t>
            </w:r>
          </w:p>
        </w:tc>
        <w:tc>
          <w:tcPr>
            <w:tcW w:w="1134" w:type="dxa"/>
            <w:tcBorders>
              <w:top w:val="nil"/>
              <w:left w:val="nil"/>
              <w:bottom w:val="single" w:sz="4" w:space="0" w:color="auto"/>
              <w:right w:val="single" w:sz="4" w:space="0" w:color="auto"/>
            </w:tcBorders>
            <w:shd w:val="clear" w:color="auto" w:fill="auto"/>
            <w:noWrap/>
            <w:vAlign w:val="center"/>
            <w:hideMark/>
          </w:tcPr>
          <w:p w14:paraId="2EF34A0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07836BD2" w14:textId="77777777" w:rsidTr="00081515">
        <w:trPr>
          <w:trHeight w:val="55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DCFC4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16</w:t>
            </w:r>
          </w:p>
        </w:tc>
        <w:tc>
          <w:tcPr>
            <w:tcW w:w="6237" w:type="dxa"/>
            <w:tcBorders>
              <w:top w:val="nil"/>
              <w:left w:val="nil"/>
              <w:bottom w:val="single" w:sz="4" w:space="0" w:color="auto"/>
              <w:right w:val="single" w:sz="4" w:space="0" w:color="auto"/>
            </w:tcBorders>
            <w:shd w:val="clear" w:color="auto" w:fill="auto"/>
            <w:vAlign w:val="center"/>
            <w:hideMark/>
          </w:tcPr>
          <w:p w14:paraId="54C65847"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Por accidente de trabajo grave de personal propio de EL CONTRATISTA o accidente ocasionado a terceros de responsabilidad atribuible a el contratista</w:t>
            </w:r>
          </w:p>
        </w:tc>
        <w:tc>
          <w:tcPr>
            <w:tcW w:w="1560" w:type="dxa"/>
            <w:tcBorders>
              <w:top w:val="nil"/>
              <w:left w:val="nil"/>
              <w:bottom w:val="single" w:sz="4" w:space="0" w:color="auto"/>
              <w:right w:val="single" w:sz="4" w:space="0" w:color="auto"/>
            </w:tcBorders>
            <w:shd w:val="clear" w:color="auto" w:fill="auto"/>
            <w:vAlign w:val="center"/>
            <w:hideMark/>
          </w:tcPr>
          <w:p w14:paraId="58356FA3"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cada ocurrencia</w:t>
            </w:r>
          </w:p>
        </w:tc>
        <w:tc>
          <w:tcPr>
            <w:tcW w:w="1134" w:type="dxa"/>
            <w:tcBorders>
              <w:top w:val="nil"/>
              <w:left w:val="nil"/>
              <w:bottom w:val="single" w:sz="4" w:space="0" w:color="auto"/>
              <w:right w:val="single" w:sz="4" w:space="0" w:color="auto"/>
            </w:tcBorders>
            <w:shd w:val="clear" w:color="auto" w:fill="auto"/>
            <w:noWrap/>
            <w:vAlign w:val="center"/>
            <w:hideMark/>
          </w:tcPr>
          <w:p w14:paraId="1508A3D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0.5</w:t>
            </w:r>
          </w:p>
        </w:tc>
      </w:tr>
      <w:tr w:rsidR="00081515" w:rsidRPr="009F2B51" w14:paraId="63B9C7D8" w14:textId="77777777" w:rsidTr="00081515">
        <w:trPr>
          <w:trHeight w:val="40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CC078B"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17</w:t>
            </w:r>
          </w:p>
        </w:tc>
        <w:tc>
          <w:tcPr>
            <w:tcW w:w="6237" w:type="dxa"/>
            <w:tcBorders>
              <w:top w:val="nil"/>
              <w:left w:val="nil"/>
              <w:bottom w:val="single" w:sz="4" w:space="0" w:color="auto"/>
              <w:right w:val="single" w:sz="4" w:space="0" w:color="auto"/>
            </w:tcBorders>
            <w:shd w:val="clear" w:color="auto" w:fill="auto"/>
            <w:vAlign w:val="center"/>
            <w:hideMark/>
          </w:tcPr>
          <w:p w14:paraId="494A3870"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EL CONTRATISTA y/o su personal no reportan accidentes y/o incidentes de trabajo durante el desarrollo de las actividades.</w:t>
            </w:r>
          </w:p>
        </w:tc>
        <w:tc>
          <w:tcPr>
            <w:tcW w:w="1560" w:type="dxa"/>
            <w:tcBorders>
              <w:top w:val="nil"/>
              <w:left w:val="nil"/>
              <w:bottom w:val="single" w:sz="4" w:space="0" w:color="auto"/>
              <w:right w:val="single" w:sz="4" w:space="0" w:color="auto"/>
            </w:tcBorders>
            <w:shd w:val="clear" w:color="auto" w:fill="auto"/>
            <w:vAlign w:val="center"/>
            <w:hideMark/>
          </w:tcPr>
          <w:p w14:paraId="3F63EB77" w14:textId="77777777" w:rsidR="00081515" w:rsidRPr="009F2B51" w:rsidRDefault="00081515" w:rsidP="00081515">
            <w:pPr>
              <w:jc w:val="center"/>
              <w:rPr>
                <w:rFonts w:ascii="Tahoma" w:eastAsia="Times New Roman" w:hAnsi="Tahoma" w:cs="Tahoma"/>
                <w:color w:val="auto"/>
                <w:sz w:val="16"/>
                <w:szCs w:val="16"/>
              </w:rPr>
            </w:pPr>
            <w:r w:rsidRPr="009F2B51">
              <w:rPr>
                <w:rFonts w:ascii="Tahoma" w:eastAsia="Times New Roman" w:hAnsi="Tahoma" w:cs="Tahoma"/>
                <w:color w:val="auto"/>
                <w:sz w:val="16"/>
                <w:szCs w:val="16"/>
              </w:rPr>
              <w:t>Por cada ocurrencia</w:t>
            </w:r>
          </w:p>
        </w:tc>
        <w:tc>
          <w:tcPr>
            <w:tcW w:w="1134" w:type="dxa"/>
            <w:tcBorders>
              <w:top w:val="nil"/>
              <w:left w:val="nil"/>
              <w:bottom w:val="single" w:sz="4" w:space="0" w:color="auto"/>
              <w:right w:val="single" w:sz="4" w:space="0" w:color="auto"/>
            </w:tcBorders>
            <w:shd w:val="clear" w:color="auto" w:fill="auto"/>
            <w:noWrap/>
            <w:vAlign w:val="center"/>
            <w:hideMark/>
          </w:tcPr>
          <w:p w14:paraId="774D18B5"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w:t>
            </w:r>
          </w:p>
        </w:tc>
      </w:tr>
      <w:tr w:rsidR="00081515" w:rsidRPr="009F2B51" w14:paraId="22D70EBF"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49F7B" w14:textId="77777777" w:rsidR="00081515" w:rsidRPr="009F2B51" w:rsidRDefault="00081515" w:rsidP="00081515">
            <w:pPr>
              <w:rPr>
                <w:rFonts w:ascii="Tahoma" w:eastAsia="Times New Roman" w:hAnsi="Tahoma" w:cs="Tahoma"/>
                <w:b/>
                <w:bCs/>
                <w:sz w:val="16"/>
                <w:szCs w:val="16"/>
              </w:rPr>
            </w:pPr>
            <w:r w:rsidRPr="009F2B51">
              <w:rPr>
                <w:rFonts w:ascii="Tahoma" w:eastAsia="Times New Roman" w:hAnsi="Tahoma" w:cs="Tahoma"/>
                <w:b/>
                <w:bCs/>
                <w:sz w:val="16"/>
                <w:szCs w:val="16"/>
              </w:rPr>
              <w:t>DE TRABAJOS NOSIVOS CONTRA ELPU</w:t>
            </w:r>
          </w:p>
        </w:tc>
      </w:tr>
      <w:tr w:rsidR="00081515" w:rsidRPr="009F2B51" w14:paraId="0F29450A" w14:textId="77777777" w:rsidTr="00081515">
        <w:trPr>
          <w:trHeight w:val="40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5D7FCB"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18</w:t>
            </w:r>
          </w:p>
        </w:tc>
        <w:tc>
          <w:tcPr>
            <w:tcW w:w="6237" w:type="dxa"/>
            <w:tcBorders>
              <w:top w:val="nil"/>
              <w:left w:val="nil"/>
              <w:bottom w:val="single" w:sz="4" w:space="0" w:color="auto"/>
              <w:right w:val="single" w:sz="4" w:space="0" w:color="auto"/>
            </w:tcBorders>
            <w:shd w:val="clear" w:color="auto" w:fill="auto"/>
            <w:vAlign w:val="center"/>
            <w:hideMark/>
          </w:tcPr>
          <w:p w14:paraId="30FC5062"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 xml:space="preserve">Cuando EL CONTRATISTA y/o sus trabajadores efectúan trabajos en las redes de ELPU sin autorización, sean éstos de ampliación, reubicación, renovación, etc.  </w:t>
            </w:r>
          </w:p>
        </w:tc>
        <w:tc>
          <w:tcPr>
            <w:tcW w:w="1560" w:type="dxa"/>
            <w:tcBorders>
              <w:top w:val="nil"/>
              <w:left w:val="nil"/>
              <w:bottom w:val="single" w:sz="4" w:space="0" w:color="auto"/>
              <w:right w:val="single" w:sz="4" w:space="0" w:color="auto"/>
            </w:tcBorders>
            <w:shd w:val="clear" w:color="000000" w:fill="FFFFFF"/>
            <w:vAlign w:val="center"/>
            <w:hideMark/>
          </w:tcPr>
          <w:p w14:paraId="5AA49DE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784BCDF6"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0498016F" w14:textId="77777777" w:rsidTr="00081515">
        <w:trPr>
          <w:trHeight w:val="40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4A4F0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19</w:t>
            </w:r>
          </w:p>
        </w:tc>
        <w:tc>
          <w:tcPr>
            <w:tcW w:w="6237" w:type="dxa"/>
            <w:tcBorders>
              <w:top w:val="nil"/>
              <w:left w:val="nil"/>
              <w:bottom w:val="single" w:sz="4" w:space="0" w:color="auto"/>
              <w:right w:val="single" w:sz="4" w:space="0" w:color="auto"/>
            </w:tcBorders>
            <w:shd w:val="clear" w:color="000000" w:fill="FFFFFF"/>
            <w:vAlign w:val="center"/>
            <w:hideMark/>
          </w:tcPr>
          <w:p w14:paraId="66C764F6"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El personal y/o el CONTRATISTA efectúan cobros indebidos al cliente (La sanción incluye el retiro del trabajador implicado)</w:t>
            </w:r>
          </w:p>
        </w:tc>
        <w:tc>
          <w:tcPr>
            <w:tcW w:w="1560" w:type="dxa"/>
            <w:tcBorders>
              <w:top w:val="nil"/>
              <w:left w:val="nil"/>
              <w:bottom w:val="single" w:sz="4" w:space="0" w:color="auto"/>
              <w:right w:val="single" w:sz="4" w:space="0" w:color="auto"/>
            </w:tcBorders>
            <w:shd w:val="clear" w:color="000000" w:fill="FFFFFF"/>
            <w:vAlign w:val="center"/>
            <w:hideMark/>
          </w:tcPr>
          <w:p w14:paraId="0A7916E6"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62702DC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0.5</w:t>
            </w:r>
          </w:p>
        </w:tc>
      </w:tr>
      <w:tr w:rsidR="00081515" w:rsidRPr="009F2B51" w14:paraId="6560D3C1" w14:textId="77777777" w:rsidTr="000815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7BBB44"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20</w:t>
            </w:r>
          </w:p>
        </w:tc>
        <w:tc>
          <w:tcPr>
            <w:tcW w:w="6237" w:type="dxa"/>
            <w:tcBorders>
              <w:top w:val="nil"/>
              <w:left w:val="nil"/>
              <w:bottom w:val="single" w:sz="4" w:space="0" w:color="auto"/>
              <w:right w:val="single" w:sz="4" w:space="0" w:color="auto"/>
            </w:tcBorders>
            <w:shd w:val="clear" w:color="auto" w:fill="auto"/>
            <w:vAlign w:val="center"/>
            <w:hideMark/>
          </w:tcPr>
          <w:p w14:paraId="63CC0587"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Personal laborando en estado etílico o drogado</w:t>
            </w:r>
          </w:p>
        </w:tc>
        <w:tc>
          <w:tcPr>
            <w:tcW w:w="1560" w:type="dxa"/>
            <w:tcBorders>
              <w:top w:val="nil"/>
              <w:left w:val="nil"/>
              <w:bottom w:val="single" w:sz="4" w:space="0" w:color="auto"/>
              <w:right w:val="single" w:sz="4" w:space="0" w:color="auto"/>
            </w:tcBorders>
            <w:shd w:val="clear" w:color="auto" w:fill="auto"/>
            <w:noWrap/>
            <w:vAlign w:val="center"/>
            <w:hideMark/>
          </w:tcPr>
          <w:p w14:paraId="24FD067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Trabajador</w:t>
            </w:r>
          </w:p>
        </w:tc>
        <w:tc>
          <w:tcPr>
            <w:tcW w:w="1134" w:type="dxa"/>
            <w:tcBorders>
              <w:top w:val="nil"/>
              <w:left w:val="nil"/>
              <w:bottom w:val="single" w:sz="4" w:space="0" w:color="auto"/>
              <w:right w:val="single" w:sz="4" w:space="0" w:color="auto"/>
            </w:tcBorders>
            <w:shd w:val="clear" w:color="auto" w:fill="auto"/>
            <w:noWrap/>
            <w:vAlign w:val="center"/>
            <w:hideMark/>
          </w:tcPr>
          <w:p w14:paraId="19EE4885"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1C429C7F" w14:textId="77777777" w:rsidTr="000815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A8913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21</w:t>
            </w:r>
          </w:p>
        </w:tc>
        <w:tc>
          <w:tcPr>
            <w:tcW w:w="6237" w:type="dxa"/>
            <w:tcBorders>
              <w:top w:val="nil"/>
              <w:left w:val="nil"/>
              <w:bottom w:val="single" w:sz="4" w:space="0" w:color="auto"/>
              <w:right w:val="single" w:sz="4" w:space="0" w:color="auto"/>
            </w:tcBorders>
            <w:shd w:val="clear" w:color="auto" w:fill="auto"/>
            <w:vAlign w:val="center"/>
            <w:hideMark/>
          </w:tcPr>
          <w:p w14:paraId="33D7DFB8"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Agresión verbal o física a personal de ELPU o terceros</w:t>
            </w:r>
          </w:p>
        </w:tc>
        <w:tc>
          <w:tcPr>
            <w:tcW w:w="1560" w:type="dxa"/>
            <w:tcBorders>
              <w:top w:val="nil"/>
              <w:left w:val="nil"/>
              <w:bottom w:val="single" w:sz="4" w:space="0" w:color="auto"/>
              <w:right w:val="single" w:sz="4" w:space="0" w:color="auto"/>
            </w:tcBorders>
            <w:shd w:val="clear" w:color="auto" w:fill="auto"/>
            <w:noWrap/>
            <w:vAlign w:val="center"/>
            <w:hideMark/>
          </w:tcPr>
          <w:p w14:paraId="7BAE6F8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6DF99E8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0.2</w:t>
            </w:r>
          </w:p>
        </w:tc>
      </w:tr>
      <w:tr w:rsidR="00081515" w:rsidRPr="009F2B51" w14:paraId="70CE16B3"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81B0" w14:textId="77777777" w:rsidR="00081515" w:rsidRPr="009F2B51" w:rsidRDefault="00081515" w:rsidP="00081515">
            <w:pPr>
              <w:rPr>
                <w:rFonts w:ascii="Tahoma" w:eastAsia="Times New Roman" w:hAnsi="Tahoma" w:cs="Tahoma"/>
                <w:b/>
                <w:bCs/>
                <w:sz w:val="16"/>
                <w:szCs w:val="16"/>
              </w:rPr>
            </w:pPr>
            <w:r w:rsidRPr="009F2B51">
              <w:rPr>
                <w:rFonts w:ascii="Tahoma" w:eastAsia="Times New Roman" w:hAnsi="Tahoma" w:cs="Tahoma"/>
                <w:b/>
                <w:bCs/>
                <w:sz w:val="16"/>
                <w:szCs w:val="16"/>
              </w:rPr>
              <w:t>DEL CUMPLIMIENTO DE ACTIVIDADES</w:t>
            </w:r>
          </w:p>
        </w:tc>
      </w:tr>
      <w:tr w:rsidR="00081515" w:rsidRPr="009F2B51" w14:paraId="62094808" w14:textId="77777777" w:rsidTr="00081515">
        <w:trPr>
          <w:trHeight w:val="122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D49C21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lastRenderedPageBreak/>
              <w:t>22</w:t>
            </w:r>
          </w:p>
        </w:tc>
        <w:tc>
          <w:tcPr>
            <w:tcW w:w="6237" w:type="dxa"/>
            <w:tcBorders>
              <w:top w:val="nil"/>
              <w:left w:val="nil"/>
              <w:bottom w:val="single" w:sz="4" w:space="0" w:color="auto"/>
              <w:right w:val="single" w:sz="4" w:space="0" w:color="auto"/>
            </w:tcBorders>
            <w:shd w:val="clear" w:color="auto" w:fill="auto"/>
            <w:vAlign w:val="center"/>
            <w:hideMark/>
          </w:tcPr>
          <w:p w14:paraId="01A7F04F"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El contratista no atiende una ausencia de servicio en un</w:t>
            </w:r>
            <w:r w:rsidRPr="009F2B51">
              <w:rPr>
                <w:rFonts w:ascii="Tahoma" w:eastAsia="Times New Roman" w:hAnsi="Tahoma" w:cs="Tahoma"/>
                <w:color w:val="FF0000"/>
                <w:sz w:val="16"/>
                <w:szCs w:val="16"/>
              </w:rPr>
              <w:t xml:space="preserve"> máximo de 2 horas. </w:t>
            </w:r>
            <w:r w:rsidRPr="009F2B51">
              <w:rPr>
                <w:rFonts w:ascii="Tahoma" w:eastAsia="Times New Roman" w:hAnsi="Tahoma" w:cs="Tahoma"/>
                <w:color w:val="auto"/>
                <w:sz w:val="16"/>
                <w:szCs w:val="16"/>
              </w:rPr>
              <w:t>Se aclara que no se aplicará la penalidad en los casos de difícil acceso y/o en casos de fuerza mayor, los que deberán estar debidamente sustentados y con la conformidad final del administrador del contrato. También esta afecto a penalidad el caso de atención de denuncias en horario de emergencia 19:00 horas del día anterior a 06:00 horas del día siguiente.</w:t>
            </w:r>
          </w:p>
        </w:tc>
        <w:tc>
          <w:tcPr>
            <w:tcW w:w="1560" w:type="dxa"/>
            <w:tcBorders>
              <w:top w:val="nil"/>
              <w:left w:val="nil"/>
              <w:bottom w:val="single" w:sz="4" w:space="0" w:color="auto"/>
              <w:right w:val="single" w:sz="4" w:space="0" w:color="auto"/>
            </w:tcBorders>
            <w:shd w:val="clear" w:color="000000" w:fill="FFFFFF"/>
            <w:vAlign w:val="center"/>
            <w:hideMark/>
          </w:tcPr>
          <w:p w14:paraId="22BAB52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6FC48AA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65BC9E12"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91D4515"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23</w:t>
            </w:r>
          </w:p>
        </w:tc>
        <w:tc>
          <w:tcPr>
            <w:tcW w:w="6237" w:type="dxa"/>
            <w:tcBorders>
              <w:top w:val="nil"/>
              <w:left w:val="nil"/>
              <w:bottom w:val="single" w:sz="4" w:space="0" w:color="auto"/>
              <w:right w:val="single" w:sz="4" w:space="0" w:color="auto"/>
            </w:tcBorders>
            <w:shd w:val="clear" w:color="auto" w:fill="auto"/>
            <w:vAlign w:val="center"/>
            <w:hideMark/>
          </w:tcPr>
          <w:p w14:paraId="12EFF8DE"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La CONTRATISTA no atiende a las llamadas telefónicas de emergencia en Horario Noche.</w:t>
            </w:r>
          </w:p>
        </w:tc>
        <w:tc>
          <w:tcPr>
            <w:tcW w:w="1560" w:type="dxa"/>
            <w:tcBorders>
              <w:top w:val="nil"/>
              <w:left w:val="nil"/>
              <w:bottom w:val="single" w:sz="4" w:space="0" w:color="auto"/>
              <w:right w:val="single" w:sz="4" w:space="0" w:color="auto"/>
            </w:tcBorders>
            <w:shd w:val="clear" w:color="000000" w:fill="FFFFFF"/>
            <w:vAlign w:val="center"/>
            <w:hideMark/>
          </w:tcPr>
          <w:p w14:paraId="1B2B260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615DC78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0.5</w:t>
            </w:r>
          </w:p>
        </w:tc>
      </w:tr>
      <w:tr w:rsidR="00081515" w:rsidRPr="009F2B51" w14:paraId="2C539D94"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009077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24</w:t>
            </w:r>
          </w:p>
        </w:tc>
        <w:tc>
          <w:tcPr>
            <w:tcW w:w="6237" w:type="dxa"/>
            <w:tcBorders>
              <w:top w:val="nil"/>
              <w:left w:val="nil"/>
              <w:bottom w:val="single" w:sz="4" w:space="0" w:color="auto"/>
              <w:right w:val="single" w:sz="4" w:space="0" w:color="auto"/>
            </w:tcBorders>
            <w:shd w:val="clear" w:color="auto" w:fill="auto"/>
            <w:vAlign w:val="center"/>
            <w:hideMark/>
          </w:tcPr>
          <w:p w14:paraId="456F0092" w14:textId="77777777" w:rsidR="00081515" w:rsidRPr="009F2B51" w:rsidRDefault="00081515" w:rsidP="00081515">
            <w:pPr>
              <w:jc w:val="both"/>
              <w:rPr>
                <w:rFonts w:ascii="Tahoma" w:eastAsia="Times New Roman" w:hAnsi="Tahoma" w:cs="Tahoma"/>
                <w:color w:val="auto"/>
                <w:sz w:val="16"/>
                <w:szCs w:val="16"/>
              </w:rPr>
            </w:pPr>
            <w:r w:rsidRPr="009F2B51">
              <w:rPr>
                <w:rFonts w:ascii="Tahoma" w:eastAsia="Times New Roman" w:hAnsi="Tahoma" w:cs="Tahoma"/>
                <w:color w:val="auto"/>
                <w:sz w:val="16"/>
                <w:szCs w:val="16"/>
              </w:rPr>
              <w:t>La CONTRATISTA, no ejecuta la actividad dispuesta por emergencia en Horario Noche.</w:t>
            </w:r>
          </w:p>
        </w:tc>
        <w:tc>
          <w:tcPr>
            <w:tcW w:w="1560" w:type="dxa"/>
            <w:tcBorders>
              <w:top w:val="nil"/>
              <w:left w:val="nil"/>
              <w:bottom w:val="single" w:sz="4" w:space="0" w:color="auto"/>
              <w:right w:val="single" w:sz="4" w:space="0" w:color="auto"/>
            </w:tcBorders>
            <w:shd w:val="clear" w:color="000000" w:fill="FFFFFF"/>
            <w:vAlign w:val="center"/>
            <w:hideMark/>
          </w:tcPr>
          <w:p w14:paraId="4E75B34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146CC87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0.5</w:t>
            </w:r>
          </w:p>
        </w:tc>
      </w:tr>
      <w:tr w:rsidR="00081515" w:rsidRPr="009F2B51" w14:paraId="7A94B7A0"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ED10585"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25</w:t>
            </w:r>
          </w:p>
        </w:tc>
        <w:tc>
          <w:tcPr>
            <w:tcW w:w="6237" w:type="dxa"/>
            <w:tcBorders>
              <w:top w:val="nil"/>
              <w:left w:val="nil"/>
              <w:bottom w:val="single" w:sz="4" w:space="0" w:color="auto"/>
              <w:right w:val="single" w:sz="4" w:space="0" w:color="auto"/>
            </w:tcBorders>
            <w:shd w:val="clear" w:color="000000" w:fill="FFFFFF"/>
            <w:vAlign w:val="center"/>
            <w:hideMark/>
          </w:tcPr>
          <w:p w14:paraId="53CD6F1F"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y/o su personal informa trabajos no atendidos como ejecutados</w:t>
            </w:r>
          </w:p>
        </w:tc>
        <w:tc>
          <w:tcPr>
            <w:tcW w:w="1560" w:type="dxa"/>
            <w:tcBorders>
              <w:top w:val="nil"/>
              <w:left w:val="nil"/>
              <w:bottom w:val="single" w:sz="4" w:space="0" w:color="auto"/>
              <w:right w:val="single" w:sz="4" w:space="0" w:color="auto"/>
            </w:tcBorders>
            <w:shd w:val="clear" w:color="000000" w:fill="FFFFFF"/>
            <w:vAlign w:val="center"/>
            <w:hideMark/>
          </w:tcPr>
          <w:p w14:paraId="0B2CCDC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50DE489E"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0.3</w:t>
            </w:r>
          </w:p>
        </w:tc>
      </w:tr>
      <w:tr w:rsidR="00081515" w:rsidRPr="009F2B51" w14:paraId="557EE267" w14:textId="77777777" w:rsidTr="00081515">
        <w:trPr>
          <w:trHeight w:val="56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6557A5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26</w:t>
            </w:r>
          </w:p>
        </w:tc>
        <w:tc>
          <w:tcPr>
            <w:tcW w:w="6237" w:type="dxa"/>
            <w:tcBorders>
              <w:top w:val="nil"/>
              <w:left w:val="nil"/>
              <w:bottom w:val="single" w:sz="4" w:space="0" w:color="auto"/>
              <w:right w:val="single" w:sz="4" w:space="0" w:color="auto"/>
            </w:tcBorders>
            <w:shd w:val="clear" w:color="000000" w:fill="FFFFFF"/>
            <w:vAlign w:val="center"/>
            <w:hideMark/>
          </w:tcPr>
          <w:p w14:paraId="084380AD"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cumple con ejecutar la orden de trabajo hasta el cierre de la valorización del mes correspondiente.</w:t>
            </w:r>
          </w:p>
        </w:tc>
        <w:tc>
          <w:tcPr>
            <w:tcW w:w="1560" w:type="dxa"/>
            <w:tcBorders>
              <w:top w:val="nil"/>
              <w:left w:val="nil"/>
              <w:bottom w:val="single" w:sz="4" w:space="0" w:color="auto"/>
              <w:right w:val="single" w:sz="4" w:space="0" w:color="auto"/>
            </w:tcBorders>
            <w:shd w:val="clear" w:color="000000" w:fill="FFFFFF"/>
            <w:vAlign w:val="center"/>
            <w:hideMark/>
          </w:tcPr>
          <w:p w14:paraId="20AC263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OT</w:t>
            </w:r>
          </w:p>
        </w:tc>
        <w:tc>
          <w:tcPr>
            <w:tcW w:w="1134" w:type="dxa"/>
            <w:tcBorders>
              <w:top w:val="nil"/>
              <w:left w:val="nil"/>
              <w:bottom w:val="single" w:sz="4" w:space="0" w:color="auto"/>
              <w:right w:val="single" w:sz="4" w:space="0" w:color="auto"/>
            </w:tcBorders>
            <w:shd w:val="clear" w:color="000000" w:fill="FFFFFF"/>
            <w:noWrap/>
            <w:vAlign w:val="center"/>
            <w:hideMark/>
          </w:tcPr>
          <w:p w14:paraId="0743F79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0.4</w:t>
            </w:r>
          </w:p>
        </w:tc>
      </w:tr>
      <w:tr w:rsidR="00081515" w:rsidRPr="009F2B51" w14:paraId="20EBA1EC"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FC0753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27</w:t>
            </w:r>
          </w:p>
        </w:tc>
        <w:tc>
          <w:tcPr>
            <w:tcW w:w="6237" w:type="dxa"/>
            <w:tcBorders>
              <w:top w:val="nil"/>
              <w:left w:val="nil"/>
              <w:bottom w:val="single" w:sz="4" w:space="0" w:color="auto"/>
              <w:right w:val="single" w:sz="4" w:space="0" w:color="auto"/>
            </w:tcBorders>
            <w:shd w:val="clear" w:color="000000" w:fill="FFFFFF"/>
            <w:vAlign w:val="center"/>
            <w:hideMark/>
          </w:tcPr>
          <w:p w14:paraId="155E8D9D"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desarrolla trabajos con deficiencias técnicas, mal ejecutados y/ o inconclusos</w:t>
            </w:r>
          </w:p>
        </w:tc>
        <w:tc>
          <w:tcPr>
            <w:tcW w:w="1560" w:type="dxa"/>
            <w:tcBorders>
              <w:top w:val="nil"/>
              <w:left w:val="nil"/>
              <w:bottom w:val="single" w:sz="4" w:space="0" w:color="auto"/>
              <w:right w:val="single" w:sz="4" w:space="0" w:color="auto"/>
            </w:tcBorders>
            <w:shd w:val="clear" w:color="000000" w:fill="FFFFFF"/>
            <w:vAlign w:val="center"/>
            <w:hideMark/>
          </w:tcPr>
          <w:p w14:paraId="676B7B9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OT</w:t>
            </w:r>
          </w:p>
        </w:tc>
        <w:tc>
          <w:tcPr>
            <w:tcW w:w="1134" w:type="dxa"/>
            <w:tcBorders>
              <w:top w:val="nil"/>
              <w:left w:val="nil"/>
              <w:bottom w:val="single" w:sz="4" w:space="0" w:color="auto"/>
              <w:right w:val="single" w:sz="4" w:space="0" w:color="auto"/>
            </w:tcBorders>
            <w:shd w:val="clear" w:color="000000" w:fill="FFFFFF"/>
            <w:noWrap/>
            <w:vAlign w:val="center"/>
            <w:hideMark/>
          </w:tcPr>
          <w:p w14:paraId="2171AC4C"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0.15</w:t>
            </w:r>
          </w:p>
        </w:tc>
      </w:tr>
      <w:tr w:rsidR="00081515" w:rsidRPr="009F2B51" w14:paraId="658307D8"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AAFAB10"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28</w:t>
            </w:r>
          </w:p>
        </w:tc>
        <w:tc>
          <w:tcPr>
            <w:tcW w:w="6237" w:type="dxa"/>
            <w:tcBorders>
              <w:top w:val="nil"/>
              <w:left w:val="nil"/>
              <w:bottom w:val="single" w:sz="4" w:space="0" w:color="auto"/>
              <w:right w:val="single" w:sz="4" w:space="0" w:color="auto"/>
            </w:tcBorders>
            <w:shd w:val="clear" w:color="000000" w:fill="FFFFFF"/>
            <w:vAlign w:val="center"/>
            <w:hideMark/>
          </w:tcPr>
          <w:p w14:paraId="10422D80"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subsana las observaciones detectadas por la Entidad dentro de los plazos establecidos por ésta.</w:t>
            </w:r>
          </w:p>
        </w:tc>
        <w:tc>
          <w:tcPr>
            <w:tcW w:w="1560" w:type="dxa"/>
            <w:tcBorders>
              <w:top w:val="nil"/>
              <w:left w:val="nil"/>
              <w:bottom w:val="single" w:sz="4" w:space="0" w:color="auto"/>
              <w:right w:val="single" w:sz="4" w:space="0" w:color="auto"/>
            </w:tcBorders>
            <w:shd w:val="clear" w:color="000000" w:fill="FFFFFF"/>
            <w:vAlign w:val="center"/>
            <w:hideMark/>
          </w:tcPr>
          <w:p w14:paraId="55D8532D"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Observación</w:t>
            </w:r>
          </w:p>
        </w:tc>
        <w:tc>
          <w:tcPr>
            <w:tcW w:w="1134" w:type="dxa"/>
            <w:tcBorders>
              <w:top w:val="nil"/>
              <w:left w:val="nil"/>
              <w:bottom w:val="single" w:sz="4" w:space="0" w:color="auto"/>
              <w:right w:val="single" w:sz="4" w:space="0" w:color="auto"/>
            </w:tcBorders>
            <w:shd w:val="clear" w:color="000000" w:fill="FFFFFF"/>
            <w:noWrap/>
            <w:vAlign w:val="center"/>
            <w:hideMark/>
          </w:tcPr>
          <w:p w14:paraId="66FBD0B8"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0.3</w:t>
            </w:r>
          </w:p>
        </w:tc>
      </w:tr>
      <w:tr w:rsidR="00081515" w:rsidRPr="009F2B51" w14:paraId="37342BDC"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ED0E3F9"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29</w:t>
            </w:r>
          </w:p>
        </w:tc>
        <w:tc>
          <w:tcPr>
            <w:tcW w:w="6237" w:type="dxa"/>
            <w:tcBorders>
              <w:top w:val="nil"/>
              <w:left w:val="nil"/>
              <w:bottom w:val="single" w:sz="4" w:space="0" w:color="auto"/>
              <w:right w:val="single" w:sz="4" w:space="0" w:color="auto"/>
            </w:tcBorders>
            <w:shd w:val="clear" w:color="000000" w:fill="FFFFFF"/>
            <w:vAlign w:val="center"/>
            <w:hideMark/>
          </w:tcPr>
          <w:p w14:paraId="5EC6C6FC"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La CONTRATISTA no cumple con efectuar la limpieza de la zona de trabajo y/o dejar la propiedad pública y/o privada en las mismas o mejores condiciones de lo que encontró</w:t>
            </w:r>
          </w:p>
        </w:tc>
        <w:tc>
          <w:tcPr>
            <w:tcW w:w="1560" w:type="dxa"/>
            <w:tcBorders>
              <w:top w:val="nil"/>
              <w:left w:val="nil"/>
              <w:bottom w:val="single" w:sz="4" w:space="0" w:color="auto"/>
              <w:right w:val="single" w:sz="4" w:space="0" w:color="auto"/>
            </w:tcBorders>
            <w:shd w:val="clear" w:color="000000" w:fill="FFFFFF"/>
            <w:vAlign w:val="center"/>
            <w:hideMark/>
          </w:tcPr>
          <w:p w14:paraId="0ACC916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64F21C4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5D213360"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7835CC1"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30</w:t>
            </w:r>
          </w:p>
        </w:tc>
        <w:tc>
          <w:tcPr>
            <w:tcW w:w="6237" w:type="dxa"/>
            <w:tcBorders>
              <w:top w:val="nil"/>
              <w:left w:val="nil"/>
              <w:bottom w:val="single" w:sz="4" w:space="0" w:color="auto"/>
              <w:right w:val="single" w:sz="4" w:space="0" w:color="auto"/>
            </w:tcBorders>
            <w:shd w:val="clear" w:color="000000" w:fill="FFFFFF"/>
            <w:vAlign w:val="center"/>
            <w:hideMark/>
          </w:tcPr>
          <w:p w14:paraId="358A3D0B"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Por operación inadecuada de equipos de protección y maniobra en MT y BT.</w:t>
            </w:r>
          </w:p>
        </w:tc>
        <w:tc>
          <w:tcPr>
            <w:tcW w:w="1560" w:type="dxa"/>
            <w:tcBorders>
              <w:top w:val="nil"/>
              <w:left w:val="nil"/>
              <w:bottom w:val="single" w:sz="4" w:space="0" w:color="auto"/>
              <w:right w:val="single" w:sz="4" w:space="0" w:color="auto"/>
            </w:tcBorders>
            <w:shd w:val="clear" w:color="000000" w:fill="FFFFFF"/>
            <w:vAlign w:val="center"/>
            <w:hideMark/>
          </w:tcPr>
          <w:p w14:paraId="13549C2D"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2FF82145"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0.15</w:t>
            </w:r>
          </w:p>
        </w:tc>
      </w:tr>
      <w:tr w:rsidR="00081515" w:rsidRPr="009F2B51" w14:paraId="33A2E8F5"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DBCC583"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31</w:t>
            </w:r>
          </w:p>
        </w:tc>
        <w:tc>
          <w:tcPr>
            <w:tcW w:w="6237" w:type="dxa"/>
            <w:tcBorders>
              <w:top w:val="nil"/>
              <w:left w:val="nil"/>
              <w:bottom w:val="single" w:sz="4" w:space="0" w:color="auto"/>
              <w:right w:val="single" w:sz="4" w:space="0" w:color="auto"/>
            </w:tcBorders>
            <w:shd w:val="clear" w:color="000000" w:fill="FFFFFF"/>
            <w:vAlign w:val="center"/>
            <w:hideMark/>
          </w:tcPr>
          <w:p w14:paraId="2DF2120D"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No ejecución de trabajos programados en el plazo establecido</w:t>
            </w:r>
          </w:p>
        </w:tc>
        <w:tc>
          <w:tcPr>
            <w:tcW w:w="1560" w:type="dxa"/>
            <w:tcBorders>
              <w:top w:val="nil"/>
              <w:left w:val="nil"/>
              <w:bottom w:val="single" w:sz="4" w:space="0" w:color="auto"/>
              <w:right w:val="single" w:sz="4" w:space="0" w:color="auto"/>
            </w:tcBorders>
            <w:shd w:val="clear" w:color="000000" w:fill="FFFFFF"/>
            <w:vAlign w:val="center"/>
            <w:hideMark/>
          </w:tcPr>
          <w:p w14:paraId="3AAB3FEF"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Por hora de demora</w:t>
            </w:r>
          </w:p>
        </w:tc>
        <w:tc>
          <w:tcPr>
            <w:tcW w:w="1134" w:type="dxa"/>
            <w:tcBorders>
              <w:top w:val="nil"/>
              <w:left w:val="nil"/>
              <w:bottom w:val="single" w:sz="4" w:space="0" w:color="auto"/>
              <w:right w:val="single" w:sz="4" w:space="0" w:color="auto"/>
            </w:tcBorders>
            <w:shd w:val="clear" w:color="000000" w:fill="FFFFFF"/>
            <w:noWrap/>
            <w:vAlign w:val="center"/>
            <w:hideMark/>
          </w:tcPr>
          <w:p w14:paraId="56C08B0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0.1</w:t>
            </w:r>
          </w:p>
        </w:tc>
      </w:tr>
      <w:tr w:rsidR="00081515" w:rsidRPr="009F2B51" w14:paraId="5536B884"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BCFCF2E"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32</w:t>
            </w:r>
          </w:p>
        </w:tc>
        <w:tc>
          <w:tcPr>
            <w:tcW w:w="6237" w:type="dxa"/>
            <w:tcBorders>
              <w:top w:val="nil"/>
              <w:left w:val="nil"/>
              <w:bottom w:val="single" w:sz="4" w:space="0" w:color="auto"/>
              <w:right w:val="single" w:sz="4" w:space="0" w:color="auto"/>
            </w:tcBorders>
            <w:shd w:val="clear" w:color="000000" w:fill="FFFFFF"/>
            <w:vAlign w:val="center"/>
            <w:hideMark/>
          </w:tcPr>
          <w:p w14:paraId="3E4BD8D3" w14:textId="77777777" w:rsidR="00081515" w:rsidRPr="009F2B51" w:rsidRDefault="00081515" w:rsidP="00081515">
            <w:pPr>
              <w:jc w:val="both"/>
              <w:rPr>
                <w:rFonts w:ascii="Tahoma" w:eastAsia="Times New Roman" w:hAnsi="Tahoma" w:cs="Tahoma"/>
                <w:sz w:val="16"/>
                <w:szCs w:val="16"/>
              </w:rPr>
            </w:pPr>
            <w:r w:rsidRPr="009F2B51">
              <w:rPr>
                <w:rFonts w:ascii="Tahoma" w:eastAsia="Times New Roman" w:hAnsi="Tahoma" w:cs="Tahoma"/>
                <w:sz w:val="16"/>
                <w:szCs w:val="16"/>
              </w:rPr>
              <w:t>Por incumplimiento de horario programado de corte de energía.</w:t>
            </w:r>
          </w:p>
        </w:tc>
        <w:tc>
          <w:tcPr>
            <w:tcW w:w="1560" w:type="dxa"/>
            <w:tcBorders>
              <w:top w:val="nil"/>
              <w:left w:val="nil"/>
              <w:bottom w:val="single" w:sz="4" w:space="0" w:color="auto"/>
              <w:right w:val="single" w:sz="4" w:space="0" w:color="auto"/>
            </w:tcBorders>
            <w:shd w:val="clear" w:color="000000" w:fill="FFFFFF"/>
            <w:vAlign w:val="center"/>
            <w:hideMark/>
          </w:tcPr>
          <w:p w14:paraId="7EC9EA92"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Cada hora o 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2338CDAA" w14:textId="77777777" w:rsidR="00081515" w:rsidRPr="009F2B51" w:rsidRDefault="00081515" w:rsidP="00081515">
            <w:pPr>
              <w:jc w:val="center"/>
              <w:rPr>
                <w:rFonts w:ascii="Tahoma" w:eastAsia="Times New Roman" w:hAnsi="Tahoma" w:cs="Tahoma"/>
                <w:sz w:val="16"/>
                <w:szCs w:val="16"/>
              </w:rPr>
            </w:pPr>
            <w:r w:rsidRPr="009F2B51">
              <w:rPr>
                <w:rFonts w:ascii="Tahoma" w:eastAsia="Times New Roman" w:hAnsi="Tahoma" w:cs="Tahoma"/>
                <w:sz w:val="16"/>
                <w:szCs w:val="16"/>
              </w:rPr>
              <w:t>0.3</w:t>
            </w:r>
          </w:p>
        </w:tc>
      </w:tr>
    </w:tbl>
    <w:p w14:paraId="2F517DEA" w14:textId="77777777" w:rsidR="00081515" w:rsidRDefault="00081515" w:rsidP="00081515">
      <w:pPr>
        <w:rPr>
          <w:rFonts w:ascii="Arial Narrow" w:hAnsi="Arial Narrow"/>
          <w:sz w:val="20"/>
        </w:rPr>
      </w:pPr>
    </w:p>
    <w:p w14:paraId="64584B4E" w14:textId="77777777" w:rsidR="00081515" w:rsidRDefault="00081515" w:rsidP="00081515">
      <w:pPr>
        <w:spacing w:line="276" w:lineRule="auto"/>
        <w:ind w:left="851"/>
        <w:jc w:val="both"/>
        <w:rPr>
          <w:color w:val="auto"/>
          <w:sz w:val="20"/>
        </w:rPr>
      </w:pPr>
      <w:r>
        <w:fldChar w:fldCharType="begin"/>
      </w:r>
      <w:r>
        <w:instrText xml:space="preserve"> LINK Excel.Sheet.12 "D:\\001 DIVISION DE FRONTERA SUR 2021\\012 TDR ESTADO ACTUAL\\SERVICIOS\\002 TDR PROCEDIMIENTO 094\\PROCESO SERVICIO 094\\002 Penalidades del Servicio.xlsx" Hoja1!F4C2:F39C5 \a \f 4 \h  \* MERGEFORMAT </w:instrText>
      </w:r>
      <w:r>
        <w:fldChar w:fldCharType="separate"/>
      </w:r>
    </w:p>
    <w:p w14:paraId="2A4DCC40" w14:textId="77777777" w:rsidR="00081515" w:rsidRPr="005173CE" w:rsidRDefault="00081515" w:rsidP="00081515">
      <w:pPr>
        <w:spacing w:line="276" w:lineRule="auto"/>
        <w:ind w:left="851"/>
        <w:jc w:val="both"/>
        <w:rPr>
          <w:rFonts w:ascii="Arial Narrow" w:hAnsi="Arial Narrow"/>
          <w:sz w:val="20"/>
        </w:rPr>
      </w:pPr>
      <w:r>
        <w:rPr>
          <w:rFonts w:ascii="Arial Narrow" w:hAnsi="Arial Narrow"/>
          <w:sz w:val="20"/>
        </w:rPr>
        <w:fldChar w:fldCharType="end"/>
      </w:r>
      <w:r w:rsidRPr="005173CE">
        <w:rPr>
          <w:rFonts w:ascii="Arial Narrow" w:eastAsia="Times New Roman" w:hAnsi="Arial Narrow" w:cs="Calibri"/>
          <w:b/>
          <w:bCs/>
          <w:sz w:val="16"/>
          <w:szCs w:val="16"/>
        </w:rPr>
        <w:t xml:space="preserve"> (*) La penalidad se calculará con la UIT vigente al momento de su cálculo.</w:t>
      </w:r>
    </w:p>
    <w:p w14:paraId="05A16FB9" w14:textId="77777777" w:rsidR="00081515" w:rsidRDefault="00081515" w:rsidP="00081515">
      <w:pPr>
        <w:spacing w:line="276" w:lineRule="auto"/>
        <w:ind w:left="426"/>
        <w:jc w:val="both"/>
        <w:rPr>
          <w:rFonts w:ascii="Arial Narrow" w:hAnsi="Arial Narrow"/>
          <w:sz w:val="16"/>
        </w:rPr>
      </w:pPr>
    </w:p>
    <w:p w14:paraId="1D47AFBA" w14:textId="77777777" w:rsidR="00081515" w:rsidRPr="005173CE" w:rsidRDefault="00081515" w:rsidP="00081515">
      <w:pPr>
        <w:spacing w:line="276" w:lineRule="auto"/>
        <w:ind w:left="1134" w:hanging="708"/>
        <w:jc w:val="both"/>
        <w:rPr>
          <w:rFonts w:ascii="Arial Narrow" w:hAnsi="Arial Narrow"/>
          <w:sz w:val="20"/>
        </w:rPr>
      </w:pPr>
      <w:r w:rsidRPr="005173CE">
        <w:rPr>
          <w:rFonts w:ascii="Arial Narrow" w:hAnsi="Arial Narrow"/>
          <w:sz w:val="20"/>
        </w:rPr>
        <w:t>Nota 1.-</w:t>
      </w:r>
      <w:r w:rsidRPr="005173CE">
        <w:rPr>
          <w:rFonts w:ascii="Arial Narrow" w:hAnsi="Arial Narrow"/>
          <w:sz w:val="20"/>
        </w:rPr>
        <w:tab/>
        <w:t>Además de la penalización pagada, la empresa CONTRATISTA debe levantar la observación, con evidencias documentadas y fotografías que demuestren fehacientemente la subsanación del incumplimiento.</w:t>
      </w:r>
    </w:p>
    <w:p w14:paraId="622D29CA" w14:textId="77777777" w:rsidR="00081515" w:rsidRPr="00727E00" w:rsidRDefault="00081515" w:rsidP="00081515">
      <w:pPr>
        <w:spacing w:line="276" w:lineRule="auto"/>
        <w:ind w:left="426"/>
        <w:jc w:val="both"/>
        <w:rPr>
          <w:rFonts w:ascii="Arial Narrow" w:hAnsi="Arial Narrow"/>
          <w:sz w:val="14"/>
        </w:rPr>
      </w:pPr>
    </w:p>
    <w:p w14:paraId="79A92590" w14:textId="77777777" w:rsidR="00081515" w:rsidRPr="005173CE" w:rsidRDefault="00081515" w:rsidP="00081515">
      <w:pPr>
        <w:spacing w:line="276" w:lineRule="auto"/>
        <w:ind w:left="1134" w:hanging="708"/>
        <w:jc w:val="both"/>
        <w:rPr>
          <w:rFonts w:ascii="Arial Narrow" w:hAnsi="Arial Narrow"/>
          <w:sz w:val="20"/>
        </w:rPr>
      </w:pPr>
      <w:r w:rsidRPr="005173CE">
        <w:rPr>
          <w:rFonts w:ascii="Arial Narrow" w:hAnsi="Arial Narrow"/>
          <w:sz w:val="20"/>
        </w:rPr>
        <w:t>Nota 2.- Estas penalidades se irán acumulando hasta; el caso que, el CONTRATISTA supere la penalidad máxima del 10% del monto del contrato, la Entidad podrá resolver el contrato por incumplimiento.</w:t>
      </w:r>
    </w:p>
    <w:p w14:paraId="6912F6D4" w14:textId="77777777" w:rsidR="00081515" w:rsidRPr="00727E00" w:rsidRDefault="00081515" w:rsidP="00081515">
      <w:pPr>
        <w:spacing w:line="276" w:lineRule="auto"/>
        <w:ind w:left="426"/>
        <w:jc w:val="both"/>
        <w:rPr>
          <w:rFonts w:ascii="Arial Narrow" w:hAnsi="Arial Narrow"/>
          <w:sz w:val="14"/>
        </w:rPr>
      </w:pPr>
    </w:p>
    <w:p w14:paraId="1794040D" w14:textId="77777777" w:rsidR="00081515" w:rsidRPr="005173CE" w:rsidRDefault="00081515" w:rsidP="00081515">
      <w:pPr>
        <w:spacing w:line="276" w:lineRule="auto"/>
        <w:ind w:left="426"/>
        <w:jc w:val="both"/>
        <w:rPr>
          <w:rFonts w:ascii="Arial Narrow" w:hAnsi="Arial Narrow"/>
          <w:sz w:val="20"/>
        </w:rPr>
      </w:pPr>
      <w:r w:rsidRPr="005173CE">
        <w:rPr>
          <w:rFonts w:ascii="Arial Narrow" w:hAnsi="Arial Narrow"/>
          <w:sz w:val="20"/>
        </w:rPr>
        <w:t xml:space="preserve">Las penalidades se cuantificarán y se hará de conocimiento al CONTRATISTA, la CONTRATISTA en un plazo máximo de cinco (5) días hábiles deberá presentar sus alegatos debidamente sustentado al SUPERVISOR de Contrato y/o a la Entidad, quien evaluará el descargo y realizara su </w:t>
      </w:r>
      <w:r w:rsidRPr="005173CE">
        <w:rPr>
          <w:rFonts w:ascii="Arial Narrow" w:eastAsia="Times New Roman" w:hAnsi="Arial Narrow" w:cs="Calibri"/>
          <w:sz w:val="18"/>
          <w:szCs w:val="18"/>
        </w:rPr>
        <w:t>Informe técnico el SUPERVISOR de contrato</w:t>
      </w:r>
      <w:r w:rsidRPr="005173CE">
        <w:rPr>
          <w:rFonts w:ascii="Arial Narrow" w:hAnsi="Arial Narrow"/>
          <w:sz w:val="20"/>
        </w:rPr>
        <w:t>, de lo contrario la penalidad será la cantidad determinada por la Entidad y/o SUPERVISOR del contrato, se descontará en la valorización mensual a la fecha de la determinación efectiva de la penalidad o en la liquidación de contrato.</w:t>
      </w:r>
    </w:p>
    <w:p w14:paraId="246C22D1" w14:textId="77777777" w:rsidR="00081515" w:rsidRPr="002C3128" w:rsidRDefault="00081515" w:rsidP="00081515">
      <w:pPr>
        <w:spacing w:line="276" w:lineRule="auto"/>
        <w:ind w:left="426"/>
        <w:jc w:val="both"/>
        <w:rPr>
          <w:rFonts w:ascii="Arial Narrow" w:hAnsi="Arial Narrow"/>
          <w:sz w:val="16"/>
        </w:rPr>
      </w:pPr>
    </w:p>
    <w:p w14:paraId="63807953" w14:textId="77777777" w:rsidR="00081515" w:rsidRPr="005173CE" w:rsidRDefault="00081515" w:rsidP="00081515">
      <w:pPr>
        <w:spacing w:line="276" w:lineRule="auto"/>
        <w:ind w:left="426"/>
        <w:jc w:val="both"/>
        <w:rPr>
          <w:rFonts w:ascii="Arial Narrow" w:hAnsi="Arial Narrow"/>
          <w:sz w:val="20"/>
        </w:rPr>
      </w:pPr>
      <w:r w:rsidRPr="005173CE">
        <w:rPr>
          <w:rFonts w:ascii="Arial Narrow" w:hAnsi="Arial Narrow"/>
          <w:sz w:val="20"/>
        </w:rPr>
        <w:t>Si la CONTRATISTA, al no presentar los descargos debidamente documentado en el plazo otorgado, no dará lugar a reclamos posteriores.</w:t>
      </w:r>
    </w:p>
    <w:p w14:paraId="52BB5758" w14:textId="77777777" w:rsidR="00081515" w:rsidRDefault="00081515" w:rsidP="00081515">
      <w:pPr>
        <w:rPr>
          <w:rFonts w:ascii="Arial Narrow" w:eastAsia="Times New Roman" w:hAnsi="Arial Narrow" w:cs="Calibri"/>
          <w:color w:val="FF0000"/>
          <w:sz w:val="18"/>
          <w:szCs w:val="17"/>
          <w:lang w:val="es-ES_tradnl"/>
        </w:rPr>
      </w:pPr>
    </w:p>
    <w:p w14:paraId="78129DE9" w14:textId="77777777" w:rsidR="00081515" w:rsidRPr="009040E3" w:rsidRDefault="00081515" w:rsidP="00081515">
      <w:pPr>
        <w:numPr>
          <w:ilvl w:val="0"/>
          <w:numId w:val="43"/>
        </w:numPr>
        <w:spacing w:after="160" w:line="276" w:lineRule="auto"/>
        <w:ind w:left="426" w:hanging="284"/>
        <w:contextualSpacing/>
        <w:jc w:val="both"/>
        <w:rPr>
          <w:rFonts w:ascii="Arial Narrow" w:hAnsi="Arial Narrow"/>
          <w:b/>
          <w:sz w:val="20"/>
        </w:rPr>
      </w:pPr>
      <w:r w:rsidRPr="009040E3">
        <w:rPr>
          <w:rFonts w:ascii="Arial Narrow" w:hAnsi="Arial Narrow"/>
          <w:b/>
          <w:sz w:val="20"/>
        </w:rPr>
        <w:t>RESPONSABILIDAD POR VICIOS OCULTOS</w:t>
      </w:r>
    </w:p>
    <w:p w14:paraId="7D40F6C4" w14:textId="77777777" w:rsidR="00081515" w:rsidRPr="00CD5328" w:rsidRDefault="00081515" w:rsidP="00081515">
      <w:pPr>
        <w:widowControl w:val="0"/>
        <w:ind w:left="352"/>
        <w:jc w:val="both"/>
        <w:rPr>
          <w:rFonts w:ascii="Arial" w:hAnsi="Arial" w:cs="Arial"/>
          <w:b/>
          <w:sz w:val="20"/>
          <w:u w:val="single"/>
        </w:rPr>
      </w:pPr>
    </w:p>
    <w:p w14:paraId="4047B89C" w14:textId="77777777" w:rsidR="00081515" w:rsidRPr="00B532D9" w:rsidRDefault="00081515" w:rsidP="00081515">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Pr>
          <w:rFonts w:ascii="Arial" w:hAnsi="Arial" w:cs="Arial"/>
          <w:sz w:val="20"/>
          <w:lang w:val="es-ES"/>
        </w:rPr>
        <w:t>conformidad del servicio</w:t>
      </w:r>
      <w:r w:rsidRPr="00AA0138">
        <w:rPr>
          <w:rFonts w:ascii="Arial" w:hAnsi="Arial" w:cs="Arial"/>
          <w:sz w:val="20"/>
          <w:lang w:val="es-ES"/>
        </w:rPr>
        <w:t xml:space="preserve"> por parte de LA ENTIDAD no enerva su derecho a reclamar posteriormente por </w:t>
      </w:r>
      <w:r>
        <w:rPr>
          <w:rFonts w:ascii="Arial" w:hAnsi="Arial" w:cs="Arial"/>
          <w:sz w:val="20"/>
          <w:lang w:val="es-ES"/>
        </w:rPr>
        <w:t xml:space="preserve">defectos o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los artículos 40 de la Ley de Contrataciones del Estado y </w:t>
      </w:r>
      <w:r>
        <w:rPr>
          <w:rFonts w:ascii="Arial" w:hAnsi="Arial" w:cs="Arial"/>
          <w:color w:val="000000" w:themeColor="text1"/>
          <w:sz w:val="20"/>
          <w:lang w:val="es-ES"/>
        </w:rPr>
        <w:t>173</w:t>
      </w:r>
      <w:r w:rsidRPr="00B532D9">
        <w:rPr>
          <w:rFonts w:ascii="Arial" w:hAnsi="Arial" w:cs="Arial"/>
          <w:color w:val="000000" w:themeColor="text1"/>
          <w:sz w:val="20"/>
          <w:lang w:val="es-ES"/>
        </w:rPr>
        <w:t xml:space="preserve"> de su Reglamento.</w:t>
      </w:r>
    </w:p>
    <w:p w14:paraId="1A8218CF" w14:textId="77777777" w:rsidR="00081515" w:rsidRPr="00B532D9" w:rsidRDefault="00081515" w:rsidP="00081515">
      <w:pPr>
        <w:widowControl w:val="0"/>
        <w:ind w:left="349"/>
        <w:rPr>
          <w:rFonts w:ascii="Arial" w:hAnsi="Arial" w:cs="Arial"/>
          <w:color w:val="000000" w:themeColor="text1"/>
          <w:sz w:val="20"/>
          <w:lang w:val="es-ES"/>
        </w:rPr>
      </w:pPr>
    </w:p>
    <w:p w14:paraId="0BFE7267" w14:textId="77777777" w:rsidR="00081515" w:rsidRDefault="00081515" w:rsidP="00081515">
      <w:pPr>
        <w:pStyle w:val="Textocomentario"/>
        <w:ind w:left="426"/>
      </w:pPr>
      <w:r w:rsidRPr="00CD5328">
        <w:rPr>
          <w:rFonts w:ascii="Arial" w:hAnsi="Arial" w:cs="Arial"/>
        </w:rPr>
        <w:t xml:space="preserve">El plazo máximo de responsabilidad del contratista es de </w:t>
      </w:r>
      <w:r>
        <w:rPr>
          <w:rFonts w:ascii="Arial" w:hAnsi="Arial" w:cs="Arial"/>
          <w:highlight w:val="lightGray"/>
        </w:rPr>
        <w:t>UN (1) AÑO</w:t>
      </w:r>
      <w:r>
        <w:rPr>
          <w:rFonts w:ascii="Arial" w:hAnsi="Arial" w:cs="Arial"/>
        </w:rPr>
        <w:t xml:space="preserve"> contado a partir de la conformidad otorgada por LA ENTIDAD.</w:t>
      </w:r>
    </w:p>
    <w:p w14:paraId="3B778B8C" w14:textId="77777777" w:rsidR="00081515" w:rsidRDefault="00081515" w:rsidP="00081515">
      <w:pPr>
        <w:rPr>
          <w:rFonts w:ascii="Arial Narrow" w:eastAsia="Times New Roman" w:hAnsi="Arial Narrow" w:cs="Calibri"/>
          <w:color w:val="FF0000"/>
          <w:sz w:val="18"/>
          <w:szCs w:val="17"/>
          <w:lang w:val="es-ES_tradnl"/>
        </w:rPr>
      </w:pPr>
      <w:r>
        <w:rPr>
          <w:rFonts w:ascii="Arial Narrow" w:eastAsia="Times New Roman" w:hAnsi="Arial Narrow" w:cs="Calibri"/>
          <w:color w:val="FF0000"/>
          <w:sz w:val="18"/>
          <w:szCs w:val="17"/>
          <w:lang w:val="es-ES_tradnl"/>
        </w:rPr>
        <w:br w:type="page"/>
      </w:r>
    </w:p>
    <w:p w14:paraId="74314130" w14:textId="77777777" w:rsidR="00081515" w:rsidRDefault="00081515" w:rsidP="00081515">
      <w:pPr>
        <w:rPr>
          <w:rFonts w:ascii="Arial Narrow" w:eastAsia="Times New Roman" w:hAnsi="Arial Narrow" w:cs="Calibri"/>
          <w:color w:val="FF0000"/>
          <w:sz w:val="18"/>
          <w:szCs w:val="17"/>
          <w:lang w:val="es-ES_tradnl"/>
        </w:rPr>
      </w:pPr>
    </w:p>
    <w:p w14:paraId="209ECBA5" w14:textId="77777777" w:rsidR="00081515" w:rsidRDefault="00081515" w:rsidP="00081515">
      <w:pPr>
        <w:rPr>
          <w:rFonts w:ascii="Arial Narrow" w:eastAsia="Times New Roman" w:hAnsi="Arial Narrow" w:cs="Calibri"/>
          <w:color w:val="FF0000"/>
          <w:sz w:val="18"/>
          <w:szCs w:val="17"/>
          <w:lang w:val="es-ES_tradnl"/>
        </w:rPr>
      </w:pPr>
    </w:p>
    <w:p w14:paraId="06F74080" w14:textId="77777777" w:rsidR="00081515" w:rsidRDefault="00081515" w:rsidP="00081515">
      <w:pPr>
        <w:rPr>
          <w:rFonts w:ascii="Arial Narrow" w:eastAsia="Times New Roman" w:hAnsi="Arial Narrow" w:cs="Calibri"/>
          <w:color w:val="FF0000"/>
          <w:sz w:val="18"/>
          <w:szCs w:val="17"/>
          <w:lang w:val="es-ES_tradnl"/>
        </w:rPr>
      </w:pPr>
    </w:p>
    <w:p w14:paraId="567233E2" w14:textId="77777777" w:rsidR="00081515" w:rsidRPr="009D160F" w:rsidRDefault="00081515" w:rsidP="00081515">
      <w:pPr>
        <w:spacing w:line="276" w:lineRule="auto"/>
        <w:ind w:left="426"/>
        <w:jc w:val="both"/>
        <w:rPr>
          <w:rFonts w:ascii="Arial Narrow" w:eastAsia="Times New Roman" w:hAnsi="Arial Narrow" w:cs="Calibri"/>
          <w:b/>
          <w:color w:val="auto"/>
          <w:sz w:val="18"/>
          <w:szCs w:val="17"/>
          <w:u w:val="single"/>
          <w:lang w:val="es-ES_tradnl"/>
        </w:rPr>
      </w:pPr>
      <w:r w:rsidRPr="009D160F">
        <w:rPr>
          <w:rFonts w:ascii="Arial Narrow" w:eastAsia="Times New Roman" w:hAnsi="Arial Narrow" w:cs="Calibri"/>
          <w:b/>
          <w:color w:val="auto"/>
          <w:sz w:val="18"/>
          <w:szCs w:val="17"/>
          <w:u w:val="single"/>
          <w:lang w:val="es-ES_tradnl"/>
        </w:rPr>
        <w:t>ANEXOS</w:t>
      </w:r>
    </w:p>
    <w:p w14:paraId="763D4695" w14:textId="77777777" w:rsidR="00081515" w:rsidRDefault="00081515" w:rsidP="00081515">
      <w:pPr>
        <w:spacing w:line="276" w:lineRule="auto"/>
        <w:ind w:left="426"/>
        <w:jc w:val="both"/>
        <w:rPr>
          <w:rFonts w:ascii="Arial Narrow" w:eastAsia="Times New Roman" w:hAnsi="Arial Narrow" w:cs="Calibri"/>
          <w:b/>
          <w:color w:val="FF0000"/>
          <w:sz w:val="18"/>
          <w:szCs w:val="17"/>
          <w:u w:val="single"/>
          <w:lang w:val="es-ES_tradnl"/>
        </w:rPr>
      </w:pPr>
    </w:p>
    <w:p w14:paraId="27C9A808" w14:textId="77777777" w:rsidR="00081515" w:rsidRPr="00303E09" w:rsidRDefault="00081515" w:rsidP="00081515">
      <w:pPr>
        <w:spacing w:line="276" w:lineRule="auto"/>
        <w:ind w:left="3600"/>
        <w:jc w:val="both"/>
        <w:rPr>
          <w:rFonts w:ascii="Arial Narrow" w:hAnsi="Arial Narrow"/>
          <w:b/>
          <w:sz w:val="20"/>
          <w:u w:val="single"/>
        </w:rPr>
      </w:pPr>
      <w:r w:rsidRPr="00303E09">
        <w:rPr>
          <w:rFonts w:ascii="Arial Narrow" w:hAnsi="Arial Narrow"/>
          <w:b/>
          <w:sz w:val="20"/>
          <w:u w:val="single"/>
        </w:rPr>
        <w:t>Anexo 01</w:t>
      </w:r>
    </w:p>
    <w:p w14:paraId="7E4015F1" w14:textId="77777777" w:rsidR="00081515" w:rsidRPr="005173CE" w:rsidRDefault="00081515" w:rsidP="00081515">
      <w:pPr>
        <w:spacing w:line="276" w:lineRule="auto"/>
        <w:ind w:left="426"/>
        <w:jc w:val="both"/>
        <w:rPr>
          <w:rFonts w:ascii="Arial Narrow" w:hAnsi="Arial Narrow"/>
          <w:sz w:val="20"/>
        </w:rPr>
      </w:pPr>
      <w:r w:rsidRPr="005173CE">
        <w:rPr>
          <w:rFonts w:ascii="Arial Narrow" w:hAnsi="Arial Narrow"/>
          <w:noProof/>
        </w:rPr>
        <w:drawing>
          <wp:anchor distT="0" distB="0" distL="114300" distR="114300" simplePos="0" relativeHeight="251679744" behindDoc="1" locked="0" layoutInCell="1" allowOverlap="1" wp14:anchorId="5871DABD" wp14:editId="22E17CA0">
            <wp:simplePos x="0" y="0"/>
            <wp:positionH relativeFrom="column">
              <wp:posOffset>426886</wp:posOffset>
            </wp:positionH>
            <wp:positionV relativeFrom="paragraph">
              <wp:posOffset>89065</wp:posOffset>
            </wp:positionV>
            <wp:extent cx="5091022" cy="486619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1022" cy="4866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B2FC" w14:textId="77777777" w:rsidR="00081515" w:rsidRDefault="00081515" w:rsidP="00081515">
      <w:pPr>
        <w:spacing w:line="276" w:lineRule="auto"/>
        <w:ind w:left="426"/>
        <w:jc w:val="both"/>
        <w:rPr>
          <w:rFonts w:ascii="Arial Narrow" w:hAnsi="Arial Narrow"/>
          <w:sz w:val="20"/>
        </w:rPr>
      </w:pPr>
    </w:p>
    <w:p w14:paraId="5F5D783D" w14:textId="77777777" w:rsidR="00081515" w:rsidRDefault="00081515" w:rsidP="00081515">
      <w:pPr>
        <w:spacing w:line="276" w:lineRule="auto"/>
        <w:ind w:left="426"/>
        <w:jc w:val="both"/>
        <w:rPr>
          <w:rFonts w:ascii="Arial Narrow" w:hAnsi="Arial Narrow"/>
          <w:sz w:val="20"/>
        </w:rPr>
      </w:pPr>
    </w:p>
    <w:p w14:paraId="1FDA9E65" w14:textId="77777777" w:rsidR="00081515" w:rsidRDefault="00081515" w:rsidP="00081515">
      <w:pPr>
        <w:spacing w:line="276" w:lineRule="auto"/>
        <w:ind w:left="426"/>
        <w:jc w:val="both"/>
        <w:rPr>
          <w:rFonts w:ascii="Arial Narrow" w:hAnsi="Arial Narrow"/>
          <w:sz w:val="20"/>
        </w:rPr>
      </w:pPr>
    </w:p>
    <w:p w14:paraId="20FB4131" w14:textId="77777777" w:rsidR="00081515" w:rsidRDefault="00081515" w:rsidP="00081515">
      <w:pPr>
        <w:spacing w:line="276" w:lineRule="auto"/>
        <w:ind w:left="426"/>
        <w:jc w:val="both"/>
        <w:rPr>
          <w:rFonts w:ascii="Arial Narrow" w:hAnsi="Arial Narrow"/>
          <w:sz w:val="20"/>
        </w:rPr>
      </w:pPr>
    </w:p>
    <w:p w14:paraId="6200A6A0" w14:textId="77777777" w:rsidR="00081515" w:rsidRDefault="00081515" w:rsidP="00081515">
      <w:pPr>
        <w:spacing w:line="276" w:lineRule="auto"/>
        <w:ind w:left="426"/>
        <w:jc w:val="both"/>
        <w:rPr>
          <w:rFonts w:ascii="Arial Narrow" w:hAnsi="Arial Narrow"/>
          <w:sz w:val="20"/>
        </w:rPr>
      </w:pPr>
    </w:p>
    <w:p w14:paraId="4E05404F" w14:textId="77777777" w:rsidR="00081515" w:rsidRDefault="00081515" w:rsidP="00081515">
      <w:pPr>
        <w:spacing w:line="276" w:lineRule="auto"/>
        <w:ind w:left="426"/>
        <w:jc w:val="both"/>
        <w:rPr>
          <w:rFonts w:ascii="Arial Narrow" w:hAnsi="Arial Narrow"/>
          <w:sz w:val="20"/>
        </w:rPr>
      </w:pPr>
    </w:p>
    <w:p w14:paraId="3A80FE07" w14:textId="77777777" w:rsidR="00081515" w:rsidRDefault="00081515" w:rsidP="00081515">
      <w:pPr>
        <w:spacing w:line="276" w:lineRule="auto"/>
        <w:ind w:left="426"/>
        <w:jc w:val="both"/>
        <w:rPr>
          <w:rFonts w:ascii="Arial Narrow" w:hAnsi="Arial Narrow"/>
          <w:sz w:val="20"/>
        </w:rPr>
      </w:pPr>
    </w:p>
    <w:p w14:paraId="019E1888" w14:textId="77777777" w:rsidR="00081515" w:rsidRDefault="00081515" w:rsidP="00081515">
      <w:pPr>
        <w:spacing w:line="276" w:lineRule="auto"/>
        <w:ind w:left="426"/>
        <w:jc w:val="both"/>
        <w:rPr>
          <w:rFonts w:ascii="Arial Narrow" w:hAnsi="Arial Narrow"/>
          <w:sz w:val="20"/>
        </w:rPr>
      </w:pPr>
    </w:p>
    <w:p w14:paraId="291FBF8C" w14:textId="77777777" w:rsidR="00081515" w:rsidRDefault="00081515" w:rsidP="00081515">
      <w:pPr>
        <w:spacing w:line="276" w:lineRule="auto"/>
        <w:ind w:left="426"/>
        <w:jc w:val="both"/>
        <w:rPr>
          <w:rFonts w:ascii="Arial Narrow" w:hAnsi="Arial Narrow"/>
          <w:sz w:val="20"/>
        </w:rPr>
      </w:pPr>
    </w:p>
    <w:p w14:paraId="420422CB" w14:textId="77777777" w:rsidR="00081515" w:rsidRDefault="00081515" w:rsidP="00081515">
      <w:pPr>
        <w:spacing w:line="276" w:lineRule="auto"/>
        <w:ind w:left="426"/>
        <w:jc w:val="both"/>
        <w:rPr>
          <w:rFonts w:ascii="Arial Narrow" w:hAnsi="Arial Narrow"/>
          <w:sz w:val="20"/>
        </w:rPr>
      </w:pPr>
    </w:p>
    <w:p w14:paraId="33B7AF49" w14:textId="77777777" w:rsidR="00081515" w:rsidRDefault="00081515" w:rsidP="00081515">
      <w:pPr>
        <w:spacing w:line="276" w:lineRule="auto"/>
        <w:ind w:left="426"/>
        <w:jc w:val="both"/>
        <w:rPr>
          <w:rFonts w:ascii="Arial Narrow" w:hAnsi="Arial Narrow"/>
          <w:sz w:val="20"/>
        </w:rPr>
      </w:pPr>
    </w:p>
    <w:p w14:paraId="28CC441C" w14:textId="77777777" w:rsidR="00081515" w:rsidRDefault="00081515" w:rsidP="00081515">
      <w:pPr>
        <w:spacing w:line="276" w:lineRule="auto"/>
        <w:ind w:left="426"/>
        <w:jc w:val="both"/>
        <w:rPr>
          <w:rFonts w:ascii="Arial Narrow" w:hAnsi="Arial Narrow"/>
          <w:sz w:val="20"/>
        </w:rPr>
      </w:pPr>
    </w:p>
    <w:p w14:paraId="3F5DAFAD" w14:textId="77777777" w:rsidR="00081515" w:rsidRDefault="00081515" w:rsidP="00081515">
      <w:pPr>
        <w:spacing w:line="276" w:lineRule="auto"/>
        <w:ind w:left="426"/>
        <w:jc w:val="both"/>
        <w:rPr>
          <w:rFonts w:ascii="Arial Narrow" w:hAnsi="Arial Narrow"/>
          <w:sz w:val="20"/>
        </w:rPr>
      </w:pPr>
    </w:p>
    <w:p w14:paraId="082960F5" w14:textId="77777777" w:rsidR="00081515" w:rsidRDefault="00081515" w:rsidP="00081515">
      <w:pPr>
        <w:spacing w:line="276" w:lineRule="auto"/>
        <w:ind w:left="426"/>
        <w:jc w:val="both"/>
        <w:rPr>
          <w:rFonts w:ascii="Arial Narrow" w:hAnsi="Arial Narrow"/>
          <w:sz w:val="20"/>
        </w:rPr>
      </w:pPr>
    </w:p>
    <w:p w14:paraId="36795A11" w14:textId="77777777" w:rsidR="00081515" w:rsidRDefault="00081515" w:rsidP="00081515">
      <w:pPr>
        <w:spacing w:line="276" w:lineRule="auto"/>
        <w:ind w:left="426"/>
        <w:jc w:val="both"/>
        <w:rPr>
          <w:rFonts w:ascii="Arial Narrow" w:hAnsi="Arial Narrow"/>
          <w:sz w:val="20"/>
        </w:rPr>
      </w:pPr>
    </w:p>
    <w:p w14:paraId="68810774" w14:textId="77777777" w:rsidR="00081515" w:rsidRDefault="00081515" w:rsidP="00081515">
      <w:pPr>
        <w:spacing w:line="276" w:lineRule="auto"/>
        <w:ind w:left="426"/>
        <w:jc w:val="both"/>
        <w:rPr>
          <w:rFonts w:ascii="Arial Narrow" w:hAnsi="Arial Narrow"/>
          <w:sz w:val="20"/>
        </w:rPr>
      </w:pPr>
    </w:p>
    <w:p w14:paraId="3907DFB5" w14:textId="77777777" w:rsidR="00081515" w:rsidRDefault="00081515" w:rsidP="00081515">
      <w:pPr>
        <w:spacing w:line="276" w:lineRule="auto"/>
        <w:ind w:left="426"/>
        <w:jc w:val="both"/>
        <w:rPr>
          <w:rFonts w:ascii="Arial Narrow" w:hAnsi="Arial Narrow"/>
          <w:sz w:val="20"/>
        </w:rPr>
      </w:pPr>
    </w:p>
    <w:p w14:paraId="7E1DF22D" w14:textId="77777777" w:rsidR="00081515" w:rsidRDefault="00081515" w:rsidP="00081515">
      <w:pPr>
        <w:spacing w:line="276" w:lineRule="auto"/>
        <w:ind w:left="426"/>
        <w:jc w:val="both"/>
        <w:rPr>
          <w:rFonts w:ascii="Arial Narrow" w:hAnsi="Arial Narrow"/>
          <w:sz w:val="20"/>
        </w:rPr>
      </w:pPr>
    </w:p>
    <w:p w14:paraId="5DE096DE" w14:textId="77777777" w:rsidR="00081515" w:rsidRDefault="00081515" w:rsidP="00081515">
      <w:pPr>
        <w:spacing w:line="276" w:lineRule="auto"/>
        <w:ind w:left="426"/>
        <w:jc w:val="both"/>
        <w:rPr>
          <w:rFonts w:ascii="Arial Narrow" w:hAnsi="Arial Narrow"/>
          <w:sz w:val="20"/>
        </w:rPr>
      </w:pPr>
    </w:p>
    <w:p w14:paraId="0C08997E" w14:textId="77777777" w:rsidR="00081515" w:rsidRDefault="00081515" w:rsidP="00081515">
      <w:pPr>
        <w:spacing w:line="276" w:lineRule="auto"/>
        <w:ind w:left="426"/>
        <w:jc w:val="both"/>
        <w:rPr>
          <w:rFonts w:ascii="Arial Narrow" w:hAnsi="Arial Narrow"/>
          <w:sz w:val="20"/>
        </w:rPr>
      </w:pPr>
    </w:p>
    <w:p w14:paraId="40F53E41" w14:textId="77777777" w:rsidR="00081515" w:rsidRDefault="00081515" w:rsidP="00081515">
      <w:pPr>
        <w:spacing w:line="276" w:lineRule="auto"/>
        <w:ind w:left="426"/>
        <w:jc w:val="both"/>
        <w:rPr>
          <w:rFonts w:ascii="Arial Narrow" w:hAnsi="Arial Narrow"/>
          <w:sz w:val="20"/>
        </w:rPr>
      </w:pPr>
    </w:p>
    <w:p w14:paraId="1B622865" w14:textId="77777777" w:rsidR="00081515" w:rsidRDefault="00081515" w:rsidP="00081515">
      <w:pPr>
        <w:spacing w:line="276" w:lineRule="auto"/>
        <w:ind w:left="426"/>
        <w:jc w:val="both"/>
        <w:rPr>
          <w:rFonts w:ascii="Arial Narrow" w:hAnsi="Arial Narrow"/>
          <w:sz w:val="20"/>
        </w:rPr>
      </w:pPr>
    </w:p>
    <w:p w14:paraId="1FB469EF" w14:textId="77777777" w:rsidR="00081515" w:rsidRDefault="00081515" w:rsidP="00081515">
      <w:pPr>
        <w:spacing w:line="276" w:lineRule="auto"/>
        <w:ind w:left="426"/>
        <w:jc w:val="both"/>
        <w:rPr>
          <w:rFonts w:ascii="Arial Narrow" w:hAnsi="Arial Narrow"/>
          <w:sz w:val="20"/>
        </w:rPr>
      </w:pPr>
    </w:p>
    <w:p w14:paraId="6750B4FD" w14:textId="77777777" w:rsidR="00081515" w:rsidRDefault="00081515" w:rsidP="00081515">
      <w:pPr>
        <w:spacing w:line="276" w:lineRule="auto"/>
        <w:ind w:left="426"/>
        <w:jc w:val="both"/>
        <w:rPr>
          <w:rFonts w:ascii="Arial Narrow" w:hAnsi="Arial Narrow"/>
          <w:sz w:val="20"/>
        </w:rPr>
      </w:pPr>
    </w:p>
    <w:p w14:paraId="1E3C2C79" w14:textId="77777777" w:rsidR="00081515" w:rsidRDefault="00081515" w:rsidP="00081515">
      <w:pPr>
        <w:spacing w:line="276" w:lineRule="auto"/>
        <w:ind w:left="426"/>
        <w:jc w:val="both"/>
        <w:rPr>
          <w:rFonts w:ascii="Arial Narrow" w:hAnsi="Arial Narrow"/>
          <w:sz w:val="20"/>
        </w:rPr>
      </w:pPr>
    </w:p>
    <w:p w14:paraId="0582DA47" w14:textId="77777777" w:rsidR="00081515" w:rsidRDefault="00081515" w:rsidP="00081515">
      <w:pPr>
        <w:spacing w:line="276" w:lineRule="auto"/>
        <w:ind w:left="426"/>
        <w:jc w:val="both"/>
        <w:rPr>
          <w:rFonts w:ascii="Arial Narrow" w:hAnsi="Arial Narrow"/>
          <w:sz w:val="20"/>
        </w:rPr>
      </w:pPr>
    </w:p>
    <w:p w14:paraId="07FC91BD" w14:textId="77777777" w:rsidR="00081515" w:rsidRDefault="00081515" w:rsidP="00081515">
      <w:pPr>
        <w:spacing w:line="276" w:lineRule="auto"/>
        <w:ind w:left="426"/>
        <w:jc w:val="both"/>
        <w:rPr>
          <w:rFonts w:ascii="Arial Narrow" w:hAnsi="Arial Narrow"/>
          <w:sz w:val="20"/>
        </w:rPr>
      </w:pPr>
    </w:p>
    <w:p w14:paraId="7F6FBF1F" w14:textId="77777777" w:rsidR="00081515" w:rsidRDefault="00081515" w:rsidP="00081515">
      <w:pPr>
        <w:spacing w:line="276" w:lineRule="auto"/>
        <w:ind w:left="426"/>
        <w:jc w:val="both"/>
        <w:rPr>
          <w:rFonts w:ascii="Arial Narrow" w:hAnsi="Arial Narrow"/>
          <w:sz w:val="20"/>
        </w:rPr>
      </w:pPr>
    </w:p>
    <w:p w14:paraId="7D0402B1" w14:textId="77777777" w:rsidR="00081515" w:rsidRDefault="00081515" w:rsidP="00081515">
      <w:pPr>
        <w:spacing w:line="276" w:lineRule="auto"/>
        <w:ind w:left="426"/>
        <w:jc w:val="both"/>
        <w:rPr>
          <w:rFonts w:ascii="Arial Narrow" w:hAnsi="Arial Narrow"/>
          <w:sz w:val="20"/>
        </w:rPr>
      </w:pPr>
    </w:p>
    <w:p w14:paraId="1DE83903" w14:textId="77777777" w:rsidR="00081515" w:rsidRPr="005173CE" w:rsidRDefault="00081515" w:rsidP="00081515">
      <w:pPr>
        <w:spacing w:line="276" w:lineRule="auto"/>
        <w:ind w:left="426"/>
        <w:jc w:val="both"/>
        <w:rPr>
          <w:rFonts w:ascii="Arial Narrow" w:hAnsi="Arial Narrow"/>
          <w:sz w:val="20"/>
        </w:rPr>
      </w:pPr>
    </w:p>
    <w:p w14:paraId="70DFF38A" w14:textId="77777777" w:rsidR="00081515" w:rsidRPr="005173CE" w:rsidRDefault="00081515" w:rsidP="00081515">
      <w:pPr>
        <w:ind w:left="710"/>
        <w:contextualSpacing/>
        <w:jc w:val="both"/>
        <w:rPr>
          <w:rFonts w:ascii="Arial Narrow" w:hAnsi="Arial Narrow"/>
          <w:sz w:val="20"/>
        </w:rPr>
      </w:pPr>
    </w:p>
    <w:p w14:paraId="5A8EF1F6" w14:textId="77777777" w:rsidR="00081515" w:rsidRDefault="00081515" w:rsidP="00081515">
      <w:pPr>
        <w:rPr>
          <w:rFonts w:ascii="Arial Narrow" w:hAnsi="Arial Narrow"/>
          <w:sz w:val="20"/>
        </w:rPr>
      </w:pPr>
      <w:r>
        <w:rPr>
          <w:rFonts w:ascii="Arial Narrow" w:hAnsi="Arial Narrow"/>
          <w:sz w:val="20"/>
        </w:rPr>
        <w:br w:type="page"/>
      </w:r>
    </w:p>
    <w:p w14:paraId="38E55BE2" w14:textId="77777777" w:rsidR="00081515" w:rsidRDefault="00081515" w:rsidP="00081515">
      <w:pPr>
        <w:rPr>
          <w:rFonts w:ascii="Arial Narrow" w:hAnsi="Arial Narrow"/>
          <w:sz w:val="20"/>
        </w:rPr>
      </w:pPr>
    </w:p>
    <w:p w14:paraId="5202CE0F" w14:textId="77777777" w:rsidR="00081515" w:rsidRPr="00303E09" w:rsidRDefault="00081515" w:rsidP="00081515">
      <w:pPr>
        <w:ind w:left="426"/>
        <w:jc w:val="center"/>
        <w:rPr>
          <w:rFonts w:ascii="Arial Narrow" w:hAnsi="Arial Narrow"/>
          <w:b/>
          <w:sz w:val="20"/>
          <w:u w:val="single"/>
        </w:rPr>
      </w:pPr>
      <w:r w:rsidRPr="00303E09">
        <w:rPr>
          <w:rFonts w:ascii="Arial Narrow" w:hAnsi="Arial Narrow"/>
          <w:b/>
          <w:sz w:val="20"/>
          <w:u w:val="single"/>
        </w:rPr>
        <w:t>Anexo 02</w:t>
      </w:r>
    </w:p>
    <w:p w14:paraId="50A7F0F0" w14:textId="77777777" w:rsidR="00081515" w:rsidRPr="005173CE" w:rsidRDefault="00081515" w:rsidP="00081515">
      <w:pPr>
        <w:ind w:left="426"/>
        <w:jc w:val="both"/>
        <w:rPr>
          <w:rFonts w:ascii="Arial Narrow" w:hAnsi="Arial Narrow"/>
          <w:sz w:val="20"/>
        </w:rPr>
      </w:pPr>
      <w:r w:rsidRPr="005173CE">
        <w:rPr>
          <w:rFonts w:ascii="Arial Narrow" w:hAnsi="Arial Narrow"/>
          <w:noProof/>
        </w:rPr>
        <w:drawing>
          <wp:anchor distT="0" distB="0" distL="114300" distR="114300" simplePos="0" relativeHeight="251680768" behindDoc="1" locked="0" layoutInCell="1" allowOverlap="1" wp14:anchorId="3F76C092" wp14:editId="49C66E97">
            <wp:simplePos x="0" y="0"/>
            <wp:positionH relativeFrom="margin">
              <wp:posOffset>426002</wp:posOffset>
            </wp:positionH>
            <wp:positionV relativeFrom="paragraph">
              <wp:posOffset>67144</wp:posOffset>
            </wp:positionV>
            <wp:extent cx="5069172" cy="3608962"/>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9172" cy="3608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2F8B5" w14:textId="77777777" w:rsidR="00081515" w:rsidRDefault="00081515" w:rsidP="00081515">
      <w:pPr>
        <w:rPr>
          <w:rFonts w:ascii="Arial Narrow" w:hAnsi="Arial Narrow"/>
          <w:sz w:val="20"/>
        </w:rPr>
      </w:pPr>
    </w:p>
    <w:p w14:paraId="199C2993" w14:textId="77777777" w:rsidR="00081515" w:rsidRDefault="00081515" w:rsidP="00081515">
      <w:pPr>
        <w:rPr>
          <w:rFonts w:ascii="Arial Narrow" w:hAnsi="Arial Narrow"/>
          <w:sz w:val="20"/>
        </w:rPr>
      </w:pPr>
    </w:p>
    <w:p w14:paraId="16F39C82" w14:textId="77777777" w:rsidR="00081515" w:rsidRDefault="00081515" w:rsidP="00081515">
      <w:pPr>
        <w:rPr>
          <w:rFonts w:ascii="Arial Narrow" w:hAnsi="Arial Narrow"/>
          <w:sz w:val="20"/>
        </w:rPr>
      </w:pPr>
    </w:p>
    <w:p w14:paraId="1AC7F23B" w14:textId="77777777" w:rsidR="00081515" w:rsidRDefault="00081515" w:rsidP="00081515">
      <w:pPr>
        <w:rPr>
          <w:rFonts w:ascii="Arial Narrow" w:hAnsi="Arial Narrow"/>
          <w:sz w:val="20"/>
        </w:rPr>
      </w:pPr>
    </w:p>
    <w:p w14:paraId="03A49475" w14:textId="77777777" w:rsidR="00081515" w:rsidRDefault="00081515" w:rsidP="00081515">
      <w:pPr>
        <w:rPr>
          <w:rFonts w:ascii="Arial Narrow" w:hAnsi="Arial Narrow"/>
          <w:sz w:val="20"/>
        </w:rPr>
      </w:pPr>
    </w:p>
    <w:p w14:paraId="5BE009DE" w14:textId="77777777" w:rsidR="00081515" w:rsidRDefault="00081515" w:rsidP="00081515">
      <w:pPr>
        <w:rPr>
          <w:rFonts w:ascii="Arial Narrow" w:hAnsi="Arial Narrow"/>
          <w:sz w:val="20"/>
        </w:rPr>
      </w:pPr>
    </w:p>
    <w:p w14:paraId="3CE780C9" w14:textId="77777777" w:rsidR="00081515" w:rsidRDefault="00081515" w:rsidP="00081515">
      <w:pPr>
        <w:rPr>
          <w:rFonts w:ascii="Arial Narrow" w:hAnsi="Arial Narrow"/>
          <w:sz w:val="20"/>
        </w:rPr>
      </w:pPr>
    </w:p>
    <w:p w14:paraId="18447185" w14:textId="77777777" w:rsidR="00081515" w:rsidRDefault="00081515" w:rsidP="00081515">
      <w:pPr>
        <w:rPr>
          <w:rFonts w:ascii="Arial Narrow" w:hAnsi="Arial Narrow"/>
          <w:sz w:val="20"/>
        </w:rPr>
      </w:pPr>
    </w:p>
    <w:p w14:paraId="14C3AE45" w14:textId="77777777" w:rsidR="00081515" w:rsidRDefault="00081515" w:rsidP="00081515">
      <w:pPr>
        <w:rPr>
          <w:rFonts w:ascii="Arial Narrow" w:hAnsi="Arial Narrow"/>
          <w:sz w:val="20"/>
        </w:rPr>
      </w:pPr>
    </w:p>
    <w:p w14:paraId="32015453" w14:textId="77777777" w:rsidR="00081515" w:rsidRDefault="00081515" w:rsidP="00081515">
      <w:pPr>
        <w:rPr>
          <w:rFonts w:ascii="Arial Narrow" w:hAnsi="Arial Narrow"/>
          <w:sz w:val="20"/>
        </w:rPr>
      </w:pPr>
    </w:p>
    <w:p w14:paraId="780CC406" w14:textId="77777777" w:rsidR="00081515" w:rsidRDefault="00081515" w:rsidP="00081515">
      <w:pPr>
        <w:rPr>
          <w:rFonts w:ascii="Arial Narrow" w:hAnsi="Arial Narrow"/>
          <w:sz w:val="20"/>
        </w:rPr>
      </w:pPr>
    </w:p>
    <w:p w14:paraId="1CC90C26" w14:textId="77777777" w:rsidR="00081515" w:rsidRDefault="00081515" w:rsidP="00081515">
      <w:pPr>
        <w:rPr>
          <w:rFonts w:ascii="Arial Narrow" w:hAnsi="Arial Narrow"/>
          <w:sz w:val="20"/>
        </w:rPr>
      </w:pPr>
    </w:p>
    <w:p w14:paraId="67E3CBEB" w14:textId="77777777" w:rsidR="00081515" w:rsidRDefault="00081515" w:rsidP="00081515">
      <w:pPr>
        <w:rPr>
          <w:rFonts w:ascii="Arial Narrow" w:hAnsi="Arial Narrow"/>
          <w:sz w:val="20"/>
        </w:rPr>
      </w:pPr>
    </w:p>
    <w:p w14:paraId="2912E677" w14:textId="77777777" w:rsidR="00081515" w:rsidRDefault="00081515" w:rsidP="00081515">
      <w:pPr>
        <w:rPr>
          <w:rFonts w:ascii="Arial Narrow" w:hAnsi="Arial Narrow"/>
          <w:sz w:val="20"/>
        </w:rPr>
      </w:pPr>
    </w:p>
    <w:p w14:paraId="552032E1" w14:textId="77777777" w:rsidR="00081515" w:rsidRDefault="00081515" w:rsidP="00081515">
      <w:pPr>
        <w:rPr>
          <w:rFonts w:ascii="Arial Narrow" w:hAnsi="Arial Narrow"/>
          <w:sz w:val="20"/>
        </w:rPr>
      </w:pPr>
    </w:p>
    <w:p w14:paraId="4F4CBECC" w14:textId="77777777" w:rsidR="00081515" w:rsidRDefault="00081515" w:rsidP="00081515">
      <w:pPr>
        <w:rPr>
          <w:rFonts w:ascii="Arial Narrow" w:hAnsi="Arial Narrow"/>
          <w:sz w:val="20"/>
        </w:rPr>
      </w:pPr>
    </w:p>
    <w:p w14:paraId="4E4088E0" w14:textId="77777777" w:rsidR="00081515" w:rsidRDefault="00081515" w:rsidP="00081515">
      <w:pPr>
        <w:rPr>
          <w:rFonts w:ascii="Arial Narrow" w:hAnsi="Arial Narrow"/>
          <w:sz w:val="20"/>
        </w:rPr>
      </w:pPr>
    </w:p>
    <w:p w14:paraId="1CCFE161" w14:textId="77777777" w:rsidR="00081515" w:rsidRDefault="00081515" w:rsidP="00081515">
      <w:pPr>
        <w:rPr>
          <w:rFonts w:ascii="Arial Narrow" w:hAnsi="Arial Narrow"/>
          <w:sz w:val="20"/>
        </w:rPr>
      </w:pPr>
    </w:p>
    <w:p w14:paraId="6E05FE35" w14:textId="77777777" w:rsidR="00081515" w:rsidRDefault="00081515" w:rsidP="00081515">
      <w:pPr>
        <w:rPr>
          <w:rFonts w:ascii="Arial Narrow" w:hAnsi="Arial Narrow"/>
          <w:sz w:val="20"/>
        </w:rPr>
      </w:pPr>
    </w:p>
    <w:p w14:paraId="76F62B64" w14:textId="77777777" w:rsidR="00081515" w:rsidRDefault="00081515" w:rsidP="00081515">
      <w:pPr>
        <w:rPr>
          <w:rFonts w:ascii="Arial Narrow" w:hAnsi="Arial Narrow"/>
          <w:sz w:val="20"/>
        </w:rPr>
      </w:pPr>
    </w:p>
    <w:p w14:paraId="5CEB8A25" w14:textId="77777777" w:rsidR="00081515" w:rsidRDefault="00081515" w:rsidP="00081515">
      <w:pPr>
        <w:rPr>
          <w:rFonts w:ascii="Arial Narrow" w:hAnsi="Arial Narrow"/>
          <w:sz w:val="20"/>
        </w:rPr>
      </w:pPr>
    </w:p>
    <w:p w14:paraId="531FA028" w14:textId="77777777" w:rsidR="00081515" w:rsidRDefault="00081515" w:rsidP="00081515">
      <w:pPr>
        <w:rPr>
          <w:rFonts w:ascii="Arial Narrow" w:hAnsi="Arial Narrow"/>
          <w:sz w:val="20"/>
        </w:rPr>
      </w:pPr>
    </w:p>
    <w:p w14:paraId="7F4FFBE3" w14:textId="77777777" w:rsidR="00081515" w:rsidRDefault="00081515" w:rsidP="00081515">
      <w:pPr>
        <w:rPr>
          <w:rFonts w:ascii="Arial Narrow" w:hAnsi="Arial Narrow"/>
          <w:sz w:val="20"/>
        </w:rPr>
      </w:pPr>
    </w:p>
    <w:p w14:paraId="3A7F401B" w14:textId="77777777" w:rsidR="00081515" w:rsidRDefault="00081515" w:rsidP="00081515">
      <w:pPr>
        <w:rPr>
          <w:rFonts w:ascii="Arial Narrow" w:hAnsi="Arial Narrow"/>
          <w:sz w:val="20"/>
        </w:rPr>
      </w:pPr>
    </w:p>
    <w:p w14:paraId="3ECB2366" w14:textId="77777777" w:rsidR="00081515" w:rsidRDefault="00081515" w:rsidP="00081515">
      <w:pPr>
        <w:rPr>
          <w:rFonts w:ascii="Arial Narrow" w:hAnsi="Arial Narrow"/>
          <w:sz w:val="20"/>
        </w:rPr>
      </w:pPr>
    </w:p>
    <w:p w14:paraId="1219E6DC" w14:textId="77777777" w:rsidR="00081515" w:rsidRDefault="00081515" w:rsidP="00081515">
      <w:pPr>
        <w:rPr>
          <w:rFonts w:ascii="Arial Narrow" w:hAnsi="Arial Narrow"/>
          <w:sz w:val="20"/>
        </w:rPr>
      </w:pPr>
    </w:p>
    <w:p w14:paraId="06BA417E" w14:textId="77777777" w:rsidR="00081515" w:rsidRPr="00303E09" w:rsidRDefault="00081515" w:rsidP="00081515">
      <w:pPr>
        <w:spacing w:line="276" w:lineRule="auto"/>
        <w:ind w:left="426"/>
        <w:jc w:val="both"/>
        <w:rPr>
          <w:rFonts w:ascii="Arial Narrow" w:eastAsia="Times New Roman" w:hAnsi="Arial Narrow" w:cs="Calibri"/>
          <w:b/>
          <w:color w:val="FF0000"/>
          <w:sz w:val="18"/>
          <w:szCs w:val="17"/>
          <w:u w:val="single"/>
          <w:lang w:val="es-ES_tradnl"/>
        </w:rPr>
      </w:pPr>
    </w:p>
    <w:p w14:paraId="0BEBB037" w14:textId="77777777" w:rsidR="00081515" w:rsidRDefault="00081515" w:rsidP="001A4DDF">
      <w:pPr>
        <w:spacing w:line="276" w:lineRule="auto"/>
        <w:ind w:left="426"/>
        <w:jc w:val="center"/>
        <w:rPr>
          <w:rFonts w:ascii="Arial Narrow" w:hAnsi="Arial Narrow"/>
          <w:b/>
          <w:color w:val="auto"/>
          <w:sz w:val="20"/>
        </w:rPr>
      </w:pPr>
    </w:p>
    <w:p w14:paraId="5373C0A6" w14:textId="77777777" w:rsidR="00081515" w:rsidRDefault="00081515" w:rsidP="001A4DDF">
      <w:pPr>
        <w:spacing w:line="276" w:lineRule="auto"/>
        <w:ind w:left="426"/>
        <w:jc w:val="center"/>
        <w:rPr>
          <w:rFonts w:ascii="Arial Narrow" w:hAnsi="Arial Narrow"/>
          <w:b/>
          <w:color w:val="auto"/>
          <w:sz w:val="20"/>
        </w:rPr>
      </w:pPr>
    </w:p>
    <w:p w14:paraId="7374D28F" w14:textId="16B8DE70" w:rsidR="001A4DDF" w:rsidRDefault="001A4DDF" w:rsidP="00C66B9E">
      <w:pPr>
        <w:widowControl w:val="0"/>
        <w:ind w:left="567"/>
        <w:jc w:val="both"/>
        <w:rPr>
          <w:rFonts w:ascii="Tahoma" w:eastAsia="Calibri" w:hAnsi="Tahoma" w:cs="Tahoma"/>
          <w:b/>
          <w:sz w:val="18"/>
          <w:szCs w:val="18"/>
          <w:lang w:eastAsia="en-US"/>
        </w:rPr>
      </w:pPr>
    </w:p>
    <w:p w14:paraId="4D3A2EC0" w14:textId="7466DCB0" w:rsidR="00F13364" w:rsidRDefault="00F13364" w:rsidP="00C66B9E">
      <w:pPr>
        <w:widowControl w:val="0"/>
        <w:ind w:left="567"/>
        <w:jc w:val="both"/>
        <w:rPr>
          <w:rFonts w:ascii="Tahoma" w:eastAsia="Calibri" w:hAnsi="Tahoma" w:cs="Tahoma"/>
          <w:b/>
          <w:sz w:val="18"/>
          <w:szCs w:val="18"/>
          <w:lang w:eastAsia="en-US"/>
        </w:rPr>
      </w:pPr>
    </w:p>
    <w:p w14:paraId="292D3F7B" w14:textId="179DB182" w:rsidR="00F13364" w:rsidRDefault="00F13364" w:rsidP="00C66B9E">
      <w:pPr>
        <w:widowControl w:val="0"/>
        <w:ind w:left="567"/>
        <w:jc w:val="both"/>
        <w:rPr>
          <w:rFonts w:ascii="Tahoma" w:eastAsia="Calibri" w:hAnsi="Tahoma" w:cs="Tahoma"/>
          <w:b/>
          <w:sz w:val="18"/>
          <w:szCs w:val="18"/>
          <w:lang w:eastAsia="en-US"/>
        </w:rPr>
      </w:pPr>
    </w:p>
    <w:p w14:paraId="17AF8885" w14:textId="5ED54B23" w:rsidR="00F13364" w:rsidRDefault="00F13364" w:rsidP="00C66B9E">
      <w:pPr>
        <w:widowControl w:val="0"/>
        <w:ind w:left="567"/>
        <w:jc w:val="both"/>
        <w:rPr>
          <w:rFonts w:ascii="Tahoma" w:eastAsia="Calibri" w:hAnsi="Tahoma" w:cs="Tahoma"/>
          <w:b/>
          <w:sz w:val="18"/>
          <w:szCs w:val="18"/>
          <w:lang w:eastAsia="en-US"/>
        </w:rPr>
      </w:pPr>
    </w:p>
    <w:p w14:paraId="37B05AC7" w14:textId="3AE3CBD6" w:rsidR="00F13364" w:rsidRDefault="00F13364" w:rsidP="00C66B9E">
      <w:pPr>
        <w:widowControl w:val="0"/>
        <w:ind w:left="567"/>
        <w:jc w:val="both"/>
        <w:rPr>
          <w:rFonts w:ascii="Tahoma" w:eastAsia="Calibri" w:hAnsi="Tahoma" w:cs="Tahoma"/>
          <w:b/>
          <w:sz w:val="18"/>
          <w:szCs w:val="18"/>
          <w:lang w:eastAsia="en-US"/>
        </w:rPr>
      </w:pPr>
    </w:p>
    <w:p w14:paraId="500FB2BF" w14:textId="48CD071F" w:rsidR="00F13364" w:rsidRDefault="00F13364" w:rsidP="00C66B9E">
      <w:pPr>
        <w:widowControl w:val="0"/>
        <w:ind w:left="567"/>
        <w:jc w:val="both"/>
        <w:rPr>
          <w:rFonts w:ascii="Tahoma" w:eastAsia="Calibri" w:hAnsi="Tahoma" w:cs="Tahoma"/>
          <w:b/>
          <w:sz w:val="18"/>
          <w:szCs w:val="18"/>
          <w:lang w:eastAsia="en-US"/>
        </w:rPr>
      </w:pPr>
    </w:p>
    <w:p w14:paraId="7C970082" w14:textId="14FB3A69" w:rsidR="00F13364" w:rsidRDefault="00F13364" w:rsidP="00C66B9E">
      <w:pPr>
        <w:widowControl w:val="0"/>
        <w:ind w:left="567"/>
        <w:jc w:val="both"/>
        <w:rPr>
          <w:rFonts w:ascii="Tahoma" w:eastAsia="Calibri" w:hAnsi="Tahoma" w:cs="Tahoma"/>
          <w:b/>
          <w:sz w:val="18"/>
          <w:szCs w:val="18"/>
          <w:lang w:eastAsia="en-US"/>
        </w:rPr>
      </w:pPr>
    </w:p>
    <w:p w14:paraId="04FC7842" w14:textId="3B6E8017" w:rsidR="00F13364" w:rsidRDefault="00F13364" w:rsidP="00C66B9E">
      <w:pPr>
        <w:widowControl w:val="0"/>
        <w:ind w:left="567"/>
        <w:jc w:val="both"/>
        <w:rPr>
          <w:rFonts w:ascii="Tahoma" w:eastAsia="Calibri" w:hAnsi="Tahoma" w:cs="Tahoma"/>
          <w:b/>
          <w:sz w:val="18"/>
          <w:szCs w:val="18"/>
          <w:lang w:eastAsia="en-US"/>
        </w:rPr>
      </w:pPr>
    </w:p>
    <w:p w14:paraId="1934C3CE" w14:textId="33A043EB" w:rsidR="00F13364" w:rsidRDefault="00F13364" w:rsidP="00C66B9E">
      <w:pPr>
        <w:widowControl w:val="0"/>
        <w:ind w:left="567"/>
        <w:jc w:val="both"/>
        <w:rPr>
          <w:rFonts w:ascii="Tahoma" w:eastAsia="Calibri" w:hAnsi="Tahoma" w:cs="Tahoma"/>
          <w:b/>
          <w:sz w:val="18"/>
          <w:szCs w:val="18"/>
          <w:lang w:eastAsia="en-US"/>
        </w:rPr>
      </w:pPr>
    </w:p>
    <w:p w14:paraId="265A7087" w14:textId="4B42EFD0" w:rsidR="00F13364" w:rsidRDefault="00F13364" w:rsidP="00C66B9E">
      <w:pPr>
        <w:widowControl w:val="0"/>
        <w:ind w:left="567"/>
        <w:jc w:val="both"/>
        <w:rPr>
          <w:rFonts w:ascii="Tahoma" w:eastAsia="Calibri" w:hAnsi="Tahoma" w:cs="Tahoma"/>
          <w:b/>
          <w:sz w:val="18"/>
          <w:szCs w:val="18"/>
          <w:lang w:eastAsia="en-US"/>
        </w:rPr>
      </w:pPr>
    </w:p>
    <w:p w14:paraId="61F6E2AA" w14:textId="15D6D716" w:rsidR="00F13364" w:rsidRDefault="00F13364" w:rsidP="00C66B9E">
      <w:pPr>
        <w:widowControl w:val="0"/>
        <w:ind w:left="567"/>
        <w:jc w:val="both"/>
        <w:rPr>
          <w:rFonts w:ascii="Tahoma" w:eastAsia="Calibri" w:hAnsi="Tahoma" w:cs="Tahoma"/>
          <w:b/>
          <w:sz w:val="18"/>
          <w:szCs w:val="18"/>
          <w:lang w:eastAsia="en-US"/>
        </w:rPr>
      </w:pPr>
    </w:p>
    <w:p w14:paraId="6E0613F2" w14:textId="5427FCF1" w:rsidR="00F13364" w:rsidRDefault="00F13364" w:rsidP="00C66B9E">
      <w:pPr>
        <w:widowControl w:val="0"/>
        <w:ind w:left="567"/>
        <w:jc w:val="both"/>
        <w:rPr>
          <w:rFonts w:ascii="Tahoma" w:eastAsia="Calibri" w:hAnsi="Tahoma" w:cs="Tahoma"/>
          <w:b/>
          <w:sz w:val="18"/>
          <w:szCs w:val="18"/>
          <w:lang w:eastAsia="en-US"/>
        </w:rPr>
      </w:pPr>
    </w:p>
    <w:p w14:paraId="1D1F9560" w14:textId="2EE08E9B" w:rsidR="00F13364" w:rsidRDefault="00F13364" w:rsidP="00C66B9E">
      <w:pPr>
        <w:widowControl w:val="0"/>
        <w:ind w:left="567"/>
        <w:jc w:val="both"/>
        <w:rPr>
          <w:rFonts w:ascii="Tahoma" w:eastAsia="Calibri" w:hAnsi="Tahoma" w:cs="Tahoma"/>
          <w:b/>
          <w:sz w:val="18"/>
          <w:szCs w:val="18"/>
          <w:lang w:eastAsia="en-US"/>
        </w:rPr>
      </w:pPr>
    </w:p>
    <w:p w14:paraId="77CB8C79" w14:textId="19D806D1" w:rsidR="00F13364" w:rsidRDefault="00F13364" w:rsidP="00C66B9E">
      <w:pPr>
        <w:widowControl w:val="0"/>
        <w:ind w:left="567"/>
        <w:jc w:val="both"/>
        <w:rPr>
          <w:rFonts w:ascii="Tahoma" w:eastAsia="Calibri" w:hAnsi="Tahoma" w:cs="Tahoma"/>
          <w:b/>
          <w:sz w:val="18"/>
          <w:szCs w:val="18"/>
          <w:lang w:eastAsia="en-US"/>
        </w:rPr>
      </w:pPr>
    </w:p>
    <w:p w14:paraId="0F8A4397" w14:textId="3486868D" w:rsidR="00F13364" w:rsidRDefault="00F13364" w:rsidP="00C66B9E">
      <w:pPr>
        <w:widowControl w:val="0"/>
        <w:ind w:left="567"/>
        <w:jc w:val="both"/>
        <w:rPr>
          <w:rFonts w:ascii="Tahoma" w:eastAsia="Calibri" w:hAnsi="Tahoma" w:cs="Tahoma"/>
          <w:b/>
          <w:sz w:val="18"/>
          <w:szCs w:val="18"/>
          <w:lang w:eastAsia="en-US"/>
        </w:rPr>
      </w:pPr>
    </w:p>
    <w:p w14:paraId="27E48E9D" w14:textId="1AC16DAC" w:rsidR="00F13364" w:rsidRDefault="00F13364" w:rsidP="00C66B9E">
      <w:pPr>
        <w:widowControl w:val="0"/>
        <w:ind w:left="567"/>
        <w:jc w:val="both"/>
        <w:rPr>
          <w:rFonts w:ascii="Tahoma" w:eastAsia="Calibri" w:hAnsi="Tahoma" w:cs="Tahoma"/>
          <w:b/>
          <w:sz w:val="18"/>
          <w:szCs w:val="18"/>
          <w:lang w:eastAsia="en-US"/>
        </w:rPr>
      </w:pPr>
    </w:p>
    <w:p w14:paraId="0999173C" w14:textId="00A55C38" w:rsidR="00F13364" w:rsidRDefault="00F13364" w:rsidP="00C66B9E">
      <w:pPr>
        <w:widowControl w:val="0"/>
        <w:ind w:left="567"/>
        <w:jc w:val="both"/>
        <w:rPr>
          <w:rFonts w:ascii="Tahoma" w:eastAsia="Calibri" w:hAnsi="Tahoma" w:cs="Tahoma"/>
          <w:b/>
          <w:sz w:val="18"/>
          <w:szCs w:val="18"/>
          <w:lang w:eastAsia="en-US"/>
        </w:rPr>
      </w:pPr>
    </w:p>
    <w:p w14:paraId="62CF8B3C" w14:textId="279ACE84" w:rsidR="00F13364" w:rsidRDefault="00F13364" w:rsidP="00C66B9E">
      <w:pPr>
        <w:widowControl w:val="0"/>
        <w:ind w:left="567"/>
        <w:jc w:val="both"/>
        <w:rPr>
          <w:rFonts w:ascii="Tahoma" w:eastAsia="Calibri" w:hAnsi="Tahoma" w:cs="Tahoma"/>
          <w:b/>
          <w:sz w:val="18"/>
          <w:szCs w:val="18"/>
          <w:lang w:eastAsia="en-US"/>
        </w:rPr>
      </w:pPr>
    </w:p>
    <w:p w14:paraId="78F174A4" w14:textId="6A158E92" w:rsidR="00F13364" w:rsidRDefault="00F13364" w:rsidP="00C66B9E">
      <w:pPr>
        <w:widowControl w:val="0"/>
        <w:ind w:left="567"/>
        <w:jc w:val="both"/>
        <w:rPr>
          <w:rFonts w:ascii="Tahoma" w:eastAsia="Calibri" w:hAnsi="Tahoma" w:cs="Tahoma"/>
          <w:b/>
          <w:sz w:val="18"/>
          <w:szCs w:val="18"/>
          <w:lang w:eastAsia="en-US"/>
        </w:rPr>
      </w:pPr>
    </w:p>
    <w:p w14:paraId="580B57C5" w14:textId="0212FD46" w:rsidR="00F13364" w:rsidRDefault="00F13364" w:rsidP="00C66B9E">
      <w:pPr>
        <w:widowControl w:val="0"/>
        <w:ind w:left="567"/>
        <w:jc w:val="both"/>
        <w:rPr>
          <w:rFonts w:ascii="Tahoma" w:eastAsia="Calibri" w:hAnsi="Tahoma" w:cs="Tahoma"/>
          <w:b/>
          <w:sz w:val="18"/>
          <w:szCs w:val="18"/>
          <w:lang w:eastAsia="en-US"/>
        </w:rPr>
      </w:pPr>
    </w:p>
    <w:p w14:paraId="2D8B230C" w14:textId="12C7EBD9" w:rsidR="00F13364" w:rsidRDefault="00F13364" w:rsidP="00C66B9E">
      <w:pPr>
        <w:widowControl w:val="0"/>
        <w:ind w:left="567"/>
        <w:jc w:val="both"/>
        <w:rPr>
          <w:rFonts w:ascii="Tahoma" w:eastAsia="Calibri" w:hAnsi="Tahoma" w:cs="Tahoma"/>
          <w:b/>
          <w:sz w:val="18"/>
          <w:szCs w:val="18"/>
          <w:lang w:eastAsia="en-US"/>
        </w:rPr>
      </w:pPr>
    </w:p>
    <w:p w14:paraId="1AAF8F98" w14:textId="6553DBEE" w:rsidR="00F13364" w:rsidRDefault="00F13364" w:rsidP="00C66B9E">
      <w:pPr>
        <w:widowControl w:val="0"/>
        <w:ind w:left="567"/>
        <w:jc w:val="both"/>
        <w:rPr>
          <w:rFonts w:ascii="Tahoma" w:eastAsia="Calibri" w:hAnsi="Tahoma" w:cs="Tahoma"/>
          <w:b/>
          <w:sz w:val="18"/>
          <w:szCs w:val="18"/>
          <w:lang w:eastAsia="en-US"/>
        </w:rPr>
      </w:pPr>
    </w:p>
    <w:p w14:paraId="5D291B8A" w14:textId="02DB0F4F" w:rsidR="00F13364" w:rsidRDefault="00F13364" w:rsidP="00C66B9E">
      <w:pPr>
        <w:widowControl w:val="0"/>
        <w:ind w:left="567"/>
        <w:jc w:val="both"/>
        <w:rPr>
          <w:rFonts w:ascii="Tahoma" w:eastAsia="Calibri" w:hAnsi="Tahoma" w:cs="Tahoma"/>
          <w:b/>
          <w:sz w:val="18"/>
          <w:szCs w:val="18"/>
          <w:lang w:eastAsia="en-US"/>
        </w:rPr>
      </w:pPr>
    </w:p>
    <w:p w14:paraId="28E6FDDA" w14:textId="65481359" w:rsidR="00F13364" w:rsidRDefault="00F13364" w:rsidP="00C66B9E">
      <w:pPr>
        <w:widowControl w:val="0"/>
        <w:ind w:left="567"/>
        <w:jc w:val="both"/>
        <w:rPr>
          <w:rFonts w:ascii="Tahoma" w:eastAsia="Calibri" w:hAnsi="Tahoma" w:cs="Tahoma"/>
          <w:b/>
          <w:sz w:val="18"/>
          <w:szCs w:val="18"/>
          <w:lang w:eastAsia="en-US"/>
        </w:rPr>
      </w:pPr>
    </w:p>
    <w:p w14:paraId="191B1932" w14:textId="26CFBDC1" w:rsidR="00F13364" w:rsidRDefault="00F13364" w:rsidP="00C66B9E">
      <w:pPr>
        <w:widowControl w:val="0"/>
        <w:ind w:left="567"/>
        <w:jc w:val="both"/>
        <w:rPr>
          <w:rFonts w:ascii="Tahoma" w:eastAsia="Calibri" w:hAnsi="Tahoma" w:cs="Tahoma"/>
          <w:b/>
          <w:sz w:val="18"/>
          <w:szCs w:val="18"/>
          <w:lang w:eastAsia="en-US"/>
        </w:rPr>
      </w:pPr>
    </w:p>
    <w:p w14:paraId="0AAF65AA" w14:textId="09C90712" w:rsidR="00F13364" w:rsidRDefault="00F13364" w:rsidP="00C66B9E">
      <w:pPr>
        <w:widowControl w:val="0"/>
        <w:ind w:left="567"/>
        <w:jc w:val="both"/>
        <w:rPr>
          <w:rFonts w:ascii="Tahoma" w:eastAsia="Calibri" w:hAnsi="Tahoma" w:cs="Tahoma"/>
          <w:b/>
          <w:sz w:val="18"/>
          <w:szCs w:val="18"/>
          <w:lang w:eastAsia="en-US"/>
        </w:rPr>
      </w:pPr>
    </w:p>
    <w:p w14:paraId="002101BA" w14:textId="212C7B52" w:rsidR="00F13364" w:rsidRDefault="00F13364" w:rsidP="00C66B9E">
      <w:pPr>
        <w:widowControl w:val="0"/>
        <w:ind w:left="567"/>
        <w:jc w:val="both"/>
        <w:rPr>
          <w:rFonts w:ascii="Tahoma" w:eastAsia="Calibri" w:hAnsi="Tahoma" w:cs="Tahoma"/>
          <w:b/>
          <w:sz w:val="18"/>
          <w:szCs w:val="18"/>
          <w:lang w:eastAsia="en-US"/>
        </w:rPr>
      </w:pPr>
    </w:p>
    <w:p w14:paraId="4283AB84" w14:textId="77777777" w:rsidR="00F13364" w:rsidRDefault="00F13364" w:rsidP="00C66B9E">
      <w:pPr>
        <w:widowControl w:val="0"/>
        <w:ind w:left="567"/>
        <w:jc w:val="both"/>
        <w:rPr>
          <w:rFonts w:ascii="Tahoma" w:eastAsia="Calibri" w:hAnsi="Tahoma" w:cs="Tahoma"/>
          <w:b/>
          <w:sz w:val="18"/>
          <w:szCs w:val="18"/>
          <w:lang w:eastAsia="en-US"/>
        </w:rPr>
      </w:pPr>
    </w:p>
    <w:p w14:paraId="33E821AD" w14:textId="1F8890D0" w:rsidR="00F13364" w:rsidRDefault="00F13364" w:rsidP="00C66B9E">
      <w:pPr>
        <w:widowControl w:val="0"/>
        <w:ind w:left="567"/>
        <w:jc w:val="both"/>
        <w:rPr>
          <w:rFonts w:ascii="Tahoma" w:eastAsia="Calibri" w:hAnsi="Tahoma" w:cs="Tahoma"/>
          <w:b/>
          <w:sz w:val="18"/>
          <w:szCs w:val="18"/>
          <w:lang w:eastAsia="en-US"/>
        </w:rPr>
      </w:pPr>
    </w:p>
    <w:p w14:paraId="552838DA" w14:textId="51B51B1D" w:rsidR="00F13364" w:rsidRDefault="00F13364" w:rsidP="00C66B9E">
      <w:pPr>
        <w:widowControl w:val="0"/>
        <w:ind w:left="567"/>
        <w:jc w:val="both"/>
        <w:rPr>
          <w:rFonts w:ascii="Tahoma" w:eastAsia="Calibri" w:hAnsi="Tahoma" w:cs="Tahoma"/>
          <w:b/>
          <w:sz w:val="18"/>
          <w:szCs w:val="18"/>
          <w:lang w:eastAsia="en-US"/>
        </w:rPr>
      </w:pPr>
    </w:p>
    <w:p w14:paraId="2BDE0F2A" w14:textId="77777777" w:rsidR="00F13364" w:rsidRDefault="00F13364" w:rsidP="00C66B9E">
      <w:pPr>
        <w:widowControl w:val="0"/>
        <w:ind w:left="567"/>
        <w:jc w:val="both"/>
        <w:rPr>
          <w:rFonts w:ascii="Tahoma" w:eastAsia="Calibri" w:hAnsi="Tahoma" w:cs="Tahoma"/>
          <w:b/>
          <w:sz w:val="18"/>
          <w:szCs w:val="18"/>
          <w:lang w:eastAsia="en-US"/>
        </w:rPr>
      </w:pPr>
    </w:p>
    <w:p w14:paraId="238ABE33" w14:textId="1CAF73F6" w:rsidR="004F034B" w:rsidRDefault="004F034B" w:rsidP="00C66B9E">
      <w:pPr>
        <w:widowControl w:val="0"/>
        <w:ind w:left="567"/>
        <w:jc w:val="both"/>
        <w:rPr>
          <w:rFonts w:ascii="Tahoma" w:eastAsia="Calibri" w:hAnsi="Tahoma" w:cs="Tahoma"/>
          <w:b/>
          <w:sz w:val="18"/>
          <w:szCs w:val="18"/>
          <w:lang w:eastAsia="en-US"/>
        </w:rPr>
      </w:pPr>
    </w:p>
    <w:tbl>
      <w:tblPr>
        <w:tblStyle w:val="Tablaconcuadrcula1clara-nfasis51"/>
        <w:tblW w:w="8646" w:type="dxa"/>
        <w:tblInd w:w="421" w:type="dxa"/>
        <w:tblLook w:val="04A0" w:firstRow="1" w:lastRow="0" w:firstColumn="1" w:lastColumn="0" w:noHBand="0" w:noVBand="1"/>
      </w:tblPr>
      <w:tblGrid>
        <w:gridCol w:w="8646"/>
      </w:tblGrid>
      <w:tr w:rsidR="00F56200" w:rsidRPr="001F5E6A" w14:paraId="01C422BF" w14:textId="77777777" w:rsidTr="00EB076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F56200" w:rsidRPr="001F5E6A" w14:paraId="2AC2DCF6" w14:textId="77777777" w:rsidTr="00EB076C">
        <w:trPr>
          <w:trHeight w:val="80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Pr="00F35DDF" w:rsidRDefault="00525E00" w:rsidP="00345818">
      <w:pPr>
        <w:widowControl w:val="0"/>
        <w:ind w:left="360"/>
        <w:jc w:val="both"/>
        <w:rPr>
          <w:rFonts w:ascii="Arial" w:hAnsi="Arial" w:cs="Arial"/>
          <w:sz w:val="8"/>
          <w:szCs w:val="12"/>
        </w:rPr>
      </w:pPr>
    </w:p>
    <w:p w14:paraId="7665ED5C" w14:textId="77777777" w:rsidR="00DE5FC8" w:rsidRDefault="00DE5FC8" w:rsidP="00345818">
      <w:pPr>
        <w:widowControl w:val="0"/>
        <w:ind w:left="360"/>
        <w:jc w:val="both"/>
        <w:rPr>
          <w:rFonts w:ascii="Arial" w:hAnsi="Arial" w:cs="Arial"/>
          <w:sz w:val="20"/>
          <w:lang w:val="es-ES"/>
        </w:rPr>
      </w:pPr>
    </w:p>
    <w:p w14:paraId="3F4FC926" w14:textId="414DD277" w:rsidR="00D604A9" w:rsidRDefault="00874B2A" w:rsidP="00EB076C">
      <w:pPr>
        <w:pStyle w:val="Prrafodelista"/>
        <w:widowControl w:val="0"/>
        <w:numPr>
          <w:ilvl w:val="0"/>
          <w:numId w:val="21"/>
        </w:numPr>
        <w:ind w:left="567" w:hanging="567"/>
        <w:jc w:val="both"/>
        <w:rPr>
          <w:rFonts w:ascii="Arial" w:hAnsi="Arial" w:cs="Arial"/>
          <w:b/>
          <w:sz w:val="20"/>
          <w:szCs w:val="22"/>
        </w:rPr>
      </w:pPr>
      <w:r w:rsidRPr="00C248AD">
        <w:rPr>
          <w:rFonts w:ascii="Arial" w:hAnsi="Arial" w:cs="Arial"/>
          <w:b/>
          <w:sz w:val="20"/>
          <w:szCs w:val="22"/>
        </w:rPr>
        <w:t>REQUISITOS DE CALIFICACIÓN</w:t>
      </w:r>
    </w:p>
    <w:p w14:paraId="618FF266" w14:textId="21642D42" w:rsidR="00327C4A" w:rsidRPr="002473F8" w:rsidRDefault="00327C4A" w:rsidP="00327C4A">
      <w:pPr>
        <w:widowControl w:val="0"/>
        <w:jc w:val="both"/>
        <w:rPr>
          <w:rFonts w:ascii="Arial" w:hAnsi="Arial" w:cs="Arial"/>
          <w:b/>
          <w:sz w:val="4"/>
          <w:szCs w:val="6"/>
        </w:rPr>
      </w:pPr>
    </w:p>
    <w:p w14:paraId="72E491D7" w14:textId="77777777" w:rsidR="00D604A9" w:rsidRPr="008040DD" w:rsidRDefault="00D604A9" w:rsidP="00E9762F">
      <w:pPr>
        <w:widowControl w:val="0"/>
        <w:jc w:val="both"/>
        <w:rPr>
          <w:rFonts w:ascii="Arial" w:hAnsi="Arial" w:cs="Arial"/>
          <w:sz w:val="20"/>
        </w:rPr>
      </w:pPr>
    </w:p>
    <w:tbl>
      <w:tblPr>
        <w:tblStyle w:val="Tablaconcuadrcula"/>
        <w:tblW w:w="8930" w:type="dxa"/>
        <w:jc w:val="center"/>
        <w:tblLayout w:type="fixed"/>
        <w:tblCellMar>
          <w:top w:w="28" w:type="dxa"/>
          <w:bottom w:w="28" w:type="dxa"/>
        </w:tblCellMar>
        <w:tblLook w:val="04A0" w:firstRow="1" w:lastRow="0" w:firstColumn="1" w:lastColumn="0" w:noHBand="0" w:noVBand="1"/>
      </w:tblPr>
      <w:tblGrid>
        <w:gridCol w:w="695"/>
        <w:gridCol w:w="8235"/>
      </w:tblGrid>
      <w:tr w:rsidR="006A7B64" w:rsidRPr="0069099F" w14:paraId="59883E1A" w14:textId="77777777" w:rsidTr="008258F5">
        <w:trPr>
          <w:trHeight w:val="312"/>
          <w:jc w:val="center"/>
        </w:trPr>
        <w:tc>
          <w:tcPr>
            <w:tcW w:w="695" w:type="dxa"/>
            <w:vAlign w:val="center"/>
          </w:tcPr>
          <w:p w14:paraId="026D739D"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8235" w:type="dxa"/>
            <w:vAlign w:val="center"/>
          </w:tcPr>
          <w:p w14:paraId="3BF8F97F"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8258F5" w:rsidRPr="0069099F" w14:paraId="5DCD204F" w14:textId="77777777" w:rsidTr="008258F5">
        <w:trPr>
          <w:trHeight w:val="312"/>
          <w:jc w:val="center"/>
        </w:trPr>
        <w:tc>
          <w:tcPr>
            <w:tcW w:w="695" w:type="dxa"/>
            <w:vAlign w:val="center"/>
          </w:tcPr>
          <w:p w14:paraId="270FDAF6" w14:textId="5C39C5B1" w:rsidR="008258F5" w:rsidRPr="0069099F" w:rsidRDefault="008258F5" w:rsidP="008258F5">
            <w:pPr>
              <w:widowControl w:val="0"/>
              <w:rPr>
                <w:rFonts w:ascii="Arial" w:hAnsi="Arial" w:cs="Arial"/>
                <w:b/>
                <w:color w:val="auto"/>
                <w:sz w:val="20"/>
              </w:rPr>
            </w:pPr>
            <w:r w:rsidRPr="0069099F">
              <w:rPr>
                <w:rFonts w:ascii="Arial" w:eastAsia="Times New Roman" w:hAnsi="Arial" w:cs="Arial"/>
                <w:b/>
                <w:color w:val="auto"/>
                <w:sz w:val="20"/>
                <w:lang w:val="es-ES" w:eastAsia="es-ES"/>
              </w:rPr>
              <w:t>B.1</w:t>
            </w:r>
          </w:p>
        </w:tc>
        <w:tc>
          <w:tcPr>
            <w:tcW w:w="8235" w:type="dxa"/>
            <w:vAlign w:val="center"/>
          </w:tcPr>
          <w:p w14:paraId="264FC88A" w14:textId="43D8C7F7" w:rsidR="008258F5" w:rsidRPr="0069099F" w:rsidRDefault="008258F5" w:rsidP="008258F5">
            <w:pPr>
              <w:widowControl w:val="0"/>
              <w:rPr>
                <w:rFonts w:ascii="Arial" w:hAnsi="Arial" w:cs="Arial"/>
                <w:b/>
                <w:color w:val="auto"/>
                <w:sz w:val="20"/>
              </w:rPr>
            </w:pPr>
            <w:r w:rsidRPr="0069099F">
              <w:rPr>
                <w:rFonts w:ascii="Arial" w:eastAsia="Times New Roman" w:hAnsi="Arial" w:cs="Arial"/>
                <w:b/>
                <w:color w:val="auto"/>
                <w:sz w:val="18"/>
                <w:szCs w:val="18"/>
                <w:lang w:val="es-ES" w:eastAsia="es-ES"/>
              </w:rPr>
              <w:t>EQUIPAMIENTO</w:t>
            </w:r>
            <w:r>
              <w:rPr>
                <w:rFonts w:ascii="Arial" w:eastAsia="Times New Roman" w:hAnsi="Arial" w:cs="Arial"/>
                <w:b/>
                <w:color w:val="auto"/>
                <w:sz w:val="18"/>
                <w:szCs w:val="18"/>
                <w:lang w:val="es-ES" w:eastAsia="es-ES"/>
              </w:rPr>
              <w:t xml:space="preserve"> ESTRATÉGICO</w:t>
            </w:r>
          </w:p>
        </w:tc>
      </w:tr>
      <w:tr w:rsidR="008258F5" w:rsidRPr="0069099F" w14:paraId="250E2E7F" w14:textId="77777777" w:rsidTr="008258F5">
        <w:trPr>
          <w:trHeight w:val="312"/>
          <w:jc w:val="center"/>
        </w:trPr>
        <w:tc>
          <w:tcPr>
            <w:tcW w:w="695" w:type="dxa"/>
            <w:vAlign w:val="center"/>
          </w:tcPr>
          <w:p w14:paraId="03E20CAF" w14:textId="77777777" w:rsidR="008258F5" w:rsidRPr="0069099F" w:rsidRDefault="008258F5" w:rsidP="008258F5">
            <w:pPr>
              <w:widowControl w:val="0"/>
              <w:rPr>
                <w:rFonts w:ascii="Arial" w:hAnsi="Arial" w:cs="Arial"/>
                <w:b/>
                <w:color w:val="auto"/>
                <w:sz w:val="20"/>
              </w:rPr>
            </w:pPr>
          </w:p>
        </w:tc>
        <w:tc>
          <w:tcPr>
            <w:tcW w:w="8235" w:type="dxa"/>
          </w:tcPr>
          <w:p w14:paraId="6E7C1DB4" w14:textId="211083C3" w:rsidR="008258F5" w:rsidRDefault="008258F5" w:rsidP="008258F5">
            <w:pPr>
              <w:widowControl w:val="0"/>
              <w:jc w:val="both"/>
              <w:rPr>
                <w:rFonts w:ascii="Arial" w:hAnsi="Arial" w:cs="Arial"/>
                <w:color w:val="auto"/>
                <w:sz w:val="18"/>
                <w:szCs w:val="18"/>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119B9500" w14:textId="77777777" w:rsidR="00F13364" w:rsidRPr="00807418" w:rsidRDefault="00F13364" w:rsidP="008258F5">
            <w:pPr>
              <w:widowControl w:val="0"/>
              <w:jc w:val="both"/>
              <w:rPr>
                <w:rFonts w:ascii="Arial" w:hAnsi="Arial" w:cs="Arial"/>
                <w:color w:val="auto"/>
                <w:sz w:val="18"/>
                <w:szCs w:val="18"/>
                <w:u w:val="single"/>
                <w:lang w:val="es-ES_tradnl"/>
              </w:rPr>
            </w:pPr>
          </w:p>
          <w:tbl>
            <w:tblPr>
              <w:tblpPr w:leftFromText="141" w:rightFromText="141" w:vertAnchor="text" w:horzAnchor="margin" w:tblpXSpec="center" w:tblpY="137"/>
              <w:tblW w:w="8008" w:type="dxa"/>
              <w:tblLayout w:type="fixed"/>
              <w:tblCellMar>
                <w:left w:w="70" w:type="dxa"/>
                <w:right w:w="70" w:type="dxa"/>
              </w:tblCellMar>
              <w:tblLook w:val="04A0" w:firstRow="1" w:lastRow="0" w:firstColumn="1" w:lastColumn="0" w:noHBand="0" w:noVBand="1"/>
            </w:tblPr>
            <w:tblGrid>
              <w:gridCol w:w="846"/>
              <w:gridCol w:w="4971"/>
              <w:gridCol w:w="682"/>
              <w:gridCol w:w="1293"/>
              <w:gridCol w:w="216"/>
            </w:tblGrid>
            <w:tr w:rsidR="008258F5" w:rsidRPr="006F1B83" w14:paraId="2075D0FA" w14:textId="77777777" w:rsidTr="00385B2F">
              <w:trPr>
                <w:trHeight w:val="423"/>
              </w:trPr>
              <w:tc>
                <w:tcPr>
                  <w:tcW w:w="7792"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CFF9BC" w14:textId="77777777" w:rsidR="008258F5" w:rsidRPr="006F1B83" w:rsidRDefault="008258F5" w:rsidP="008258F5">
                  <w:pPr>
                    <w:jc w:val="center"/>
                    <w:rPr>
                      <w:rFonts w:ascii="Tahoma" w:hAnsi="Tahoma" w:cs="Tahoma"/>
                      <w:b/>
                      <w:bCs/>
                      <w:sz w:val="18"/>
                      <w:szCs w:val="18"/>
                    </w:rPr>
                  </w:pPr>
                  <w:r w:rsidRPr="006C4E3A">
                    <w:rPr>
                      <w:rFonts w:ascii="Tahoma" w:hAnsi="Tahoma" w:cs="Tahoma"/>
                      <w:b/>
                      <w:bCs/>
                      <w:color w:val="FFFFFF" w:themeColor="background1"/>
                      <w:sz w:val="18"/>
                      <w:szCs w:val="18"/>
                    </w:rPr>
                    <w:t>EQUIPAMIENTO ESTRATÉGICO</w:t>
                  </w:r>
                </w:p>
              </w:tc>
              <w:tc>
                <w:tcPr>
                  <w:tcW w:w="216" w:type="dxa"/>
                </w:tcPr>
                <w:p w14:paraId="06AC70F3" w14:textId="77777777" w:rsidR="008258F5" w:rsidRPr="006F1B83" w:rsidRDefault="008258F5" w:rsidP="008258F5">
                  <w:r>
                    <w:tab/>
                  </w:r>
                </w:p>
              </w:tc>
            </w:tr>
            <w:tr w:rsidR="008258F5" w:rsidRPr="006F1B83" w14:paraId="70E069A8" w14:textId="77777777" w:rsidTr="00385B2F">
              <w:trPr>
                <w:gridAfter w:val="1"/>
                <w:wAfter w:w="216" w:type="dxa"/>
                <w:trHeight w:val="400"/>
              </w:trPr>
              <w:tc>
                <w:tcPr>
                  <w:tcW w:w="84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2DED139" w14:textId="77777777" w:rsidR="008258F5" w:rsidRPr="006F1B83" w:rsidRDefault="008258F5" w:rsidP="008258F5">
                  <w:pPr>
                    <w:jc w:val="center"/>
                    <w:rPr>
                      <w:rFonts w:ascii="Tahoma" w:hAnsi="Tahoma" w:cs="Tahoma"/>
                      <w:b/>
                      <w:bCs/>
                      <w:sz w:val="18"/>
                      <w:szCs w:val="18"/>
                    </w:rPr>
                  </w:pPr>
                  <w:r>
                    <w:rPr>
                      <w:rFonts w:ascii="Tahoma" w:hAnsi="Tahoma" w:cs="Tahoma"/>
                      <w:b/>
                      <w:bCs/>
                      <w:sz w:val="18"/>
                      <w:szCs w:val="18"/>
                    </w:rPr>
                    <w:t>ÍTEM</w:t>
                  </w:r>
                </w:p>
              </w:tc>
              <w:tc>
                <w:tcPr>
                  <w:tcW w:w="497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tcPr>
                <w:p w14:paraId="190D5FB6" w14:textId="77777777" w:rsidR="008258F5" w:rsidRPr="006F1B83" w:rsidRDefault="008258F5" w:rsidP="008258F5">
                  <w:pPr>
                    <w:jc w:val="center"/>
                    <w:rPr>
                      <w:rFonts w:ascii="Tahoma" w:hAnsi="Tahoma" w:cs="Tahoma"/>
                      <w:b/>
                      <w:bCs/>
                      <w:sz w:val="18"/>
                      <w:szCs w:val="18"/>
                    </w:rPr>
                  </w:pPr>
                  <w:r w:rsidRPr="006F1B83">
                    <w:rPr>
                      <w:rFonts w:ascii="Tahoma" w:hAnsi="Tahoma" w:cs="Tahoma"/>
                      <w:b/>
                      <w:bCs/>
                      <w:sz w:val="18"/>
                      <w:szCs w:val="18"/>
                    </w:rPr>
                    <w:t>DESCRIPCIÓN</w:t>
                  </w:r>
                </w:p>
              </w:tc>
              <w:tc>
                <w:tcPr>
                  <w:tcW w:w="682"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311D8117" w14:textId="77777777" w:rsidR="008258F5" w:rsidRPr="006F1B83" w:rsidRDefault="008258F5" w:rsidP="008258F5">
                  <w:pPr>
                    <w:jc w:val="center"/>
                    <w:rPr>
                      <w:rFonts w:ascii="Tahoma" w:hAnsi="Tahoma" w:cs="Tahoma"/>
                      <w:b/>
                      <w:bCs/>
                      <w:sz w:val="18"/>
                      <w:szCs w:val="18"/>
                    </w:rPr>
                  </w:pPr>
                  <w:r w:rsidRPr="006F1B83">
                    <w:rPr>
                      <w:rFonts w:ascii="Tahoma" w:hAnsi="Tahoma" w:cs="Tahoma"/>
                      <w:b/>
                      <w:bCs/>
                      <w:sz w:val="18"/>
                      <w:szCs w:val="18"/>
                    </w:rPr>
                    <w:t>UND.</w:t>
                  </w:r>
                </w:p>
              </w:tc>
              <w:tc>
                <w:tcPr>
                  <w:tcW w:w="1293"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3EE1D21" w14:textId="77777777" w:rsidR="008258F5" w:rsidRPr="006F1B83" w:rsidRDefault="008258F5" w:rsidP="008258F5">
                  <w:pPr>
                    <w:jc w:val="center"/>
                    <w:rPr>
                      <w:rFonts w:ascii="Tahoma" w:hAnsi="Tahoma" w:cs="Tahoma"/>
                      <w:b/>
                      <w:bCs/>
                      <w:sz w:val="18"/>
                      <w:szCs w:val="18"/>
                    </w:rPr>
                  </w:pPr>
                  <w:r w:rsidRPr="006F1B83">
                    <w:rPr>
                      <w:rFonts w:ascii="Tahoma" w:hAnsi="Tahoma" w:cs="Tahoma"/>
                      <w:b/>
                      <w:bCs/>
                      <w:sz w:val="18"/>
                      <w:szCs w:val="18"/>
                    </w:rPr>
                    <w:t>CANTIDAD</w:t>
                  </w:r>
                </w:p>
              </w:tc>
            </w:tr>
            <w:tr w:rsidR="00B55DE5" w:rsidRPr="007D72EF" w14:paraId="24C13F27" w14:textId="77777777" w:rsidTr="00385B2F">
              <w:trPr>
                <w:gridAfter w:val="1"/>
                <w:wAfter w:w="216" w:type="dxa"/>
                <w:trHeight w:val="270"/>
              </w:trPr>
              <w:tc>
                <w:tcPr>
                  <w:tcW w:w="846" w:type="dxa"/>
                  <w:tcBorders>
                    <w:top w:val="single" w:sz="4" w:space="0" w:color="auto"/>
                    <w:left w:val="single" w:sz="4" w:space="0" w:color="auto"/>
                    <w:bottom w:val="single" w:sz="4" w:space="0" w:color="auto"/>
                    <w:right w:val="single" w:sz="4" w:space="0" w:color="auto"/>
                  </w:tcBorders>
                  <w:vAlign w:val="center"/>
                </w:tcPr>
                <w:p w14:paraId="6C4236BC" w14:textId="77777777" w:rsidR="00B55DE5" w:rsidRPr="006F1B83" w:rsidRDefault="00B55DE5" w:rsidP="00B55DE5">
                  <w:pPr>
                    <w:jc w:val="center"/>
                    <w:rPr>
                      <w:rFonts w:ascii="Tahoma" w:hAnsi="Tahoma" w:cs="Tahoma"/>
                      <w:sz w:val="18"/>
                      <w:szCs w:val="18"/>
                    </w:rPr>
                  </w:pPr>
                  <w:r w:rsidRPr="006F1B83">
                    <w:rPr>
                      <w:rFonts w:ascii="Tahoma" w:hAnsi="Tahoma" w:cs="Tahoma"/>
                      <w:sz w:val="18"/>
                      <w:szCs w:val="18"/>
                    </w:rPr>
                    <w:t>1</w:t>
                  </w:r>
                </w:p>
              </w:tc>
              <w:tc>
                <w:tcPr>
                  <w:tcW w:w="4971" w:type="dxa"/>
                  <w:vMerge w:val="restart"/>
                  <w:tcBorders>
                    <w:top w:val="single" w:sz="4" w:space="0" w:color="auto"/>
                    <w:left w:val="single" w:sz="4" w:space="0" w:color="auto"/>
                    <w:right w:val="single" w:sz="4" w:space="0" w:color="auto"/>
                  </w:tcBorders>
                  <w:shd w:val="clear" w:color="auto" w:fill="auto"/>
                  <w:vAlign w:val="center"/>
                </w:tcPr>
                <w:p w14:paraId="41C0D201" w14:textId="77777777" w:rsidR="00F13364" w:rsidRPr="00F13364" w:rsidRDefault="00F13364" w:rsidP="00F13364">
                  <w:pPr>
                    <w:spacing w:after="160" w:line="276" w:lineRule="auto"/>
                    <w:contextualSpacing/>
                    <w:jc w:val="both"/>
                    <w:rPr>
                      <w:rFonts w:ascii="Arial" w:hAnsi="Arial" w:cs="Arial"/>
                      <w:sz w:val="18"/>
                      <w:szCs w:val="18"/>
                    </w:rPr>
                  </w:pPr>
                  <w:r w:rsidRPr="00F13364">
                    <w:rPr>
                      <w:rFonts w:ascii="Arial" w:eastAsia="Times New Roman" w:hAnsi="Arial" w:cs="Arial"/>
                      <w:sz w:val="18"/>
                      <w:szCs w:val="18"/>
                    </w:rPr>
                    <w:t xml:space="preserve">Camioneta Doble Cabina (doble tracción 4x4), </w:t>
                  </w:r>
                  <w:r w:rsidRPr="00F13364">
                    <w:rPr>
                      <w:rFonts w:ascii="Arial" w:hAnsi="Arial" w:cs="Arial"/>
                      <w:sz w:val="18"/>
                      <w:szCs w:val="18"/>
                    </w:rPr>
                    <w:t>con una antigüedad no mayor a 05 años.</w:t>
                  </w:r>
                </w:p>
                <w:p w14:paraId="433AA8EE" w14:textId="0D0CDE82" w:rsidR="00B55DE5" w:rsidRPr="00B55DE5" w:rsidRDefault="00B55DE5" w:rsidP="00B55DE5">
                  <w:pPr>
                    <w:jc w:val="center"/>
                    <w:rPr>
                      <w:rFonts w:ascii="Tahoma" w:hAnsi="Tahoma" w:cs="Tahoma"/>
                      <w:sz w:val="18"/>
                      <w:szCs w:val="18"/>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6F9C2F"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UND</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9C3B" w14:textId="0ABAD0FE" w:rsidR="00B55DE5" w:rsidRPr="00B71E23" w:rsidRDefault="00B55DE5" w:rsidP="00B55DE5">
                  <w:pPr>
                    <w:jc w:val="center"/>
                    <w:rPr>
                      <w:rFonts w:ascii="Tahoma" w:hAnsi="Tahoma" w:cs="Tahoma"/>
                      <w:sz w:val="18"/>
                      <w:szCs w:val="18"/>
                      <w:lang w:val="en-US"/>
                    </w:rPr>
                  </w:pPr>
                  <w:r>
                    <w:rPr>
                      <w:rFonts w:ascii="Tahoma" w:hAnsi="Tahoma" w:cs="Tahoma"/>
                      <w:sz w:val="18"/>
                      <w:szCs w:val="18"/>
                      <w:lang w:val="en-US"/>
                    </w:rPr>
                    <w:t>1</w:t>
                  </w:r>
                </w:p>
              </w:tc>
            </w:tr>
            <w:tr w:rsidR="00B55DE5" w:rsidRPr="007D72EF" w14:paraId="5FDDA66B" w14:textId="77777777" w:rsidTr="00385B2F">
              <w:trPr>
                <w:gridAfter w:val="1"/>
                <w:wAfter w:w="216" w:type="dxa"/>
                <w:trHeight w:val="277"/>
              </w:trPr>
              <w:tc>
                <w:tcPr>
                  <w:tcW w:w="846" w:type="dxa"/>
                  <w:tcBorders>
                    <w:top w:val="single" w:sz="4" w:space="0" w:color="auto"/>
                    <w:left w:val="single" w:sz="4" w:space="0" w:color="auto"/>
                    <w:bottom w:val="single" w:sz="4" w:space="0" w:color="auto"/>
                    <w:right w:val="single" w:sz="4" w:space="0" w:color="auto"/>
                  </w:tcBorders>
                  <w:vAlign w:val="center"/>
                </w:tcPr>
                <w:p w14:paraId="24A08C18"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2</w:t>
                  </w:r>
                </w:p>
              </w:tc>
              <w:tc>
                <w:tcPr>
                  <w:tcW w:w="4971" w:type="dxa"/>
                  <w:vMerge/>
                  <w:tcBorders>
                    <w:left w:val="single" w:sz="4" w:space="0" w:color="auto"/>
                    <w:right w:val="single" w:sz="4" w:space="0" w:color="auto"/>
                  </w:tcBorders>
                  <w:shd w:val="clear" w:color="auto" w:fill="auto"/>
                  <w:vAlign w:val="center"/>
                </w:tcPr>
                <w:p w14:paraId="3E2B2ECA" w14:textId="77777777" w:rsidR="00B55DE5" w:rsidRPr="00B71E23" w:rsidRDefault="00B55DE5" w:rsidP="00B55DE5">
                  <w:pPr>
                    <w:rPr>
                      <w:rFonts w:ascii="Tahoma" w:hAnsi="Tahoma" w:cs="Tahoma"/>
                      <w:sz w:val="18"/>
                      <w:szCs w:val="18"/>
                      <w:lang w:val="en-US"/>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AECC75"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UND</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14:paraId="61E66C82" w14:textId="77777777" w:rsidR="00B55DE5" w:rsidRPr="00B71E23" w:rsidRDefault="00B55DE5" w:rsidP="00B55DE5">
                  <w:pPr>
                    <w:jc w:val="center"/>
                    <w:rPr>
                      <w:lang w:val="en-US"/>
                    </w:rPr>
                  </w:pPr>
                  <w:r w:rsidRPr="00B71E23">
                    <w:rPr>
                      <w:rFonts w:ascii="Tahoma" w:hAnsi="Tahoma" w:cs="Tahoma"/>
                      <w:sz w:val="18"/>
                      <w:szCs w:val="18"/>
                      <w:lang w:val="en-US"/>
                    </w:rPr>
                    <w:t>2</w:t>
                  </w:r>
                </w:p>
              </w:tc>
            </w:tr>
            <w:tr w:rsidR="00B55DE5" w:rsidRPr="007D72EF" w14:paraId="586A3A14" w14:textId="77777777" w:rsidTr="00385B2F">
              <w:trPr>
                <w:gridAfter w:val="1"/>
                <w:wAfter w:w="216" w:type="dxa"/>
                <w:trHeight w:val="267"/>
              </w:trPr>
              <w:tc>
                <w:tcPr>
                  <w:tcW w:w="846" w:type="dxa"/>
                  <w:tcBorders>
                    <w:top w:val="single" w:sz="4" w:space="0" w:color="auto"/>
                    <w:left w:val="single" w:sz="4" w:space="0" w:color="auto"/>
                    <w:bottom w:val="single" w:sz="4" w:space="0" w:color="auto"/>
                    <w:right w:val="single" w:sz="4" w:space="0" w:color="auto"/>
                  </w:tcBorders>
                  <w:vAlign w:val="center"/>
                </w:tcPr>
                <w:p w14:paraId="554645FD"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3</w:t>
                  </w:r>
                </w:p>
              </w:tc>
              <w:tc>
                <w:tcPr>
                  <w:tcW w:w="4971" w:type="dxa"/>
                  <w:vMerge/>
                  <w:tcBorders>
                    <w:left w:val="single" w:sz="4" w:space="0" w:color="auto"/>
                    <w:right w:val="single" w:sz="4" w:space="0" w:color="auto"/>
                  </w:tcBorders>
                  <w:shd w:val="clear" w:color="auto" w:fill="auto"/>
                  <w:vAlign w:val="center"/>
                </w:tcPr>
                <w:p w14:paraId="03F7E311" w14:textId="77777777" w:rsidR="00B55DE5" w:rsidRPr="00B71E23" w:rsidRDefault="00B55DE5" w:rsidP="00B55DE5">
                  <w:pPr>
                    <w:rPr>
                      <w:rFonts w:ascii="Tahoma" w:hAnsi="Tahoma" w:cs="Tahoma"/>
                      <w:sz w:val="18"/>
                      <w:szCs w:val="18"/>
                      <w:lang w:val="en-US"/>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7CEA2B8"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UND</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14:paraId="2D4558BE" w14:textId="77777777" w:rsidR="00B55DE5" w:rsidRPr="00B71E23" w:rsidRDefault="00B55DE5" w:rsidP="00B55DE5">
                  <w:pPr>
                    <w:jc w:val="center"/>
                    <w:rPr>
                      <w:lang w:val="en-US"/>
                    </w:rPr>
                  </w:pPr>
                  <w:r w:rsidRPr="00B71E23">
                    <w:rPr>
                      <w:rFonts w:ascii="Tahoma" w:hAnsi="Tahoma" w:cs="Tahoma"/>
                      <w:sz w:val="18"/>
                      <w:szCs w:val="18"/>
                      <w:lang w:val="en-US"/>
                    </w:rPr>
                    <w:t>3</w:t>
                  </w:r>
                </w:p>
              </w:tc>
            </w:tr>
            <w:tr w:rsidR="00B55DE5" w:rsidRPr="007D72EF" w14:paraId="5FEBFBEB" w14:textId="77777777" w:rsidTr="00385B2F">
              <w:trPr>
                <w:gridAfter w:val="1"/>
                <w:wAfter w:w="216" w:type="dxa"/>
                <w:trHeight w:val="276"/>
              </w:trPr>
              <w:tc>
                <w:tcPr>
                  <w:tcW w:w="846" w:type="dxa"/>
                  <w:tcBorders>
                    <w:top w:val="single" w:sz="4" w:space="0" w:color="auto"/>
                    <w:left w:val="single" w:sz="4" w:space="0" w:color="auto"/>
                    <w:bottom w:val="single" w:sz="4" w:space="0" w:color="auto"/>
                    <w:right w:val="single" w:sz="4" w:space="0" w:color="auto"/>
                  </w:tcBorders>
                  <w:vAlign w:val="center"/>
                </w:tcPr>
                <w:p w14:paraId="7CFD156E" w14:textId="3B0E5D67" w:rsidR="00B55DE5" w:rsidRPr="00B71E23" w:rsidRDefault="00B55DE5" w:rsidP="00B55DE5">
                  <w:pPr>
                    <w:jc w:val="center"/>
                    <w:rPr>
                      <w:rFonts w:ascii="Tahoma" w:hAnsi="Tahoma" w:cs="Tahoma"/>
                      <w:sz w:val="18"/>
                      <w:szCs w:val="18"/>
                      <w:lang w:val="en-US"/>
                    </w:rPr>
                  </w:pPr>
                  <w:r>
                    <w:rPr>
                      <w:rFonts w:ascii="Tahoma" w:hAnsi="Tahoma" w:cs="Tahoma"/>
                      <w:sz w:val="18"/>
                      <w:szCs w:val="18"/>
                      <w:lang w:val="en-US"/>
                    </w:rPr>
                    <w:t>4</w:t>
                  </w:r>
                </w:p>
              </w:tc>
              <w:tc>
                <w:tcPr>
                  <w:tcW w:w="4971" w:type="dxa"/>
                  <w:vMerge/>
                  <w:tcBorders>
                    <w:left w:val="single" w:sz="4" w:space="0" w:color="auto"/>
                    <w:bottom w:val="single" w:sz="4" w:space="0" w:color="auto"/>
                    <w:right w:val="single" w:sz="4" w:space="0" w:color="auto"/>
                  </w:tcBorders>
                  <w:shd w:val="clear" w:color="auto" w:fill="auto"/>
                  <w:vAlign w:val="center"/>
                </w:tcPr>
                <w:p w14:paraId="142C0D22" w14:textId="77777777" w:rsidR="00B55DE5" w:rsidRPr="00B71E23" w:rsidRDefault="00B55DE5" w:rsidP="00B55DE5">
                  <w:pPr>
                    <w:rPr>
                      <w:rFonts w:ascii="Tahoma" w:hAnsi="Tahoma" w:cs="Tahoma"/>
                      <w:sz w:val="18"/>
                      <w:szCs w:val="18"/>
                      <w:lang w:val="en-US"/>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90081AD" w14:textId="77777777" w:rsidR="00B55DE5" w:rsidRPr="00B71E23" w:rsidRDefault="00B55DE5" w:rsidP="00B55DE5">
                  <w:pPr>
                    <w:jc w:val="center"/>
                    <w:rPr>
                      <w:rFonts w:ascii="Tahoma" w:hAnsi="Tahoma" w:cs="Tahoma"/>
                      <w:sz w:val="18"/>
                      <w:szCs w:val="18"/>
                      <w:lang w:val="en-US"/>
                    </w:rPr>
                  </w:pPr>
                  <w:r w:rsidRPr="00B71E23">
                    <w:rPr>
                      <w:rFonts w:ascii="Tahoma" w:hAnsi="Tahoma" w:cs="Tahoma"/>
                      <w:sz w:val="18"/>
                      <w:szCs w:val="18"/>
                      <w:lang w:val="en-US"/>
                    </w:rPr>
                    <w:t>UND</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14:paraId="237BD01F" w14:textId="7C7FB7CB" w:rsidR="00B55DE5" w:rsidRPr="00B71E23" w:rsidRDefault="00B55DE5" w:rsidP="00B55DE5">
                  <w:pPr>
                    <w:jc w:val="center"/>
                    <w:rPr>
                      <w:lang w:val="en-US"/>
                    </w:rPr>
                  </w:pPr>
                  <w:r>
                    <w:rPr>
                      <w:rFonts w:ascii="Tahoma" w:hAnsi="Tahoma" w:cs="Tahoma"/>
                      <w:sz w:val="18"/>
                      <w:szCs w:val="18"/>
                      <w:lang w:val="en-US"/>
                    </w:rPr>
                    <w:t>1</w:t>
                  </w:r>
                </w:p>
              </w:tc>
            </w:tr>
          </w:tbl>
          <w:p w14:paraId="211ECDF5" w14:textId="77777777" w:rsidR="008258F5" w:rsidRPr="007D72EF" w:rsidRDefault="008258F5" w:rsidP="008258F5">
            <w:pPr>
              <w:widowControl w:val="0"/>
              <w:jc w:val="both"/>
              <w:rPr>
                <w:rFonts w:ascii="Arial" w:hAnsi="Arial" w:cs="Arial"/>
                <w:color w:val="auto"/>
                <w:sz w:val="18"/>
                <w:szCs w:val="18"/>
                <w:lang w:val="en-US"/>
              </w:rPr>
            </w:pPr>
          </w:p>
          <w:p w14:paraId="00709949" w14:textId="77777777" w:rsidR="008258F5" w:rsidRPr="007D72EF" w:rsidRDefault="008258F5" w:rsidP="008258F5">
            <w:pPr>
              <w:widowControl w:val="0"/>
              <w:jc w:val="both"/>
              <w:rPr>
                <w:rFonts w:ascii="Arial" w:hAnsi="Arial" w:cs="Arial"/>
                <w:color w:val="auto"/>
                <w:sz w:val="18"/>
                <w:szCs w:val="18"/>
                <w:u w:val="single"/>
                <w:lang w:val="en-US"/>
              </w:rPr>
            </w:pPr>
            <w:proofErr w:type="spellStart"/>
            <w:r w:rsidRPr="007D72EF">
              <w:rPr>
                <w:rFonts w:ascii="Arial" w:hAnsi="Arial" w:cs="Arial"/>
                <w:color w:val="auto"/>
                <w:sz w:val="18"/>
                <w:szCs w:val="18"/>
                <w:u w:val="single"/>
                <w:lang w:val="en-US"/>
              </w:rPr>
              <w:t>Acreditación</w:t>
            </w:r>
            <w:proofErr w:type="spellEnd"/>
            <w:r w:rsidRPr="007D72EF">
              <w:rPr>
                <w:rFonts w:ascii="Arial" w:hAnsi="Arial" w:cs="Arial"/>
                <w:color w:val="auto"/>
                <w:sz w:val="18"/>
                <w:szCs w:val="18"/>
                <w:lang w:val="en-US"/>
              </w:rPr>
              <w:t>:</w:t>
            </w:r>
          </w:p>
          <w:p w14:paraId="7AB526EF" w14:textId="77777777" w:rsidR="008258F5" w:rsidRPr="007D72EF" w:rsidRDefault="008258F5" w:rsidP="008258F5">
            <w:pPr>
              <w:widowControl w:val="0"/>
              <w:jc w:val="both"/>
              <w:rPr>
                <w:rFonts w:ascii="Arial" w:eastAsia="Times New Roman" w:hAnsi="Arial" w:cs="Arial"/>
                <w:color w:val="auto"/>
                <w:sz w:val="18"/>
                <w:szCs w:val="18"/>
                <w:u w:val="single"/>
                <w:lang w:val="en-US" w:eastAsia="es-ES"/>
              </w:rPr>
            </w:pPr>
          </w:p>
          <w:p w14:paraId="12A39F7B" w14:textId="77777777" w:rsidR="008258F5" w:rsidRPr="002E7755" w:rsidRDefault="008258F5" w:rsidP="008258F5">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estratégico </w:t>
            </w:r>
            <w:r w:rsidRPr="006D7D60">
              <w:rPr>
                <w:rFonts w:ascii="Arial" w:eastAsia="Times New Roman" w:hAnsi="Arial" w:cs="Arial"/>
                <w:color w:val="auto"/>
                <w:sz w:val="18"/>
                <w:szCs w:val="18"/>
                <w:lang w:val="es-ES" w:eastAsia="es-ES"/>
              </w:rPr>
              <w:t>requerido.</w:t>
            </w:r>
          </w:p>
          <w:p w14:paraId="2A29EC0E" w14:textId="77777777" w:rsidR="008258F5" w:rsidRDefault="008258F5" w:rsidP="008258F5">
            <w:pPr>
              <w:pStyle w:val="Prrafodelista"/>
              <w:widowControl w:val="0"/>
              <w:ind w:left="242"/>
              <w:jc w:val="both"/>
              <w:rPr>
                <w:rFonts w:ascii="Arial" w:eastAsia="Times New Roman" w:hAnsi="Arial" w:cs="Arial"/>
                <w:color w:val="auto"/>
                <w:sz w:val="18"/>
                <w:szCs w:val="18"/>
                <w:lang w:val="es-ES" w:eastAsia="es-ES"/>
              </w:rPr>
            </w:pPr>
          </w:p>
          <w:tbl>
            <w:tblPr>
              <w:tblStyle w:val="Tablaconcuadrcula1clara-nfasis51"/>
              <w:tblW w:w="8017" w:type="dxa"/>
              <w:tblLayout w:type="fixed"/>
              <w:tblLook w:val="04A0" w:firstRow="1" w:lastRow="0" w:firstColumn="1" w:lastColumn="0" w:noHBand="0" w:noVBand="1"/>
            </w:tblPr>
            <w:tblGrid>
              <w:gridCol w:w="8017"/>
            </w:tblGrid>
            <w:tr w:rsidR="008258F5" w:rsidRPr="0079765C" w14:paraId="46CDCD02" w14:textId="77777777" w:rsidTr="00385B2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5519BAC" w14:textId="77777777" w:rsidR="008258F5" w:rsidRPr="006D7D60" w:rsidRDefault="008258F5" w:rsidP="008258F5">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258F5" w:rsidRPr="00021C2A" w14:paraId="5B294A1E" w14:textId="77777777" w:rsidTr="008258F5">
              <w:trPr>
                <w:trHeight w:val="658"/>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603E900E" w14:textId="77777777" w:rsidR="008258F5" w:rsidRPr="006D7D60" w:rsidRDefault="008258F5" w:rsidP="008258F5">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5A0D435A" w14:textId="77777777" w:rsidR="008258F5" w:rsidRPr="008258F5" w:rsidRDefault="008258F5" w:rsidP="008258F5">
            <w:pPr>
              <w:pStyle w:val="Prrafodelista"/>
              <w:widowControl w:val="0"/>
              <w:ind w:left="242"/>
              <w:jc w:val="both"/>
              <w:rPr>
                <w:rFonts w:ascii="Arial" w:eastAsia="Times New Roman" w:hAnsi="Arial" w:cs="Arial"/>
                <w:color w:val="auto"/>
                <w:sz w:val="2"/>
                <w:szCs w:val="2"/>
                <w:lang w:val="es-ES" w:eastAsia="es-ES"/>
              </w:rPr>
            </w:pPr>
          </w:p>
          <w:p w14:paraId="120D58A3" w14:textId="77777777" w:rsidR="008258F5" w:rsidRPr="0069099F" w:rsidRDefault="008258F5" w:rsidP="008258F5">
            <w:pPr>
              <w:widowControl w:val="0"/>
              <w:rPr>
                <w:rFonts w:ascii="Arial" w:hAnsi="Arial" w:cs="Arial"/>
                <w:b/>
                <w:color w:val="auto"/>
                <w:sz w:val="20"/>
              </w:rPr>
            </w:pPr>
          </w:p>
        </w:tc>
      </w:tr>
      <w:tr w:rsidR="008258F5" w:rsidRPr="0069099F" w14:paraId="0B16DACC" w14:textId="77777777" w:rsidTr="008258F5">
        <w:trPr>
          <w:trHeight w:val="312"/>
          <w:jc w:val="center"/>
        </w:trPr>
        <w:tc>
          <w:tcPr>
            <w:tcW w:w="695" w:type="dxa"/>
            <w:vAlign w:val="center"/>
          </w:tcPr>
          <w:p w14:paraId="78602A0F" w14:textId="6F202208" w:rsidR="008258F5" w:rsidRPr="0069099F" w:rsidRDefault="008258F5" w:rsidP="008258F5">
            <w:pPr>
              <w:widowControl w:val="0"/>
              <w:rPr>
                <w:rFonts w:ascii="Arial" w:hAnsi="Arial" w:cs="Arial"/>
                <w:b/>
                <w:color w:val="auto"/>
                <w:sz w:val="20"/>
              </w:rPr>
            </w:pPr>
            <w:r w:rsidRPr="0069099F">
              <w:rPr>
                <w:rFonts w:ascii="Arial" w:eastAsia="Times New Roman" w:hAnsi="Arial" w:cs="Arial"/>
                <w:b/>
                <w:color w:val="auto"/>
                <w:sz w:val="20"/>
                <w:lang w:val="es-ES" w:eastAsia="es-ES"/>
              </w:rPr>
              <w:t>B.2</w:t>
            </w:r>
          </w:p>
        </w:tc>
        <w:tc>
          <w:tcPr>
            <w:tcW w:w="8235" w:type="dxa"/>
            <w:vAlign w:val="center"/>
          </w:tcPr>
          <w:p w14:paraId="1C3A7E95" w14:textId="67A44963" w:rsidR="008258F5" w:rsidRPr="0069099F" w:rsidRDefault="008258F5" w:rsidP="008258F5">
            <w:pPr>
              <w:widowControl w:val="0"/>
              <w:rPr>
                <w:rFonts w:ascii="Arial" w:hAnsi="Arial" w:cs="Arial"/>
                <w:b/>
                <w:color w:val="auto"/>
                <w:sz w:val="20"/>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8258F5" w:rsidRPr="0069099F" w14:paraId="1C4D9B3B" w14:textId="77777777" w:rsidTr="008258F5">
        <w:trPr>
          <w:trHeight w:val="312"/>
          <w:jc w:val="center"/>
        </w:trPr>
        <w:tc>
          <w:tcPr>
            <w:tcW w:w="695" w:type="dxa"/>
            <w:vAlign w:val="center"/>
          </w:tcPr>
          <w:p w14:paraId="7D973915" w14:textId="77777777" w:rsidR="008258F5" w:rsidRPr="0069099F" w:rsidRDefault="008258F5" w:rsidP="008258F5">
            <w:pPr>
              <w:widowControl w:val="0"/>
              <w:rPr>
                <w:rFonts w:ascii="Arial" w:hAnsi="Arial" w:cs="Arial"/>
                <w:b/>
                <w:color w:val="auto"/>
                <w:sz w:val="20"/>
              </w:rPr>
            </w:pPr>
          </w:p>
        </w:tc>
        <w:tc>
          <w:tcPr>
            <w:tcW w:w="8235" w:type="dxa"/>
          </w:tcPr>
          <w:p w14:paraId="24A0576C" w14:textId="75CEC714" w:rsidR="008258F5" w:rsidRDefault="008258F5" w:rsidP="008258F5">
            <w:pPr>
              <w:widowControl w:val="0"/>
              <w:jc w:val="both"/>
              <w:rPr>
                <w:rFonts w:ascii="Arial" w:hAnsi="Arial" w:cs="Arial"/>
                <w:color w:val="auto"/>
                <w:sz w:val="18"/>
                <w:szCs w:val="18"/>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18B851F7" w14:textId="192FD011" w:rsidR="00F13364" w:rsidRDefault="00F13364" w:rsidP="008258F5">
            <w:pPr>
              <w:widowControl w:val="0"/>
              <w:jc w:val="both"/>
              <w:rPr>
                <w:rFonts w:ascii="Arial" w:hAnsi="Arial" w:cs="Arial"/>
                <w:color w:val="auto"/>
                <w:sz w:val="18"/>
                <w:szCs w:val="18"/>
                <w:lang w:val="es-ES_tradnl"/>
              </w:rPr>
            </w:pPr>
          </w:p>
          <w:p w14:paraId="69288CAE" w14:textId="77777777" w:rsidR="00F13364" w:rsidRPr="00C77986" w:rsidRDefault="00F13364" w:rsidP="00F13364">
            <w:pPr>
              <w:spacing w:line="276" w:lineRule="auto"/>
              <w:ind w:left="1070"/>
              <w:jc w:val="both"/>
              <w:rPr>
                <w:rFonts w:ascii="Arial" w:hAnsi="Arial" w:cs="Arial"/>
                <w:b/>
                <w:sz w:val="18"/>
                <w:szCs w:val="18"/>
              </w:rPr>
            </w:pPr>
          </w:p>
          <w:tbl>
            <w:tblPr>
              <w:tblStyle w:val="Tablaconcuadrcula7"/>
              <w:tblW w:w="6145" w:type="dxa"/>
              <w:tblInd w:w="1628" w:type="dxa"/>
              <w:tblLayout w:type="fixed"/>
              <w:tblLook w:val="04A0" w:firstRow="1" w:lastRow="0" w:firstColumn="1" w:lastColumn="0" w:noHBand="0" w:noVBand="1"/>
            </w:tblPr>
            <w:tblGrid>
              <w:gridCol w:w="963"/>
              <w:gridCol w:w="3622"/>
              <w:gridCol w:w="1560"/>
            </w:tblGrid>
            <w:tr w:rsidR="00F13364" w:rsidRPr="00C77986" w14:paraId="0A93D0F8" w14:textId="77777777" w:rsidTr="00F13364">
              <w:trPr>
                <w:trHeight w:val="191"/>
              </w:trPr>
              <w:tc>
                <w:tcPr>
                  <w:tcW w:w="963" w:type="dxa"/>
                </w:tcPr>
                <w:p w14:paraId="53A9EC91" w14:textId="77777777" w:rsidR="00F13364" w:rsidRPr="00C77986" w:rsidRDefault="00F13364" w:rsidP="00F13364">
                  <w:pPr>
                    <w:spacing w:line="276" w:lineRule="auto"/>
                    <w:jc w:val="center"/>
                    <w:rPr>
                      <w:rFonts w:ascii="Arial" w:eastAsia="Times New Roman" w:hAnsi="Arial" w:cs="Arial"/>
                      <w:b/>
                      <w:bCs/>
                      <w:sz w:val="18"/>
                      <w:szCs w:val="18"/>
                    </w:rPr>
                  </w:pPr>
                  <w:r w:rsidRPr="00C77986">
                    <w:rPr>
                      <w:rFonts w:ascii="Arial" w:eastAsia="Times New Roman" w:hAnsi="Arial" w:cs="Arial"/>
                      <w:b/>
                      <w:bCs/>
                      <w:sz w:val="18"/>
                      <w:szCs w:val="18"/>
                    </w:rPr>
                    <w:t>Ítems</w:t>
                  </w:r>
                </w:p>
              </w:tc>
              <w:tc>
                <w:tcPr>
                  <w:tcW w:w="3622" w:type="dxa"/>
                  <w:noWrap/>
                  <w:hideMark/>
                </w:tcPr>
                <w:p w14:paraId="38E54C18" w14:textId="77777777" w:rsidR="00F13364" w:rsidRPr="00C77986" w:rsidRDefault="00F13364" w:rsidP="00F13364">
                  <w:pPr>
                    <w:spacing w:line="276" w:lineRule="auto"/>
                    <w:jc w:val="center"/>
                    <w:rPr>
                      <w:rFonts w:ascii="Arial" w:eastAsia="Times New Roman" w:hAnsi="Arial" w:cs="Arial"/>
                      <w:b/>
                      <w:bCs/>
                      <w:sz w:val="18"/>
                      <w:szCs w:val="18"/>
                    </w:rPr>
                  </w:pPr>
                  <w:r w:rsidRPr="00C77986">
                    <w:rPr>
                      <w:rFonts w:ascii="Arial" w:eastAsia="Times New Roman" w:hAnsi="Arial" w:cs="Arial"/>
                      <w:b/>
                      <w:bCs/>
                      <w:sz w:val="18"/>
                      <w:szCs w:val="18"/>
                    </w:rPr>
                    <w:t>Servicios Eléctricos</w:t>
                  </w:r>
                </w:p>
              </w:tc>
              <w:tc>
                <w:tcPr>
                  <w:tcW w:w="1560" w:type="dxa"/>
                  <w:noWrap/>
                  <w:hideMark/>
                </w:tcPr>
                <w:p w14:paraId="4FA51141" w14:textId="77777777" w:rsidR="00F13364" w:rsidRPr="00C77986" w:rsidRDefault="00F13364" w:rsidP="00F13364">
                  <w:pPr>
                    <w:spacing w:line="276" w:lineRule="auto"/>
                    <w:jc w:val="center"/>
                    <w:rPr>
                      <w:rFonts w:ascii="Arial" w:eastAsia="Times New Roman" w:hAnsi="Arial" w:cs="Arial"/>
                      <w:b/>
                      <w:bCs/>
                      <w:sz w:val="18"/>
                      <w:szCs w:val="18"/>
                    </w:rPr>
                  </w:pPr>
                  <w:r w:rsidRPr="00C77986">
                    <w:rPr>
                      <w:rFonts w:ascii="Arial" w:eastAsia="Times New Roman" w:hAnsi="Arial" w:cs="Arial"/>
                      <w:b/>
                      <w:bCs/>
                      <w:sz w:val="18"/>
                      <w:szCs w:val="18"/>
                    </w:rPr>
                    <w:t>Ubicación</w:t>
                  </w:r>
                </w:p>
              </w:tc>
            </w:tr>
            <w:tr w:rsidR="00F13364" w:rsidRPr="00C77986" w14:paraId="326EDC07" w14:textId="77777777" w:rsidTr="00F13364">
              <w:trPr>
                <w:trHeight w:val="191"/>
              </w:trPr>
              <w:tc>
                <w:tcPr>
                  <w:tcW w:w="963" w:type="dxa"/>
                </w:tcPr>
                <w:p w14:paraId="63C47237"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01</w:t>
                  </w:r>
                </w:p>
              </w:tc>
              <w:tc>
                <w:tcPr>
                  <w:tcW w:w="3622" w:type="dxa"/>
                  <w:noWrap/>
                  <w:hideMark/>
                </w:tcPr>
                <w:p w14:paraId="025E83B2"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 xml:space="preserve">SE </w:t>
                  </w:r>
                  <w:proofErr w:type="spellStart"/>
                  <w:r w:rsidRPr="00C77986">
                    <w:rPr>
                      <w:rFonts w:ascii="Arial" w:eastAsia="Times New Roman" w:hAnsi="Arial" w:cs="Arial"/>
                      <w:sz w:val="18"/>
                      <w:szCs w:val="18"/>
                    </w:rPr>
                    <w:t>Ilave</w:t>
                  </w:r>
                  <w:proofErr w:type="spellEnd"/>
                </w:p>
              </w:tc>
              <w:tc>
                <w:tcPr>
                  <w:tcW w:w="1560" w:type="dxa"/>
                  <w:noWrap/>
                  <w:hideMark/>
                </w:tcPr>
                <w:p w14:paraId="7EEF03B9" w14:textId="77777777" w:rsidR="00F13364" w:rsidRPr="00C77986" w:rsidRDefault="00F13364" w:rsidP="00F13364">
                  <w:pPr>
                    <w:spacing w:line="276" w:lineRule="auto"/>
                    <w:jc w:val="center"/>
                    <w:rPr>
                      <w:rFonts w:ascii="Arial" w:eastAsia="Times New Roman" w:hAnsi="Arial" w:cs="Arial"/>
                      <w:sz w:val="18"/>
                      <w:szCs w:val="18"/>
                    </w:rPr>
                  </w:pPr>
                  <w:proofErr w:type="spellStart"/>
                  <w:r w:rsidRPr="00C77986">
                    <w:rPr>
                      <w:rFonts w:ascii="Arial" w:eastAsia="Times New Roman" w:hAnsi="Arial" w:cs="Arial"/>
                      <w:sz w:val="18"/>
                      <w:szCs w:val="18"/>
                    </w:rPr>
                    <w:t>Ilave</w:t>
                  </w:r>
                  <w:proofErr w:type="spellEnd"/>
                </w:p>
              </w:tc>
            </w:tr>
            <w:tr w:rsidR="00F13364" w:rsidRPr="00C77986" w14:paraId="77799810" w14:textId="77777777" w:rsidTr="00F13364">
              <w:trPr>
                <w:trHeight w:val="191"/>
              </w:trPr>
              <w:tc>
                <w:tcPr>
                  <w:tcW w:w="963" w:type="dxa"/>
                </w:tcPr>
                <w:p w14:paraId="61FBC0D9"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02</w:t>
                  </w:r>
                </w:p>
              </w:tc>
              <w:tc>
                <w:tcPr>
                  <w:tcW w:w="3622" w:type="dxa"/>
                  <w:noWrap/>
                  <w:hideMark/>
                </w:tcPr>
                <w:p w14:paraId="1222298A"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SE Puno</w:t>
                  </w:r>
                </w:p>
              </w:tc>
              <w:tc>
                <w:tcPr>
                  <w:tcW w:w="1560" w:type="dxa"/>
                  <w:noWrap/>
                  <w:hideMark/>
                </w:tcPr>
                <w:p w14:paraId="43A04B67" w14:textId="77777777" w:rsidR="00F13364" w:rsidRPr="00C77986" w:rsidRDefault="00F13364" w:rsidP="00F13364">
                  <w:pPr>
                    <w:spacing w:line="276" w:lineRule="auto"/>
                    <w:jc w:val="center"/>
                    <w:rPr>
                      <w:rFonts w:ascii="Arial" w:eastAsia="Times New Roman" w:hAnsi="Arial" w:cs="Arial"/>
                      <w:sz w:val="18"/>
                      <w:szCs w:val="18"/>
                    </w:rPr>
                  </w:pPr>
                  <w:r w:rsidRPr="00C77986">
                    <w:rPr>
                      <w:rFonts w:ascii="Arial" w:eastAsia="Times New Roman" w:hAnsi="Arial" w:cs="Arial"/>
                      <w:sz w:val="18"/>
                      <w:szCs w:val="18"/>
                    </w:rPr>
                    <w:t>Puno</w:t>
                  </w:r>
                </w:p>
              </w:tc>
            </w:tr>
            <w:tr w:rsidR="00F13364" w:rsidRPr="00C77986" w14:paraId="4E770754" w14:textId="77777777" w:rsidTr="00F13364">
              <w:trPr>
                <w:trHeight w:val="191"/>
              </w:trPr>
              <w:tc>
                <w:tcPr>
                  <w:tcW w:w="963" w:type="dxa"/>
                </w:tcPr>
                <w:p w14:paraId="0ECBA25D"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03</w:t>
                  </w:r>
                </w:p>
              </w:tc>
              <w:tc>
                <w:tcPr>
                  <w:tcW w:w="3622" w:type="dxa"/>
                  <w:noWrap/>
                  <w:hideMark/>
                </w:tcPr>
                <w:p w14:paraId="352089B3"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SE Juliaca</w:t>
                  </w:r>
                </w:p>
              </w:tc>
              <w:tc>
                <w:tcPr>
                  <w:tcW w:w="1560" w:type="dxa"/>
                  <w:noWrap/>
                  <w:hideMark/>
                </w:tcPr>
                <w:p w14:paraId="3C4F6F8B" w14:textId="77777777" w:rsidR="00F13364" w:rsidRPr="00C77986" w:rsidRDefault="00F13364" w:rsidP="00F13364">
                  <w:pPr>
                    <w:spacing w:line="276" w:lineRule="auto"/>
                    <w:jc w:val="center"/>
                    <w:rPr>
                      <w:rFonts w:ascii="Arial" w:eastAsia="Times New Roman" w:hAnsi="Arial" w:cs="Arial"/>
                      <w:sz w:val="18"/>
                      <w:szCs w:val="18"/>
                    </w:rPr>
                  </w:pPr>
                  <w:r w:rsidRPr="00C77986">
                    <w:rPr>
                      <w:rFonts w:ascii="Arial" w:eastAsia="Times New Roman" w:hAnsi="Arial" w:cs="Arial"/>
                      <w:sz w:val="18"/>
                      <w:szCs w:val="18"/>
                    </w:rPr>
                    <w:t>Juliaca</w:t>
                  </w:r>
                </w:p>
              </w:tc>
            </w:tr>
            <w:tr w:rsidR="00F13364" w:rsidRPr="00C77986" w14:paraId="09094D6F" w14:textId="77777777" w:rsidTr="00F13364">
              <w:trPr>
                <w:trHeight w:val="191"/>
              </w:trPr>
              <w:tc>
                <w:tcPr>
                  <w:tcW w:w="963" w:type="dxa"/>
                </w:tcPr>
                <w:p w14:paraId="47610791"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04</w:t>
                  </w:r>
                </w:p>
              </w:tc>
              <w:tc>
                <w:tcPr>
                  <w:tcW w:w="3622" w:type="dxa"/>
                  <w:noWrap/>
                </w:tcPr>
                <w:p w14:paraId="706C2EA6" w14:textId="77777777" w:rsidR="00F13364" w:rsidRPr="00C77986" w:rsidRDefault="00F13364" w:rsidP="00F13364">
                  <w:pPr>
                    <w:spacing w:line="276" w:lineRule="auto"/>
                    <w:rPr>
                      <w:rFonts w:ascii="Arial" w:eastAsia="Times New Roman" w:hAnsi="Arial" w:cs="Arial"/>
                      <w:sz w:val="18"/>
                      <w:szCs w:val="18"/>
                    </w:rPr>
                  </w:pPr>
                  <w:r w:rsidRPr="00C77986">
                    <w:rPr>
                      <w:rFonts w:ascii="Arial" w:eastAsia="Times New Roman" w:hAnsi="Arial" w:cs="Arial"/>
                      <w:sz w:val="18"/>
                      <w:szCs w:val="18"/>
                    </w:rPr>
                    <w:t>SE Azángaro</w:t>
                  </w:r>
                </w:p>
              </w:tc>
              <w:tc>
                <w:tcPr>
                  <w:tcW w:w="1560" w:type="dxa"/>
                  <w:noWrap/>
                </w:tcPr>
                <w:p w14:paraId="01468281" w14:textId="77777777" w:rsidR="00F13364" w:rsidRPr="00C77986" w:rsidRDefault="00F13364" w:rsidP="00F13364">
                  <w:pPr>
                    <w:spacing w:line="276" w:lineRule="auto"/>
                    <w:jc w:val="center"/>
                    <w:rPr>
                      <w:rFonts w:ascii="Arial" w:eastAsia="Times New Roman" w:hAnsi="Arial" w:cs="Arial"/>
                      <w:sz w:val="18"/>
                      <w:szCs w:val="18"/>
                    </w:rPr>
                  </w:pPr>
                  <w:r w:rsidRPr="00C77986">
                    <w:rPr>
                      <w:rFonts w:ascii="Arial" w:eastAsia="Times New Roman" w:hAnsi="Arial" w:cs="Arial"/>
                      <w:sz w:val="18"/>
                      <w:szCs w:val="18"/>
                    </w:rPr>
                    <w:t>Azángaro</w:t>
                  </w:r>
                </w:p>
              </w:tc>
            </w:tr>
          </w:tbl>
          <w:p w14:paraId="301D5799" w14:textId="77777777" w:rsidR="00F13364" w:rsidRDefault="00F13364" w:rsidP="008258F5">
            <w:pPr>
              <w:widowControl w:val="0"/>
              <w:jc w:val="both"/>
              <w:rPr>
                <w:rFonts w:ascii="Arial" w:hAnsi="Arial" w:cs="Arial"/>
                <w:sz w:val="18"/>
                <w:szCs w:val="18"/>
                <w:lang w:val="es-ES_tradnl"/>
              </w:rPr>
            </w:pPr>
          </w:p>
          <w:p w14:paraId="4349E7A5" w14:textId="77777777" w:rsidR="00F13364" w:rsidRPr="00C77986" w:rsidRDefault="00F13364" w:rsidP="00F13364">
            <w:pPr>
              <w:spacing w:line="276" w:lineRule="auto"/>
              <w:jc w:val="both"/>
              <w:rPr>
                <w:rFonts w:ascii="Arial" w:hAnsi="Arial" w:cs="Arial"/>
                <w:sz w:val="18"/>
                <w:szCs w:val="18"/>
              </w:rPr>
            </w:pPr>
            <w:r w:rsidRPr="00C77986">
              <w:rPr>
                <w:rFonts w:ascii="Arial" w:hAnsi="Arial" w:cs="Arial"/>
                <w:sz w:val="18"/>
                <w:szCs w:val="18"/>
              </w:rPr>
              <w:t>Estarán Ubicados en cada sede de los 04 servicios eléctricos de la región Puno.</w:t>
            </w:r>
          </w:p>
          <w:p w14:paraId="5811F14D" w14:textId="77777777" w:rsidR="008258F5" w:rsidRPr="00B57DA4" w:rsidRDefault="008258F5" w:rsidP="008258F5">
            <w:pPr>
              <w:pStyle w:val="Prrafodelista"/>
              <w:widowControl w:val="0"/>
              <w:ind w:left="0"/>
              <w:jc w:val="both"/>
              <w:rPr>
                <w:rFonts w:ascii="Arial" w:hAnsi="Arial" w:cs="Arial"/>
                <w:color w:val="auto"/>
                <w:sz w:val="18"/>
                <w:szCs w:val="18"/>
              </w:rPr>
            </w:pPr>
          </w:p>
          <w:p w14:paraId="4362F95B" w14:textId="77777777" w:rsidR="008258F5" w:rsidRPr="00807418" w:rsidRDefault="008258F5" w:rsidP="008258F5">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4704DE7E" w14:textId="77777777" w:rsidR="008258F5" w:rsidRPr="00B57DA4" w:rsidRDefault="008258F5" w:rsidP="008258F5">
            <w:pPr>
              <w:widowControl w:val="0"/>
              <w:jc w:val="both"/>
              <w:rPr>
                <w:rFonts w:ascii="Arial" w:eastAsia="Times New Roman" w:hAnsi="Arial" w:cs="Arial"/>
                <w:color w:val="auto"/>
                <w:sz w:val="18"/>
                <w:szCs w:val="18"/>
                <w:u w:val="single"/>
                <w:lang w:val="es-ES" w:eastAsia="es-ES"/>
              </w:rPr>
            </w:pPr>
          </w:p>
          <w:p w14:paraId="20D857B9" w14:textId="77777777" w:rsidR="008258F5" w:rsidRDefault="008258F5" w:rsidP="008258F5">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14:paraId="26AA26C8" w14:textId="77777777" w:rsidR="008258F5" w:rsidRPr="000710BE" w:rsidRDefault="008258F5" w:rsidP="008258F5">
            <w:pPr>
              <w:widowControl w:val="0"/>
              <w:jc w:val="both"/>
              <w:rPr>
                <w:rFonts w:ascii="Arial" w:eastAsia="Times New Roman" w:hAnsi="Arial" w:cs="Arial"/>
                <w:color w:val="auto"/>
                <w:sz w:val="14"/>
                <w:szCs w:val="14"/>
                <w:lang w:val="es-ES" w:eastAsia="es-ES"/>
              </w:rPr>
            </w:pPr>
            <w:bookmarkStart w:id="9" w:name="_GoBack"/>
            <w:bookmarkEnd w:id="9"/>
          </w:p>
          <w:tbl>
            <w:tblPr>
              <w:tblStyle w:val="Tablaconcuadrcula1clara-nfasis51"/>
              <w:tblW w:w="8017" w:type="dxa"/>
              <w:tblLayout w:type="fixed"/>
              <w:tblLook w:val="04A0" w:firstRow="1" w:lastRow="0" w:firstColumn="1" w:lastColumn="0" w:noHBand="0" w:noVBand="1"/>
            </w:tblPr>
            <w:tblGrid>
              <w:gridCol w:w="8017"/>
            </w:tblGrid>
            <w:tr w:rsidR="008258F5" w:rsidRPr="00381556" w14:paraId="23B770E7" w14:textId="77777777" w:rsidTr="00385B2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689E8093" w14:textId="77777777" w:rsidR="008258F5" w:rsidRPr="006D7D60" w:rsidRDefault="008258F5" w:rsidP="008258F5">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258F5" w:rsidRPr="00021C2A" w14:paraId="0E591FB5" w14:textId="77777777" w:rsidTr="00385B2F">
              <w:trPr>
                <w:trHeight w:val="591"/>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4F731E2A" w14:textId="77777777" w:rsidR="008258F5" w:rsidRPr="006D7D60" w:rsidRDefault="008258F5" w:rsidP="008258F5">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0C220C31" w14:textId="77777777" w:rsidR="008258F5" w:rsidRPr="000710BE" w:rsidRDefault="008258F5" w:rsidP="008258F5">
            <w:pPr>
              <w:widowControl w:val="0"/>
              <w:jc w:val="both"/>
              <w:rPr>
                <w:rFonts w:ascii="Arial" w:hAnsi="Arial" w:cs="Arial"/>
                <w:color w:val="auto"/>
                <w:sz w:val="8"/>
                <w:szCs w:val="8"/>
                <w:lang w:val="es-ES"/>
              </w:rPr>
            </w:pPr>
          </w:p>
          <w:p w14:paraId="2D75D3DD" w14:textId="77777777" w:rsidR="008258F5" w:rsidRPr="000710BE" w:rsidRDefault="008258F5" w:rsidP="008258F5">
            <w:pPr>
              <w:widowControl w:val="0"/>
              <w:rPr>
                <w:rFonts w:ascii="Arial" w:hAnsi="Arial" w:cs="Arial"/>
                <w:b/>
                <w:color w:val="auto"/>
                <w:sz w:val="10"/>
                <w:szCs w:val="10"/>
              </w:rPr>
            </w:pPr>
          </w:p>
        </w:tc>
      </w:tr>
      <w:tr w:rsidR="008258F5" w:rsidRPr="007806F0" w14:paraId="34AB30C2" w14:textId="77777777" w:rsidTr="008258F5">
        <w:trPr>
          <w:trHeight w:val="146"/>
          <w:jc w:val="center"/>
        </w:trPr>
        <w:tc>
          <w:tcPr>
            <w:tcW w:w="695" w:type="dxa"/>
          </w:tcPr>
          <w:p w14:paraId="425F6220" w14:textId="77777777" w:rsidR="008258F5" w:rsidRDefault="008258F5" w:rsidP="008258F5">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235" w:type="dxa"/>
          </w:tcPr>
          <w:p w14:paraId="60443B7E" w14:textId="77777777" w:rsidR="008258F5" w:rsidRPr="0069099F" w:rsidRDefault="008258F5" w:rsidP="008258F5">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8258F5" w:rsidRPr="007806F0" w14:paraId="06F82E9C" w14:textId="77777777" w:rsidTr="008258F5">
        <w:trPr>
          <w:trHeight w:val="146"/>
          <w:jc w:val="center"/>
        </w:trPr>
        <w:tc>
          <w:tcPr>
            <w:tcW w:w="695" w:type="dxa"/>
          </w:tcPr>
          <w:p w14:paraId="1AFBA496" w14:textId="77777777" w:rsidR="008258F5" w:rsidRDefault="008258F5" w:rsidP="008258F5">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235" w:type="dxa"/>
          </w:tcPr>
          <w:p w14:paraId="42E5DA65" w14:textId="77777777" w:rsidR="008258F5" w:rsidRPr="0069099F" w:rsidRDefault="008258F5" w:rsidP="008258F5">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8258F5" w:rsidRPr="007806F0" w14:paraId="154BD7F4" w14:textId="77777777" w:rsidTr="008258F5">
        <w:trPr>
          <w:trHeight w:val="146"/>
          <w:jc w:val="center"/>
        </w:trPr>
        <w:tc>
          <w:tcPr>
            <w:tcW w:w="695" w:type="dxa"/>
          </w:tcPr>
          <w:p w14:paraId="7A20C8F2" w14:textId="77777777" w:rsidR="008258F5" w:rsidRDefault="008258F5" w:rsidP="008258F5">
            <w:pPr>
              <w:widowControl w:val="0"/>
              <w:rPr>
                <w:rFonts w:ascii="Arial" w:eastAsia="Times New Roman" w:hAnsi="Arial" w:cs="Arial"/>
                <w:b/>
                <w:color w:val="auto"/>
                <w:sz w:val="20"/>
                <w:lang w:val="es-ES" w:eastAsia="es-ES"/>
              </w:rPr>
            </w:pPr>
          </w:p>
        </w:tc>
        <w:tc>
          <w:tcPr>
            <w:tcW w:w="8235" w:type="dxa"/>
          </w:tcPr>
          <w:p w14:paraId="320052EB" w14:textId="77777777" w:rsidR="000D07F3" w:rsidRPr="000D07F3" w:rsidRDefault="000D07F3" w:rsidP="008258F5">
            <w:pPr>
              <w:widowControl w:val="0"/>
              <w:jc w:val="both"/>
              <w:rPr>
                <w:rFonts w:ascii="Arial" w:hAnsi="Arial" w:cs="Arial"/>
                <w:b/>
                <w:bCs/>
                <w:color w:val="auto"/>
                <w:sz w:val="14"/>
                <w:szCs w:val="14"/>
                <w:lang w:val="es-ES_tradnl"/>
              </w:rPr>
            </w:pPr>
          </w:p>
          <w:p w14:paraId="794EA3EC" w14:textId="69C47D1B" w:rsidR="000D07F3" w:rsidRPr="000D07F3" w:rsidRDefault="000D07F3" w:rsidP="008258F5">
            <w:pPr>
              <w:widowControl w:val="0"/>
              <w:jc w:val="both"/>
              <w:rPr>
                <w:rFonts w:ascii="Arial" w:hAnsi="Arial" w:cs="Arial"/>
                <w:b/>
                <w:bCs/>
                <w:color w:val="auto"/>
                <w:sz w:val="18"/>
                <w:szCs w:val="18"/>
                <w:lang w:val="es-ES_tradnl"/>
              </w:rPr>
            </w:pPr>
            <w:r w:rsidRPr="000D07F3">
              <w:rPr>
                <w:rFonts w:ascii="Arial" w:hAnsi="Arial" w:cs="Arial"/>
                <w:b/>
                <w:bCs/>
                <w:color w:val="auto"/>
                <w:sz w:val="18"/>
                <w:szCs w:val="18"/>
                <w:lang w:val="es-ES_tradnl"/>
              </w:rPr>
              <w:t>POR ÍTEM:</w:t>
            </w:r>
          </w:p>
          <w:p w14:paraId="35A72F0B" w14:textId="77777777" w:rsidR="000D07F3" w:rsidRPr="000D07F3" w:rsidRDefault="000D07F3" w:rsidP="008258F5">
            <w:pPr>
              <w:widowControl w:val="0"/>
              <w:jc w:val="both"/>
              <w:rPr>
                <w:rFonts w:ascii="Arial" w:hAnsi="Arial" w:cs="Arial"/>
                <w:color w:val="auto"/>
                <w:sz w:val="14"/>
                <w:szCs w:val="14"/>
                <w:u w:val="single"/>
                <w:lang w:val="es-ES_tradnl"/>
              </w:rPr>
            </w:pPr>
          </w:p>
          <w:p w14:paraId="56C9E78B" w14:textId="252E3908" w:rsidR="008258F5" w:rsidRPr="004B39ED" w:rsidRDefault="008258F5" w:rsidP="008258F5">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AC4B49D" w14:textId="77777777" w:rsidR="008258F5" w:rsidRPr="004B39ED" w:rsidRDefault="008258F5" w:rsidP="008258F5">
            <w:pPr>
              <w:widowControl w:val="0"/>
              <w:jc w:val="both"/>
              <w:rPr>
                <w:rFonts w:ascii="Arial" w:hAnsi="Arial" w:cs="Arial"/>
                <w:color w:val="auto"/>
                <w:sz w:val="18"/>
                <w:szCs w:val="18"/>
                <w:lang w:val="es-ES_tradnl"/>
              </w:rPr>
            </w:pPr>
          </w:p>
          <w:p w14:paraId="700040C8" w14:textId="0DD07C91" w:rsidR="000125C1" w:rsidRPr="00A60F08" w:rsidRDefault="000125C1" w:rsidP="000125C1">
            <w:pPr>
              <w:pStyle w:val="Prrafodelista"/>
              <w:numPr>
                <w:ilvl w:val="0"/>
                <w:numId w:val="35"/>
              </w:numPr>
              <w:ind w:left="444" w:right="34" w:hanging="283"/>
              <w:jc w:val="both"/>
              <w:rPr>
                <w:rFonts w:ascii="Arial" w:hAnsi="Arial" w:cs="Arial"/>
                <w:b/>
                <w:color w:val="auto"/>
                <w:sz w:val="18"/>
                <w:szCs w:val="18"/>
                <w:lang w:val="es-ES_tradnl"/>
              </w:rPr>
            </w:pPr>
            <w:r>
              <w:rPr>
                <w:rFonts w:ascii="Arial" w:hAnsi="Arial" w:cs="Arial"/>
                <w:color w:val="auto"/>
                <w:sz w:val="18"/>
                <w:szCs w:val="18"/>
                <w:lang w:val="es-ES_tradnl"/>
              </w:rPr>
              <w:t xml:space="preserve">Título Profesional de </w:t>
            </w:r>
            <w:r w:rsidRPr="000125C1">
              <w:rPr>
                <w:rFonts w:ascii="Arial" w:hAnsi="Arial" w:cs="Arial"/>
                <w:color w:val="auto"/>
                <w:sz w:val="18"/>
                <w:szCs w:val="18"/>
                <w:lang w:val="es-ES_tradnl"/>
              </w:rPr>
              <w:t>Ingeniero Electricista o Mecánico Electricista</w:t>
            </w:r>
            <w:r>
              <w:rPr>
                <w:rFonts w:ascii="Arial" w:hAnsi="Arial" w:cs="Arial"/>
                <w:color w:val="auto"/>
                <w:sz w:val="18"/>
                <w:szCs w:val="18"/>
                <w:lang w:val="es-ES_tradnl"/>
              </w:rPr>
              <w:t>;</w:t>
            </w:r>
            <w:r w:rsidRPr="00361777">
              <w:rPr>
                <w:rFonts w:ascii="Arial" w:hAnsi="Arial" w:cs="Arial"/>
                <w:color w:val="auto"/>
                <w:sz w:val="18"/>
                <w:szCs w:val="18"/>
                <w:lang w:val="es-ES_tradnl"/>
              </w:rPr>
              <w:t xml:space="preserve"> de</w:t>
            </w:r>
            <w:r>
              <w:rPr>
                <w:rFonts w:ascii="Arial" w:hAnsi="Arial" w:cs="Arial"/>
                <w:color w:val="auto"/>
                <w:sz w:val="18"/>
                <w:szCs w:val="18"/>
                <w:lang w:val="es-ES_tradnl"/>
              </w:rPr>
              <w:t xml:space="preserve">l personal clave requerido como </w:t>
            </w:r>
            <w:r w:rsidRPr="00CF7922">
              <w:rPr>
                <w:rFonts w:ascii="Arial" w:hAnsi="Arial" w:cs="Arial"/>
                <w:b/>
                <w:color w:val="auto"/>
                <w:sz w:val="18"/>
                <w:szCs w:val="18"/>
                <w:lang w:val="es-ES_tradnl"/>
              </w:rPr>
              <w:t>Supervisor</w:t>
            </w:r>
            <w:r w:rsidRPr="00361777">
              <w:rPr>
                <w:rFonts w:ascii="Arial" w:hAnsi="Arial" w:cs="Arial"/>
                <w:color w:val="auto"/>
                <w:sz w:val="18"/>
                <w:szCs w:val="18"/>
                <w:lang w:val="es-ES_tradnl"/>
              </w:rPr>
              <w:t xml:space="preserve"> </w:t>
            </w:r>
          </w:p>
          <w:p w14:paraId="54C21F9B" w14:textId="77777777" w:rsidR="000125C1" w:rsidRPr="00A60F08" w:rsidRDefault="000125C1" w:rsidP="000125C1">
            <w:pPr>
              <w:pStyle w:val="Prrafodelista"/>
              <w:ind w:left="444" w:right="34" w:hanging="283"/>
              <w:jc w:val="both"/>
              <w:rPr>
                <w:rFonts w:ascii="Arial" w:hAnsi="Arial" w:cs="Arial"/>
                <w:b/>
                <w:color w:val="auto"/>
                <w:sz w:val="10"/>
                <w:szCs w:val="18"/>
                <w:lang w:val="es-ES_tradnl"/>
              </w:rPr>
            </w:pPr>
          </w:p>
          <w:p w14:paraId="60ADFF99" w14:textId="77777777" w:rsidR="008258F5" w:rsidRPr="000125C1" w:rsidRDefault="008258F5" w:rsidP="008258F5">
            <w:pPr>
              <w:pStyle w:val="Prrafodelista"/>
              <w:widowControl w:val="0"/>
              <w:ind w:left="317"/>
              <w:jc w:val="both"/>
              <w:rPr>
                <w:rFonts w:ascii="Arial" w:hAnsi="Arial" w:cs="Arial"/>
                <w:color w:val="auto"/>
                <w:sz w:val="14"/>
                <w:szCs w:val="14"/>
              </w:rPr>
            </w:pPr>
          </w:p>
          <w:p w14:paraId="0E337417" w14:textId="77777777" w:rsidR="008258F5" w:rsidRPr="004B39ED" w:rsidRDefault="008258F5" w:rsidP="008258F5">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6F95239" w14:textId="77777777" w:rsidR="008258F5" w:rsidRPr="004B39ED" w:rsidRDefault="008258F5" w:rsidP="008258F5">
            <w:pPr>
              <w:widowControl w:val="0"/>
              <w:jc w:val="both"/>
              <w:rPr>
                <w:rFonts w:ascii="Arial" w:hAnsi="Arial" w:cs="Arial"/>
                <w:iCs/>
                <w:color w:val="auto"/>
                <w:sz w:val="18"/>
                <w:szCs w:val="18"/>
                <w:lang w:eastAsia="es-ES"/>
              </w:rPr>
            </w:pPr>
          </w:p>
          <w:p w14:paraId="05D43392" w14:textId="1C0E08AE" w:rsidR="008258F5" w:rsidRPr="003E700F" w:rsidRDefault="008258F5" w:rsidP="008258F5">
            <w:pPr>
              <w:widowControl w:val="0"/>
              <w:ind w:left="19"/>
              <w:jc w:val="both"/>
              <w:rPr>
                <w:rFonts w:ascii="Arial" w:eastAsia="Times New Roman" w:hAnsi="Arial" w:cs="Arial"/>
                <w:color w:val="auto"/>
                <w:sz w:val="20"/>
                <w:szCs w:val="18"/>
                <w:lang w:eastAsia="es-ES"/>
              </w:rPr>
            </w:pPr>
            <w:r w:rsidRPr="006D7D60">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Profesional</w:t>
            </w:r>
            <w:r w:rsidRPr="006D7D60">
              <w:rPr>
                <w:rFonts w:ascii="Arial" w:eastAsia="Times New Roman" w:hAnsi="Arial" w:cs="Arial"/>
                <w:color w:val="auto"/>
                <w:sz w:val="18"/>
                <w:szCs w:val="18"/>
                <w:lang w:eastAsia="es-ES"/>
              </w:rPr>
              <w:t xml:space="preserve"> 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color w:val="auto"/>
                <w:sz w:val="18"/>
                <w:szCs w:val="18"/>
                <w:lang w:eastAsia="es-ES"/>
              </w:rPr>
              <w:t xml:space="preserve">/ </w:t>
            </w:r>
            <w:r w:rsidRPr="00156BC7">
              <w:rPr>
                <w:rFonts w:ascii="Arial" w:eastAsia="Times New Roman" w:hAnsi="Arial" w:cs="Arial"/>
                <w:color w:val="auto"/>
                <w:sz w:val="20"/>
                <w:szCs w:val="18"/>
                <w:lang w:eastAsia="es-ES"/>
              </w:rPr>
              <w:t>/</w:t>
            </w:r>
            <w:r w:rsidRPr="00156BC7">
              <w:rPr>
                <w:rFonts w:ascii="Arial" w:eastAsia="Times New Roman" w:hAnsi="Arial" w:cs="Arial"/>
                <w:color w:val="auto"/>
                <w:sz w:val="18"/>
                <w:szCs w:val="18"/>
                <w:lang w:eastAsia="es-ES"/>
              </w:rPr>
              <w:t>/ o en el Registro Nacional de Certificados, Grados y Títulos a cargo del Ministerio de Educación a través del siguiente link: http://www.titulosinstitutos.pe/, según corresponda.</w:t>
            </w:r>
          </w:p>
          <w:p w14:paraId="38CB19DE" w14:textId="77777777" w:rsidR="008258F5" w:rsidRDefault="008258F5" w:rsidP="008258F5">
            <w:pPr>
              <w:widowControl w:val="0"/>
              <w:jc w:val="both"/>
              <w:rPr>
                <w:rFonts w:ascii="Arial" w:hAnsi="Arial" w:cs="Arial"/>
                <w:color w:val="auto"/>
                <w:sz w:val="18"/>
                <w:szCs w:val="18"/>
                <w:lang w:eastAsia="es-ES"/>
              </w:rPr>
            </w:pPr>
          </w:p>
          <w:p w14:paraId="612F4B5C" w14:textId="46246FC0" w:rsidR="008258F5" w:rsidRDefault="008258F5" w:rsidP="008258F5">
            <w:pPr>
              <w:widowControl w:val="0"/>
              <w:jc w:val="both"/>
              <w:rPr>
                <w:rFonts w:ascii="Arial" w:eastAsia="Times New Roman" w:hAnsi="Arial" w:cs="Arial"/>
                <w:b/>
                <w:color w:val="auto"/>
                <w:sz w:val="18"/>
                <w:szCs w:val="18"/>
                <w:lang w:eastAsia="es-ES"/>
              </w:rPr>
            </w:pPr>
            <w:r w:rsidRPr="00AF3B05">
              <w:rPr>
                <w:rFonts w:ascii="Arial" w:hAnsi="Arial" w:cs="Arial"/>
                <w:color w:val="auto"/>
                <w:sz w:val="18"/>
                <w:szCs w:val="18"/>
                <w:lang w:eastAsia="es-ES"/>
              </w:rPr>
              <w:t xml:space="preserve">En caso </w:t>
            </w:r>
            <w:r>
              <w:rPr>
                <w:rFonts w:ascii="Arial" w:hAnsi="Arial" w:cs="Arial"/>
                <w:color w:val="auto"/>
                <w:sz w:val="18"/>
                <w:szCs w:val="18"/>
                <w:lang w:eastAsia="es-ES"/>
              </w:rPr>
              <w:t>el Título Profesional</w:t>
            </w:r>
            <w:r w:rsidRPr="00AF3B05">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14:paraId="6E6AE122" w14:textId="77777777" w:rsidR="008258F5" w:rsidRPr="00A9260D" w:rsidRDefault="008258F5" w:rsidP="008258F5">
            <w:pPr>
              <w:widowControl w:val="0"/>
              <w:jc w:val="both"/>
              <w:rPr>
                <w:rFonts w:ascii="Arial" w:eastAsia="Times New Roman" w:hAnsi="Arial" w:cs="Arial"/>
                <w:b/>
                <w:color w:val="auto"/>
                <w:sz w:val="18"/>
                <w:szCs w:val="18"/>
                <w:lang w:eastAsia="es-ES"/>
              </w:rPr>
            </w:pPr>
          </w:p>
        </w:tc>
      </w:tr>
      <w:tr w:rsidR="008258F5" w:rsidRPr="007806F0" w14:paraId="2515825B" w14:textId="77777777" w:rsidTr="008258F5">
        <w:trPr>
          <w:trHeight w:val="146"/>
          <w:jc w:val="center"/>
        </w:trPr>
        <w:tc>
          <w:tcPr>
            <w:tcW w:w="695" w:type="dxa"/>
          </w:tcPr>
          <w:p w14:paraId="328DB584" w14:textId="77777777" w:rsidR="008258F5" w:rsidRPr="0069099F" w:rsidRDefault="008258F5" w:rsidP="008258F5">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B.4</w:t>
            </w:r>
          </w:p>
        </w:tc>
        <w:tc>
          <w:tcPr>
            <w:tcW w:w="8235" w:type="dxa"/>
          </w:tcPr>
          <w:p w14:paraId="017949EC" w14:textId="77777777" w:rsidR="008258F5" w:rsidRPr="007806F0" w:rsidRDefault="008258F5" w:rsidP="008258F5">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8258F5" w:rsidRPr="007806F0" w14:paraId="5E746566" w14:textId="77777777" w:rsidTr="008258F5">
        <w:trPr>
          <w:trHeight w:val="146"/>
          <w:jc w:val="center"/>
        </w:trPr>
        <w:tc>
          <w:tcPr>
            <w:tcW w:w="695" w:type="dxa"/>
          </w:tcPr>
          <w:p w14:paraId="6119C29D" w14:textId="77777777" w:rsidR="008258F5" w:rsidRDefault="008258F5" w:rsidP="008258F5">
            <w:pPr>
              <w:widowControl w:val="0"/>
              <w:rPr>
                <w:rFonts w:ascii="Arial" w:eastAsia="Times New Roman" w:hAnsi="Arial" w:cs="Arial"/>
                <w:b/>
                <w:color w:val="auto"/>
                <w:sz w:val="20"/>
                <w:lang w:val="es-ES" w:eastAsia="es-ES"/>
              </w:rPr>
            </w:pPr>
          </w:p>
        </w:tc>
        <w:tc>
          <w:tcPr>
            <w:tcW w:w="8235" w:type="dxa"/>
          </w:tcPr>
          <w:p w14:paraId="00FD754E" w14:textId="77777777" w:rsidR="000D07F3" w:rsidRPr="000D07F3" w:rsidRDefault="000D07F3" w:rsidP="000D07F3">
            <w:pPr>
              <w:widowControl w:val="0"/>
              <w:jc w:val="both"/>
              <w:rPr>
                <w:rFonts w:ascii="Arial" w:hAnsi="Arial" w:cs="Arial"/>
                <w:b/>
                <w:bCs/>
                <w:color w:val="auto"/>
                <w:sz w:val="14"/>
                <w:szCs w:val="14"/>
                <w:lang w:val="es-ES_tradnl"/>
              </w:rPr>
            </w:pPr>
          </w:p>
          <w:p w14:paraId="599E5F42" w14:textId="2BB95BA4" w:rsidR="000D07F3" w:rsidRPr="000D07F3" w:rsidRDefault="000D07F3" w:rsidP="000D07F3">
            <w:pPr>
              <w:widowControl w:val="0"/>
              <w:jc w:val="both"/>
              <w:rPr>
                <w:rFonts w:ascii="Arial" w:hAnsi="Arial" w:cs="Arial"/>
                <w:b/>
                <w:bCs/>
                <w:color w:val="auto"/>
                <w:sz w:val="18"/>
                <w:szCs w:val="18"/>
                <w:lang w:val="es-ES_tradnl"/>
              </w:rPr>
            </w:pPr>
            <w:r w:rsidRPr="000D07F3">
              <w:rPr>
                <w:rFonts w:ascii="Arial" w:hAnsi="Arial" w:cs="Arial"/>
                <w:b/>
                <w:bCs/>
                <w:color w:val="auto"/>
                <w:sz w:val="18"/>
                <w:szCs w:val="18"/>
                <w:lang w:val="es-ES_tradnl"/>
              </w:rPr>
              <w:t>POR ÍTEM:</w:t>
            </w:r>
          </w:p>
          <w:p w14:paraId="1AFF925B" w14:textId="77777777" w:rsidR="000D07F3" w:rsidRPr="000D07F3" w:rsidRDefault="000D07F3" w:rsidP="008258F5">
            <w:pPr>
              <w:widowControl w:val="0"/>
              <w:jc w:val="both"/>
              <w:rPr>
                <w:rFonts w:ascii="Arial" w:hAnsi="Arial" w:cs="Arial"/>
                <w:color w:val="auto"/>
                <w:sz w:val="14"/>
                <w:szCs w:val="14"/>
                <w:u w:val="single"/>
                <w:lang w:val="es-ES_tradnl"/>
              </w:rPr>
            </w:pPr>
          </w:p>
          <w:p w14:paraId="7976D9A9" w14:textId="43C94241" w:rsidR="008258F5" w:rsidRPr="00807418" w:rsidRDefault="008258F5" w:rsidP="008258F5">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5F8927D9" w14:textId="77777777" w:rsidR="008258F5" w:rsidRPr="00AA7F15" w:rsidRDefault="008258F5" w:rsidP="008258F5">
            <w:pPr>
              <w:widowControl w:val="0"/>
              <w:jc w:val="both"/>
              <w:rPr>
                <w:rFonts w:ascii="Arial" w:eastAsia="Times New Roman" w:hAnsi="Arial" w:cs="Arial"/>
                <w:color w:val="auto"/>
                <w:sz w:val="18"/>
                <w:szCs w:val="18"/>
                <w:u w:val="single"/>
                <w:lang w:val="es-ES" w:eastAsia="es-ES"/>
              </w:rPr>
            </w:pPr>
          </w:p>
          <w:p w14:paraId="6486336C" w14:textId="2A382E35" w:rsidR="000125C1" w:rsidRPr="00EC2192" w:rsidRDefault="00AA7F15" w:rsidP="00EC2192">
            <w:pPr>
              <w:pStyle w:val="Prrafodelista"/>
              <w:numPr>
                <w:ilvl w:val="0"/>
                <w:numId w:val="36"/>
              </w:numPr>
              <w:jc w:val="both"/>
              <w:rPr>
                <w:rFonts w:ascii="Arial" w:hAnsi="Arial" w:cs="Arial"/>
                <w:color w:val="auto"/>
                <w:sz w:val="18"/>
                <w:szCs w:val="18"/>
                <w:lang w:val="es-ES_tradnl"/>
              </w:rPr>
            </w:pPr>
            <w:r w:rsidRPr="00AA7F15">
              <w:rPr>
                <w:rFonts w:ascii="Arial" w:hAnsi="Arial" w:cs="Arial"/>
                <w:color w:val="auto"/>
                <w:sz w:val="18"/>
                <w:szCs w:val="18"/>
              </w:rPr>
              <w:t xml:space="preserve">Experiencia: no menor de tres (03) años contados desde la obtención del Título profesional, como: </w:t>
            </w:r>
            <w:r w:rsidR="00EC2192" w:rsidRPr="00EC2192">
              <w:rPr>
                <w:rFonts w:ascii="Arial Narrow" w:hAnsi="Arial Narrow" w:cs="Arial"/>
                <w:color w:val="auto"/>
                <w:sz w:val="20"/>
              </w:rPr>
              <w:t>asistente de supervisión y/o supervisor y/o inspector y/o residente en actividades de: Operación y/</w:t>
            </w:r>
            <w:proofErr w:type="gramStart"/>
            <w:r w:rsidR="00EC2192" w:rsidRPr="00EC2192">
              <w:rPr>
                <w:rFonts w:ascii="Arial Narrow" w:hAnsi="Arial Narrow" w:cs="Arial"/>
                <w:color w:val="auto"/>
                <w:sz w:val="20"/>
              </w:rPr>
              <w:t>o  mantenimiento</w:t>
            </w:r>
            <w:proofErr w:type="gramEnd"/>
            <w:r w:rsidR="00EC2192" w:rsidRPr="00EC2192">
              <w:rPr>
                <w:rFonts w:ascii="Arial Narrow" w:hAnsi="Arial Narrow" w:cs="Arial"/>
                <w:color w:val="auto"/>
                <w:sz w:val="20"/>
              </w:rPr>
              <w:t xml:space="preserve"> de redes de distribución de media y/o baja tensión y/o subestaciones de distribución; y/o en obras eléctricas en redes de distribución en Media tensión y/o baja tensión</w:t>
            </w:r>
            <w:r w:rsidRPr="00EC2192">
              <w:rPr>
                <w:rFonts w:ascii="Arial" w:hAnsi="Arial" w:cs="Arial"/>
                <w:color w:val="auto"/>
                <w:sz w:val="18"/>
                <w:szCs w:val="18"/>
              </w:rPr>
              <w:t>;</w:t>
            </w:r>
            <w:r w:rsidR="000125C1" w:rsidRPr="00EC2192">
              <w:rPr>
                <w:rFonts w:ascii="Arial" w:hAnsi="Arial" w:cs="Arial"/>
                <w:color w:val="auto"/>
                <w:sz w:val="18"/>
                <w:szCs w:val="18"/>
                <w:lang w:val="es-ES_tradnl"/>
              </w:rPr>
              <w:t xml:space="preserve"> del personal clave requerido como </w:t>
            </w:r>
            <w:r w:rsidR="000125C1" w:rsidRPr="00EC2192">
              <w:rPr>
                <w:rFonts w:ascii="Arial" w:hAnsi="Arial" w:cs="Arial"/>
                <w:b/>
                <w:color w:val="auto"/>
                <w:sz w:val="18"/>
                <w:szCs w:val="18"/>
                <w:lang w:val="es-ES_tradnl"/>
              </w:rPr>
              <w:t>Supervisor</w:t>
            </w:r>
            <w:r w:rsidRPr="00EC2192">
              <w:rPr>
                <w:rFonts w:ascii="Arial" w:hAnsi="Arial" w:cs="Arial"/>
                <w:b/>
                <w:color w:val="auto"/>
                <w:sz w:val="18"/>
                <w:szCs w:val="18"/>
                <w:lang w:val="es-ES_tradnl"/>
              </w:rPr>
              <w:t>.</w:t>
            </w:r>
            <w:r w:rsidR="000125C1" w:rsidRPr="00EC2192">
              <w:rPr>
                <w:rFonts w:ascii="Arial" w:hAnsi="Arial" w:cs="Arial"/>
                <w:color w:val="auto"/>
                <w:sz w:val="18"/>
                <w:szCs w:val="18"/>
                <w:lang w:val="es-ES_tradnl"/>
              </w:rPr>
              <w:t xml:space="preserve">  </w:t>
            </w:r>
            <w:r w:rsidR="000125C1" w:rsidRPr="00EC2192">
              <w:rPr>
                <w:rFonts w:ascii="Arial" w:hAnsi="Arial" w:cs="Arial"/>
                <w:b/>
                <w:color w:val="auto"/>
                <w:sz w:val="18"/>
                <w:szCs w:val="18"/>
                <w:lang w:val="es-ES_tradnl"/>
              </w:rPr>
              <w:t xml:space="preserve"> </w:t>
            </w:r>
          </w:p>
          <w:p w14:paraId="0B6FB47E" w14:textId="77777777" w:rsidR="000125C1" w:rsidRPr="00CF7922" w:rsidRDefault="000125C1" w:rsidP="000125C1">
            <w:pPr>
              <w:pStyle w:val="Prrafodelista"/>
              <w:ind w:left="444" w:hanging="283"/>
              <w:jc w:val="both"/>
              <w:rPr>
                <w:rFonts w:ascii="Arial" w:hAnsi="Arial" w:cs="Arial"/>
                <w:color w:val="auto"/>
                <w:sz w:val="4"/>
                <w:szCs w:val="18"/>
                <w:lang w:val="es-ES_tradnl"/>
              </w:rPr>
            </w:pPr>
          </w:p>
          <w:p w14:paraId="576BFBB9" w14:textId="77777777" w:rsidR="000125C1" w:rsidRPr="00E16818" w:rsidRDefault="000125C1" w:rsidP="000125C1">
            <w:pPr>
              <w:pStyle w:val="Prrafodelista"/>
              <w:ind w:left="444" w:hanging="283"/>
              <w:jc w:val="both"/>
              <w:rPr>
                <w:rFonts w:ascii="Arial" w:hAnsi="Arial" w:cs="Arial"/>
                <w:color w:val="auto"/>
                <w:sz w:val="10"/>
                <w:szCs w:val="18"/>
                <w:lang w:val="es-ES_tradnl"/>
              </w:rPr>
            </w:pPr>
          </w:p>
          <w:p w14:paraId="4AF8D673" w14:textId="77777777" w:rsidR="008258F5" w:rsidRPr="00041DC5" w:rsidRDefault="008258F5" w:rsidP="008258F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4747E91F" w14:textId="77777777" w:rsidR="008258F5" w:rsidRPr="007806F0" w:rsidRDefault="008258F5" w:rsidP="008258F5">
            <w:pPr>
              <w:widowControl w:val="0"/>
              <w:jc w:val="both"/>
              <w:rPr>
                <w:rFonts w:ascii="Arial" w:hAnsi="Arial" w:cs="Arial"/>
                <w:color w:val="auto"/>
                <w:sz w:val="18"/>
                <w:szCs w:val="18"/>
                <w:u w:val="single"/>
              </w:rPr>
            </w:pPr>
          </w:p>
          <w:p w14:paraId="2CC720F5" w14:textId="77777777" w:rsidR="008258F5" w:rsidRPr="00807418" w:rsidRDefault="008258F5" w:rsidP="008258F5">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6E48108C" w14:textId="77777777" w:rsidR="008258F5" w:rsidRPr="007806F0" w:rsidRDefault="008258F5" w:rsidP="008258F5">
            <w:pPr>
              <w:widowControl w:val="0"/>
              <w:jc w:val="both"/>
              <w:rPr>
                <w:rFonts w:ascii="Arial" w:eastAsia="Times New Roman" w:hAnsi="Arial" w:cs="Arial"/>
                <w:color w:val="auto"/>
                <w:sz w:val="18"/>
                <w:szCs w:val="18"/>
                <w:u w:val="single"/>
                <w:lang w:val="es-ES" w:eastAsia="es-ES"/>
              </w:rPr>
            </w:pPr>
          </w:p>
          <w:p w14:paraId="5DAFB7E1" w14:textId="77777777" w:rsidR="008258F5" w:rsidRDefault="008258F5" w:rsidP="008258F5">
            <w:pPr>
              <w:widowControl w:val="0"/>
              <w:jc w:val="both"/>
              <w:rPr>
                <w:rFonts w:ascii="Arial" w:eastAsia="Times New Roman" w:hAnsi="Arial" w:cs="Arial"/>
                <w:color w:val="auto"/>
                <w:sz w:val="18"/>
                <w:szCs w:val="18"/>
                <w:lang w:val="es-ES"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392E17AB" w14:textId="77777777" w:rsidR="008258F5" w:rsidRPr="001C7FA8" w:rsidRDefault="008258F5" w:rsidP="008258F5">
            <w:pPr>
              <w:widowControl w:val="0"/>
              <w:jc w:val="both"/>
              <w:rPr>
                <w:rFonts w:ascii="Arial" w:eastAsia="Times New Roman" w:hAnsi="Arial" w:cs="Arial"/>
                <w:color w:val="auto"/>
                <w:sz w:val="18"/>
                <w:szCs w:val="18"/>
                <w:lang w:eastAsia="es-ES"/>
              </w:rPr>
            </w:pPr>
          </w:p>
          <w:tbl>
            <w:tblPr>
              <w:tblStyle w:val="Tablaconcuadrcula1clara-nfasis51"/>
              <w:tblW w:w="8017" w:type="dxa"/>
              <w:tblLayout w:type="fixed"/>
              <w:tblLook w:val="04A0" w:firstRow="1" w:lastRow="0" w:firstColumn="1" w:lastColumn="0" w:noHBand="0" w:noVBand="1"/>
            </w:tblPr>
            <w:tblGrid>
              <w:gridCol w:w="8017"/>
            </w:tblGrid>
            <w:tr w:rsidR="008258F5" w:rsidRPr="00F11A52" w14:paraId="4166E8E5" w14:textId="77777777" w:rsidTr="00385B2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384EC84C" w14:textId="77777777" w:rsidR="008258F5" w:rsidRPr="006D7D60" w:rsidRDefault="008258F5" w:rsidP="008258F5">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258F5" w:rsidRPr="00487A3B" w14:paraId="344863B3" w14:textId="77777777" w:rsidTr="00385B2F">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4017881" w14:textId="77777777" w:rsidR="008258F5" w:rsidRPr="006D7D60" w:rsidRDefault="008258F5" w:rsidP="008258F5">
                  <w:pPr>
                    <w:pStyle w:val="Prrafodelista"/>
                    <w:widowControl w:val="0"/>
                    <w:numPr>
                      <w:ilvl w:val="0"/>
                      <w:numId w:val="22"/>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6778A223" w14:textId="77777777" w:rsidR="008258F5" w:rsidRPr="00173082" w:rsidRDefault="008258F5" w:rsidP="008258F5">
                  <w:pPr>
                    <w:pStyle w:val="Prrafodelista"/>
                    <w:rPr>
                      <w:rFonts w:ascii="Arial" w:hAnsi="Arial" w:cs="Arial"/>
                      <w:i/>
                      <w:color w:val="0000FF"/>
                      <w:sz w:val="12"/>
                      <w:szCs w:val="12"/>
                      <w:lang w:val="es-ES_tradnl"/>
                    </w:rPr>
                  </w:pPr>
                </w:p>
                <w:p w14:paraId="19F0F82D" w14:textId="77777777" w:rsidR="008258F5" w:rsidRPr="006D7D60" w:rsidRDefault="008258F5" w:rsidP="008258F5">
                  <w:pPr>
                    <w:pStyle w:val="Prrafodelista"/>
                    <w:widowControl w:val="0"/>
                    <w:numPr>
                      <w:ilvl w:val="0"/>
                      <w:numId w:val="22"/>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4C6D998F" w14:textId="77777777" w:rsidR="008258F5" w:rsidRPr="00173082" w:rsidRDefault="008258F5" w:rsidP="008258F5">
                  <w:pPr>
                    <w:pStyle w:val="Prrafodelista"/>
                    <w:widowControl w:val="0"/>
                    <w:ind w:left="360"/>
                    <w:jc w:val="both"/>
                    <w:rPr>
                      <w:rFonts w:ascii="Arial" w:hAnsi="Arial" w:cs="Arial"/>
                      <w:b w:val="0"/>
                      <w:i/>
                      <w:color w:val="0000FF"/>
                      <w:sz w:val="12"/>
                      <w:szCs w:val="14"/>
                      <w:lang w:val="es-ES_tradnl"/>
                    </w:rPr>
                  </w:pPr>
                </w:p>
                <w:p w14:paraId="23A8DA2B" w14:textId="77777777" w:rsidR="008258F5" w:rsidRPr="00AF26A3" w:rsidRDefault="008258F5" w:rsidP="008258F5">
                  <w:pPr>
                    <w:pStyle w:val="Prrafodelista"/>
                    <w:widowControl w:val="0"/>
                    <w:numPr>
                      <w:ilvl w:val="0"/>
                      <w:numId w:val="22"/>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FC66795" w14:textId="77777777" w:rsidR="008258F5" w:rsidRPr="00173082" w:rsidRDefault="008258F5" w:rsidP="008258F5">
                  <w:pPr>
                    <w:pStyle w:val="Prrafodelista"/>
                    <w:widowControl w:val="0"/>
                    <w:ind w:left="360"/>
                    <w:jc w:val="both"/>
                    <w:rPr>
                      <w:rFonts w:ascii="Arial" w:hAnsi="Arial" w:cs="Arial"/>
                      <w:b w:val="0"/>
                      <w:i/>
                      <w:color w:val="0000FF"/>
                      <w:sz w:val="12"/>
                      <w:szCs w:val="14"/>
                      <w:lang w:val="es-ES_tradnl"/>
                    </w:rPr>
                  </w:pPr>
                </w:p>
                <w:p w14:paraId="19808F4E" w14:textId="77777777" w:rsidR="008258F5" w:rsidRPr="006D7D60" w:rsidRDefault="008258F5" w:rsidP="008258F5">
                  <w:pPr>
                    <w:pStyle w:val="Prrafodelista"/>
                    <w:widowControl w:val="0"/>
                    <w:numPr>
                      <w:ilvl w:val="0"/>
                      <w:numId w:val="22"/>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14:paraId="74066472" w14:textId="77777777" w:rsidR="008258F5" w:rsidRPr="00173082" w:rsidRDefault="008258F5" w:rsidP="008258F5">
                  <w:pPr>
                    <w:pStyle w:val="Prrafodelista"/>
                    <w:widowControl w:val="0"/>
                    <w:ind w:left="360"/>
                    <w:jc w:val="both"/>
                    <w:rPr>
                      <w:rFonts w:ascii="Arial" w:hAnsi="Arial" w:cs="Arial"/>
                      <w:b w:val="0"/>
                      <w:color w:val="0000FF"/>
                      <w:sz w:val="12"/>
                      <w:szCs w:val="12"/>
                      <w:lang w:val="es-ES_tradnl"/>
                    </w:rPr>
                  </w:pPr>
                </w:p>
              </w:tc>
            </w:tr>
          </w:tbl>
          <w:p w14:paraId="344BE3F1" w14:textId="77777777" w:rsidR="008258F5" w:rsidRPr="0069099F" w:rsidRDefault="008258F5" w:rsidP="008258F5">
            <w:pPr>
              <w:pStyle w:val="Prrafodelista"/>
              <w:widowControl w:val="0"/>
              <w:ind w:left="0"/>
              <w:jc w:val="both"/>
              <w:rPr>
                <w:rFonts w:ascii="Arial" w:eastAsia="Times New Roman" w:hAnsi="Arial" w:cs="Arial"/>
                <w:b/>
                <w:color w:val="auto"/>
                <w:sz w:val="18"/>
                <w:szCs w:val="18"/>
                <w:lang w:val="es-ES" w:eastAsia="es-ES"/>
              </w:rPr>
            </w:pPr>
          </w:p>
        </w:tc>
      </w:tr>
      <w:tr w:rsidR="008258F5" w:rsidRPr="007806F0" w14:paraId="1362F479" w14:textId="77777777" w:rsidTr="008258F5">
        <w:trPr>
          <w:trHeight w:val="291"/>
          <w:jc w:val="center"/>
        </w:trPr>
        <w:tc>
          <w:tcPr>
            <w:tcW w:w="695" w:type="dxa"/>
            <w:vAlign w:val="center"/>
          </w:tcPr>
          <w:p w14:paraId="0EBE8723" w14:textId="66B6D68E" w:rsidR="008258F5" w:rsidRDefault="008258F5" w:rsidP="008258F5">
            <w:pPr>
              <w:widowControl w:val="0"/>
              <w:jc w:val="center"/>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235" w:type="dxa"/>
            <w:vAlign w:val="center"/>
          </w:tcPr>
          <w:p w14:paraId="3E530E93" w14:textId="65A39D9B" w:rsidR="008258F5" w:rsidRPr="00807418" w:rsidRDefault="008258F5" w:rsidP="008258F5">
            <w:pPr>
              <w:widowControl w:val="0"/>
              <w:jc w:val="both"/>
              <w:rPr>
                <w:rFonts w:ascii="Arial" w:hAnsi="Arial" w:cs="Arial"/>
                <w:color w:val="auto"/>
                <w:sz w:val="18"/>
                <w:szCs w:val="18"/>
                <w:u w:val="single"/>
                <w:lang w:val="es-ES_tradnl"/>
              </w:rPr>
            </w:pPr>
            <w:r w:rsidRPr="00990599">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8258F5" w:rsidRPr="007806F0" w14:paraId="50E8B5DD" w14:textId="77777777" w:rsidTr="008258F5">
        <w:trPr>
          <w:trHeight w:val="146"/>
          <w:jc w:val="center"/>
        </w:trPr>
        <w:tc>
          <w:tcPr>
            <w:tcW w:w="695" w:type="dxa"/>
          </w:tcPr>
          <w:p w14:paraId="3E56E84F" w14:textId="77777777" w:rsidR="008258F5" w:rsidRDefault="008258F5" w:rsidP="008258F5">
            <w:pPr>
              <w:widowControl w:val="0"/>
              <w:rPr>
                <w:rFonts w:ascii="Arial" w:eastAsia="Times New Roman" w:hAnsi="Arial" w:cs="Arial"/>
                <w:b/>
                <w:color w:val="auto"/>
                <w:sz w:val="20"/>
                <w:lang w:val="es-ES" w:eastAsia="es-ES"/>
              </w:rPr>
            </w:pPr>
          </w:p>
        </w:tc>
        <w:tc>
          <w:tcPr>
            <w:tcW w:w="8235" w:type="dxa"/>
          </w:tcPr>
          <w:p w14:paraId="4D62FE80" w14:textId="77777777" w:rsidR="008258F5" w:rsidRPr="00807418" w:rsidRDefault="008258F5" w:rsidP="008258F5">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69CA44F9" w14:textId="77777777" w:rsidR="008258F5" w:rsidRPr="00990599" w:rsidRDefault="008258F5" w:rsidP="008258F5">
            <w:pPr>
              <w:widowControl w:val="0"/>
              <w:jc w:val="both"/>
              <w:rPr>
                <w:rFonts w:ascii="Arial" w:hAnsi="Arial" w:cs="Arial"/>
                <w:iCs/>
                <w:sz w:val="18"/>
                <w:szCs w:val="18"/>
                <w:lang w:eastAsia="es-ES"/>
              </w:rPr>
            </w:pPr>
          </w:p>
          <w:p w14:paraId="1291C15A" w14:textId="70AB9C14" w:rsidR="000D07F3" w:rsidRDefault="008258F5" w:rsidP="008258F5">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sidR="000D07F3">
              <w:rPr>
                <w:rFonts w:ascii="Arial" w:hAnsi="Arial" w:cs="Arial"/>
                <w:iCs/>
                <w:sz w:val="18"/>
                <w:szCs w:val="18"/>
                <w:lang w:eastAsia="es-ES"/>
              </w:rPr>
              <w:t>:</w:t>
            </w:r>
          </w:p>
          <w:p w14:paraId="028FA122" w14:textId="77777777" w:rsidR="000D07F3" w:rsidRDefault="000D07F3" w:rsidP="008258F5">
            <w:pPr>
              <w:widowControl w:val="0"/>
              <w:jc w:val="both"/>
              <w:rPr>
                <w:rFonts w:ascii="Arial" w:hAnsi="Arial" w:cs="Arial"/>
                <w:iCs/>
                <w:sz w:val="18"/>
                <w:szCs w:val="18"/>
                <w:lang w:eastAsia="es-ES"/>
              </w:rPr>
            </w:pPr>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
              <w:gridCol w:w="2211"/>
              <w:gridCol w:w="1007"/>
              <w:gridCol w:w="3894"/>
            </w:tblGrid>
            <w:tr w:rsidR="000D07F3" w:rsidRPr="00FF302B" w14:paraId="01938ECA" w14:textId="77777777" w:rsidTr="00385B2F">
              <w:trPr>
                <w:trHeight w:val="670"/>
                <w:jc w:val="center"/>
              </w:trPr>
              <w:tc>
                <w:tcPr>
                  <w:tcW w:w="630" w:type="dxa"/>
                  <w:shd w:val="clear" w:color="auto" w:fill="FFD966" w:themeFill="accent4" w:themeFillTint="99"/>
                  <w:vAlign w:val="center"/>
                  <w:hideMark/>
                </w:tcPr>
                <w:p w14:paraId="79412695"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ÍTEM</w:t>
                  </w:r>
                </w:p>
              </w:tc>
              <w:tc>
                <w:tcPr>
                  <w:tcW w:w="2211" w:type="dxa"/>
                  <w:shd w:val="clear" w:color="auto" w:fill="FFD966" w:themeFill="accent4" w:themeFillTint="99"/>
                  <w:vAlign w:val="center"/>
                  <w:hideMark/>
                </w:tcPr>
                <w:p w14:paraId="537220C2"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ZONA DE TRABAJO</w:t>
                  </w:r>
                </w:p>
              </w:tc>
              <w:tc>
                <w:tcPr>
                  <w:tcW w:w="1007" w:type="dxa"/>
                  <w:shd w:val="clear" w:color="auto" w:fill="FFD966" w:themeFill="accent4" w:themeFillTint="99"/>
                  <w:vAlign w:val="center"/>
                  <w:hideMark/>
                </w:tcPr>
                <w:p w14:paraId="5C5F8B6A"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SEDE</w:t>
                  </w:r>
                </w:p>
              </w:tc>
              <w:tc>
                <w:tcPr>
                  <w:tcW w:w="3894" w:type="dxa"/>
                  <w:shd w:val="clear" w:color="auto" w:fill="FFD966" w:themeFill="accent4" w:themeFillTint="99"/>
                  <w:vAlign w:val="center"/>
                  <w:hideMark/>
                </w:tcPr>
                <w:p w14:paraId="587452A6"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MONTO</w:t>
                  </w:r>
                  <w:r>
                    <w:rPr>
                      <w:rFonts w:ascii="Arial" w:eastAsia="Times New Roman" w:hAnsi="Arial" w:cs="Arial"/>
                      <w:b/>
                      <w:bCs/>
                      <w:sz w:val="18"/>
                      <w:szCs w:val="17"/>
                      <w:lang w:val="es-ES_tradnl"/>
                    </w:rPr>
                    <w:t xml:space="preserve"> DE FACTURACION</w:t>
                  </w:r>
                </w:p>
              </w:tc>
            </w:tr>
            <w:tr w:rsidR="000D07F3" w:rsidRPr="00FF302B" w14:paraId="26118221" w14:textId="77777777" w:rsidTr="00385B2F">
              <w:trPr>
                <w:trHeight w:val="606"/>
                <w:jc w:val="center"/>
              </w:trPr>
              <w:tc>
                <w:tcPr>
                  <w:tcW w:w="630" w:type="dxa"/>
                  <w:shd w:val="clear" w:color="auto" w:fill="auto"/>
                  <w:vAlign w:val="center"/>
                  <w:hideMark/>
                </w:tcPr>
                <w:p w14:paraId="14D97EC0" w14:textId="77777777" w:rsidR="000D07F3" w:rsidRPr="00FF302B" w:rsidRDefault="000D07F3" w:rsidP="000D07F3">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t>1</w:t>
                  </w:r>
                </w:p>
              </w:tc>
              <w:tc>
                <w:tcPr>
                  <w:tcW w:w="2211" w:type="dxa"/>
                  <w:shd w:val="clear" w:color="auto" w:fill="auto"/>
                  <w:vAlign w:val="center"/>
                  <w:hideMark/>
                </w:tcPr>
                <w:p w14:paraId="76E05B66" w14:textId="348466CF" w:rsidR="000D07F3" w:rsidRPr="00FF302B" w:rsidRDefault="00C36ACF" w:rsidP="00C36ACF">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ILAVE</w:t>
                  </w:r>
                </w:p>
              </w:tc>
              <w:tc>
                <w:tcPr>
                  <w:tcW w:w="1007" w:type="dxa"/>
                  <w:shd w:val="clear" w:color="auto" w:fill="auto"/>
                  <w:vAlign w:val="center"/>
                  <w:hideMark/>
                </w:tcPr>
                <w:p w14:paraId="181F409F" w14:textId="77777777" w:rsidR="000D07F3" w:rsidRPr="00FF302B" w:rsidRDefault="000D07F3" w:rsidP="000D07F3">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ILAVE</w:t>
                  </w:r>
                </w:p>
              </w:tc>
              <w:tc>
                <w:tcPr>
                  <w:tcW w:w="3894" w:type="dxa"/>
                  <w:shd w:val="clear" w:color="auto" w:fill="auto"/>
                  <w:vAlign w:val="center"/>
                </w:tcPr>
                <w:p w14:paraId="01FEC67E" w14:textId="2D1F7D18" w:rsidR="000D07F3" w:rsidRPr="00FF302B" w:rsidRDefault="000D07F3" w:rsidP="00C36ACF">
                  <w:pPr>
                    <w:jc w:val="both"/>
                    <w:rPr>
                      <w:rFonts w:ascii="Calibri" w:eastAsia="Times New Roman" w:hAnsi="Calibri" w:cs="Calibri"/>
                      <w:color w:val="auto"/>
                      <w:sz w:val="18"/>
                      <w:szCs w:val="17"/>
                    </w:rPr>
                  </w:pPr>
                  <w:r>
                    <w:rPr>
                      <w:rFonts w:ascii="Calibri" w:eastAsia="Times New Roman" w:hAnsi="Calibri" w:cs="Calibri"/>
                      <w:color w:val="auto"/>
                      <w:sz w:val="18"/>
                      <w:szCs w:val="17"/>
                    </w:rPr>
                    <w:t xml:space="preserve">S/ </w:t>
                  </w:r>
                  <w:r w:rsidR="00C36ACF">
                    <w:rPr>
                      <w:rFonts w:ascii="Calibri" w:eastAsia="Times New Roman" w:hAnsi="Calibri" w:cs="Calibri"/>
                      <w:color w:val="auto"/>
                      <w:sz w:val="18"/>
                      <w:szCs w:val="17"/>
                    </w:rPr>
                    <w:t>600</w:t>
                  </w:r>
                  <w:r w:rsidRPr="00FF302B">
                    <w:rPr>
                      <w:rFonts w:ascii="Calibri" w:eastAsia="Times New Roman" w:hAnsi="Calibri" w:cs="Calibri"/>
                      <w:color w:val="auto"/>
                      <w:sz w:val="18"/>
                      <w:szCs w:val="17"/>
                    </w:rPr>
                    <w:t>,000.00, (</w:t>
                  </w:r>
                  <w:r w:rsidR="00C36ACF">
                    <w:rPr>
                      <w:rFonts w:ascii="Calibri" w:eastAsia="Times New Roman" w:hAnsi="Calibri" w:cs="Calibri"/>
                      <w:color w:val="auto"/>
                      <w:sz w:val="18"/>
                      <w:szCs w:val="17"/>
                    </w:rPr>
                    <w:t xml:space="preserve">SEISCIENTOS </w:t>
                  </w:r>
                  <w:r w:rsidRPr="00FF302B">
                    <w:rPr>
                      <w:rFonts w:ascii="Calibri" w:eastAsia="Times New Roman" w:hAnsi="Calibri" w:cs="Calibri"/>
                      <w:color w:val="auto"/>
                      <w:sz w:val="18"/>
                      <w:szCs w:val="17"/>
                    </w:rPr>
                    <w:t>MIL CON 00/100 SOLES).</w:t>
                  </w:r>
                </w:p>
              </w:tc>
            </w:tr>
            <w:tr w:rsidR="00C36ACF" w:rsidRPr="00FF302B" w14:paraId="23FBB9E9" w14:textId="77777777" w:rsidTr="00385B2F">
              <w:trPr>
                <w:trHeight w:val="558"/>
                <w:jc w:val="center"/>
              </w:trPr>
              <w:tc>
                <w:tcPr>
                  <w:tcW w:w="630" w:type="dxa"/>
                  <w:shd w:val="clear" w:color="auto" w:fill="auto"/>
                  <w:vAlign w:val="center"/>
                  <w:hideMark/>
                </w:tcPr>
                <w:p w14:paraId="08B9E1DE" w14:textId="77777777" w:rsidR="00C36ACF" w:rsidRPr="00FF302B" w:rsidRDefault="00C36ACF" w:rsidP="00C36ACF">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lastRenderedPageBreak/>
                    <w:t>2</w:t>
                  </w:r>
                </w:p>
              </w:tc>
              <w:tc>
                <w:tcPr>
                  <w:tcW w:w="2211" w:type="dxa"/>
                  <w:shd w:val="clear" w:color="auto" w:fill="auto"/>
                  <w:vAlign w:val="center"/>
                  <w:hideMark/>
                </w:tcPr>
                <w:p w14:paraId="5E1ABCC4" w14:textId="44E3F725" w:rsidR="00C36ACF" w:rsidRPr="00FF302B" w:rsidRDefault="00C36ACF" w:rsidP="00C36ACF">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PUNO</w:t>
                  </w:r>
                </w:p>
              </w:tc>
              <w:tc>
                <w:tcPr>
                  <w:tcW w:w="1007" w:type="dxa"/>
                  <w:shd w:val="clear" w:color="auto" w:fill="auto"/>
                  <w:vAlign w:val="center"/>
                  <w:hideMark/>
                </w:tcPr>
                <w:p w14:paraId="42C8911B" w14:textId="77777777" w:rsidR="00C36ACF" w:rsidRPr="00FF302B" w:rsidRDefault="00C36ACF" w:rsidP="00C36ACF">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PUNO</w:t>
                  </w:r>
                </w:p>
              </w:tc>
              <w:tc>
                <w:tcPr>
                  <w:tcW w:w="3894" w:type="dxa"/>
                  <w:shd w:val="clear" w:color="auto" w:fill="auto"/>
                  <w:vAlign w:val="center"/>
                </w:tcPr>
                <w:p w14:paraId="237393D9" w14:textId="2FBE4AFD" w:rsidR="00C36ACF" w:rsidRPr="00FF302B" w:rsidRDefault="00C36ACF" w:rsidP="00FE74F6">
                  <w:pPr>
                    <w:jc w:val="both"/>
                    <w:rPr>
                      <w:rFonts w:ascii="Calibri" w:eastAsia="Times New Roman" w:hAnsi="Calibri" w:cs="Calibri"/>
                      <w:color w:val="auto"/>
                      <w:sz w:val="18"/>
                      <w:szCs w:val="17"/>
                    </w:rPr>
                  </w:pPr>
                  <w:r>
                    <w:rPr>
                      <w:rFonts w:ascii="Calibri" w:eastAsia="Times New Roman" w:hAnsi="Calibri" w:cs="Calibri"/>
                      <w:color w:val="auto"/>
                      <w:sz w:val="18"/>
                      <w:szCs w:val="17"/>
                    </w:rPr>
                    <w:t xml:space="preserve">S/ </w:t>
                  </w:r>
                  <w:r w:rsidRPr="00FF302B">
                    <w:rPr>
                      <w:rFonts w:ascii="Calibri" w:eastAsia="Times New Roman" w:hAnsi="Calibri" w:cs="Calibri"/>
                      <w:color w:val="auto"/>
                      <w:sz w:val="18"/>
                      <w:szCs w:val="17"/>
                    </w:rPr>
                    <w:t>1</w:t>
                  </w:r>
                  <w:r>
                    <w:rPr>
                      <w:rFonts w:ascii="Calibri" w:eastAsia="Times New Roman" w:hAnsi="Calibri" w:cs="Calibri"/>
                      <w:color w:val="auto"/>
                      <w:sz w:val="18"/>
                      <w:szCs w:val="17"/>
                    </w:rPr>
                    <w:t>,0</w:t>
                  </w:r>
                  <w:r w:rsidRPr="00FF302B">
                    <w:rPr>
                      <w:rFonts w:ascii="Calibri" w:eastAsia="Times New Roman" w:hAnsi="Calibri" w:cs="Calibri"/>
                      <w:color w:val="auto"/>
                      <w:sz w:val="18"/>
                      <w:szCs w:val="17"/>
                    </w:rPr>
                    <w:t>00,000.00, (UN MILLÓN CON 00/100 SOLES).</w:t>
                  </w:r>
                </w:p>
              </w:tc>
            </w:tr>
            <w:tr w:rsidR="00C36ACF" w:rsidRPr="00FF302B" w14:paraId="32CD3CEE" w14:textId="77777777" w:rsidTr="00385B2F">
              <w:trPr>
                <w:trHeight w:val="596"/>
                <w:jc w:val="center"/>
              </w:trPr>
              <w:tc>
                <w:tcPr>
                  <w:tcW w:w="630" w:type="dxa"/>
                  <w:shd w:val="clear" w:color="auto" w:fill="auto"/>
                  <w:vAlign w:val="center"/>
                  <w:hideMark/>
                </w:tcPr>
                <w:p w14:paraId="0B17DD77" w14:textId="77777777" w:rsidR="00C36ACF" w:rsidRPr="00FF302B" w:rsidRDefault="00C36ACF" w:rsidP="00C36ACF">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t>3</w:t>
                  </w:r>
                </w:p>
              </w:tc>
              <w:tc>
                <w:tcPr>
                  <w:tcW w:w="2211" w:type="dxa"/>
                  <w:shd w:val="clear" w:color="auto" w:fill="auto"/>
                  <w:vAlign w:val="center"/>
                  <w:hideMark/>
                </w:tcPr>
                <w:p w14:paraId="2D97CC17" w14:textId="24648EA5" w:rsidR="00C36ACF" w:rsidRPr="00FF302B" w:rsidRDefault="00C36ACF" w:rsidP="00C36ACF">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JULIACA</w:t>
                  </w:r>
                </w:p>
              </w:tc>
              <w:tc>
                <w:tcPr>
                  <w:tcW w:w="1007" w:type="dxa"/>
                  <w:shd w:val="clear" w:color="auto" w:fill="auto"/>
                  <w:vAlign w:val="center"/>
                  <w:hideMark/>
                </w:tcPr>
                <w:p w14:paraId="337D4820" w14:textId="77777777" w:rsidR="00C36ACF" w:rsidRPr="00FF302B" w:rsidRDefault="00C36ACF" w:rsidP="00C36ACF">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JULIACA</w:t>
                  </w:r>
                </w:p>
              </w:tc>
              <w:tc>
                <w:tcPr>
                  <w:tcW w:w="3894" w:type="dxa"/>
                  <w:shd w:val="clear" w:color="auto" w:fill="auto"/>
                  <w:vAlign w:val="center"/>
                </w:tcPr>
                <w:p w14:paraId="6844CF2F" w14:textId="722BF979" w:rsidR="00C36ACF" w:rsidRPr="00FF302B" w:rsidRDefault="00C36ACF" w:rsidP="00FE74F6">
                  <w:pPr>
                    <w:jc w:val="both"/>
                    <w:rPr>
                      <w:rFonts w:ascii="Calibri" w:eastAsia="Times New Roman" w:hAnsi="Calibri" w:cs="Calibri"/>
                      <w:color w:val="auto"/>
                      <w:sz w:val="18"/>
                      <w:szCs w:val="17"/>
                    </w:rPr>
                  </w:pPr>
                  <w:r w:rsidRPr="00FF302B">
                    <w:rPr>
                      <w:rFonts w:ascii="Calibri" w:eastAsia="Times New Roman" w:hAnsi="Calibri" w:cs="Calibri"/>
                      <w:color w:val="auto"/>
                      <w:sz w:val="18"/>
                      <w:szCs w:val="17"/>
                    </w:rPr>
                    <w:t>S/</w:t>
                  </w:r>
                  <w:r>
                    <w:rPr>
                      <w:rFonts w:ascii="Calibri" w:eastAsia="Times New Roman" w:hAnsi="Calibri" w:cs="Calibri"/>
                      <w:color w:val="auto"/>
                      <w:sz w:val="18"/>
                      <w:szCs w:val="17"/>
                    </w:rPr>
                    <w:t xml:space="preserve"> </w:t>
                  </w:r>
                  <w:r w:rsidRPr="00FF302B">
                    <w:rPr>
                      <w:rFonts w:ascii="Calibri" w:eastAsia="Times New Roman" w:hAnsi="Calibri" w:cs="Calibri"/>
                      <w:color w:val="auto"/>
                      <w:sz w:val="18"/>
                      <w:szCs w:val="17"/>
                    </w:rPr>
                    <w:t>1</w:t>
                  </w:r>
                  <w:r>
                    <w:rPr>
                      <w:rFonts w:ascii="Calibri" w:eastAsia="Times New Roman" w:hAnsi="Calibri" w:cs="Calibri"/>
                      <w:color w:val="auto"/>
                      <w:sz w:val="18"/>
                      <w:szCs w:val="17"/>
                    </w:rPr>
                    <w:t>,3</w:t>
                  </w:r>
                  <w:r w:rsidRPr="00FF302B">
                    <w:rPr>
                      <w:rFonts w:ascii="Calibri" w:eastAsia="Times New Roman" w:hAnsi="Calibri" w:cs="Calibri"/>
                      <w:color w:val="auto"/>
                      <w:sz w:val="18"/>
                      <w:szCs w:val="17"/>
                    </w:rPr>
                    <w:t xml:space="preserve">00,000.00, (UN MILLÓN </w:t>
                  </w:r>
                  <w:r w:rsidR="00FE74F6">
                    <w:rPr>
                      <w:rFonts w:ascii="Calibri" w:eastAsia="Times New Roman" w:hAnsi="Calibri" w:cs="Calibri"/>
                      <w:color w:val="auto"/>
                      <w:sz w:val="18"/>
                      <w:szCs w:val="17"/>
                    </w:rPr>
                    <w:t>TRESCIENTOS</w:t>
                  </w:r>
                  <w:r w:rsidRPr="00FF302B">
                    <w:rPr>
                      <w:rFonts w:ascii="Calibri" w:eastAsia="Times New Roman" w:hAnsi="Calibri" w:cs="Calibri"/>
                      <w:color w:val="auto"/>
                      <w:sz w:val="18"/>
                      <w:szCs w:val="17"/>
                    </w:rPr>
                    <w:t xml:space="preserve"> MIL CON 00/100 SOLES).</w:t>
                  </w:r>
                </w:p>
              </w:tc>
            </w:tr>
            <w:tr w:rsidR="00C36ACF" w:rsidRPr="00FF302B" w14:paraId="7E7AF8D8" w14:textId="77777777" w:rsidTr="00385B2F">
              <w:trPr>
                <w:trHeight w:val="846"/>
                <w:jc w:val="center"/>
              </w:trPr>
              <w:tc>
                <w:tcPr>
                  <w:tcW w:w="630" w:type="dxa"/>
                  <w:shd w:val="clear" w:color="auto" w:fill="auto"/>
                  <w:vAlign w:val="center"/>
                  <w:hideMark/>
                </w:tcPr>
                <w:p w14:paraId="2BE54A67" w14:textId="2A49EED8" w:rsidR="00C36ACF" w:rsidRPr="00FF302B" w:rsidRDefault="00C36ACF" w:rsidP="00C36ACF">
                  <w:pPr>
                    <w:jc w:val="center"/>
                    <w:rPr>
                      <w:rFonts w:ascii="Calibri" w:eastAsia="Times New Roman" w:hAnsi="Calibri" w:cs="Calibri"/>
                      <w:b/>
                      <w:bCs/>
                      <w:sz w:val="18"/>
                      <w:szCs w:val="17"/>
                    </w:rPr>
                  </w:pPr>
                  <w:r>
                    <w:rPr>
                      <w:rFonts w:ascii="Calibri" w:eastAsia="Times New Roman" w:hAnsi="Calibri" w:cs="Calibri"/>
                      <w:b/>
                      <w:bCs/>
                      <w:sz w:val="18"/>
                      <w:szCs w:val="17"/>
                      <w:lang w:val="es-ES_tradnl"/>
                    </w:rPr>
                    <w:t>4</w:t>
                  </w:r>
                </w:p>
              </w:tc>
              <w:tc>
                <w:tcPr>
                  <w:tcW w:w="2211" w:type="dxa"/>
                  <w:shd w:val="clear" w:color="auto" w:fill="auto"/>
                  <w:vAlign w:val="center"/>
                  <w:hideMark/>
                </w:tcPr>
                <w:p w14:paraId="1664099E" w14:textId="6C03068F" w:rsidR="00C36ACF" w:rsidRPr="00FF302B" w:rsidRDefault="00C36ACF" w:rsidP="00C36ACF">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AZANGARO</w:t>
                  </w:r>
                </w:p>
              </w:tc>
              <w:tc>
                <w:tcPr>
                  <w:tcW w:w="1007" w:type="dxa"/>
                  <w:shd w:val="clear" w:color="auto" w:fill="auto"/>
                  <w:vAlign w:val="center"/>
                  <w:hideMark/>
                </w:tcPr>
                <w:p w14:paraId="16D1AEB8" w14:textId="12C8097E" w:rsidR="00C36ACF" w:rsidRPr="00FF302B" w:rsidRDefault="00C36ACF" w:rsidP="00C36ACF">
                  <w:pPr>
                    <w:jc w:val="center"/>
                    <w:rPr>
                      <w:rFonts w:ascii="Calibri" w:eastAsia="Times New Roman" w:hAnsi="Calibri" w:cs="Calibri"/>
                      <w:color w:val="auto"/>
                      <w:sz w:val="18"/>
                      <w:szCs w:val="17"/>
                    </w:rPr>
                  </w:pPr>
                  <w:r>
                    <w:rPr>
                      <w:rFonts w:ascii="Calibri" w:eastAsia="Times New Roman" w:hAnsi="Calibri" w:cs="Calibri"/>
                      <w:color w:val="auto"/>
                      <w:sz w:val="18"/>
                      <w:szCs w:val="17"/>
                      <w:lang w:val="es-ES_tradnl"/>
                    </w:rPr>
                    <w:t>AZANGARO</w:t>
                  </w:r>
                </w:p>
              </w:tc>
              <w:tc>
                <w:tcPr>
                  <w:tcW w:w="3894" w:type="dxa"/>
                  <w:shd w:val="clear" w:color="auto" w:fill="auto"/>
                  <w:vAlign w:val="center"/>
                </w:tcPr>
                <w:p w14:paraId="052884CA" w14:textId="7E03513F" w:rsidR="00C36ACF" w:rsidRPr="00FF302B" w:rsidRDefault="00FE74F6" w:rsidP="00C36ACF">
                  <w:pPr>
                    <w:jc w:val="both"/>
                    <w:rPr>
                      <w:rFonts w:ascii="Calibri" w:eastAsia="Times New Roman" w:hAnsi="Calibri" w:cs="Calibri"/>
                      <w:color w:val="auto"/>
                      <w:sz w:val="18"/>
                      <w:szCs w:val="17"/>
                    </w:rPr>
                  </w:pPr>
                  <w:r>
                    <w:rPr>
                      <w:rFonts w:ascii="Calibri" w:eastAsia="Times New Roman" w:hAnsi="Calibri" w:cs="Calibri"/>
                      <w:color w:val="auto"/>
                      <w:sz w:val="18"/>
                      <w:szCs w:val="17"/>
                    </w:rPr>
                    <w:t>S/ 600</w:t>
                  </w:r>
                  <w:r w:rsidRPr="00FF302B">
                    <w:rPr>
                      <w:rFonts w:ascii="Calibri" w:eastAsia="Times New Roman" w:hAnsi="Calibri" w:cs="Calibri"/>
                      <w:color w:val="auto"/>
                      <w:sz w:val="18"/>
                      <w:szCs w:val="17"/>
                    </w:rPr>
                    <w:t>,000.00, (</w:t>
                  </w:r>
                  <w:r>
                    <w:rPr>
                      <w:rFonts w:ascii="Calibri" w:eastAsia="Times New Roman" w:hAnsi="Calibri" w:cs="Calibri"/>
                      <w:color w:val="auto"/>
                      <w:sz w:val="18"/>
                      <w:szCs w:val="17"/>
                    </w:rPr>
                    <w:t xml:space="preserve">SEISCIENTOS </w:t>
                  </w:r>
                  <w:r w:rsidRPr="00FF302B">
                    <w:rPr>
                      <w:rFonts w:ascii="Calibri" w:eastAsia="Times New Roman" w:hAnsi="Calibri" w:cs="Calibri"/>
                      <w:color w:val="auto"/>
                      <w:sz w:val="18"/>
                      <w:szCs w:val="17"/>
                    </w:rPr>
                    <w:t>MIL CON 00/100 SOLES).</w:t>
                  </w:r>
                </w:p>
              </w:tc>
            </w:tr>
          </w:tbl>
          <w:p w14:paraId="086D4296" w14:textId="77777777" w:rsidR="000D07F3" w:rsidRDefault="000D07F3" w:rsidP="008258F5">
            <w:pPr>
              <w:widowControl w:val="0"/>
              <w:jc w:val="both"/>
              <w:rPr>
                <w:rFonts w:ascii="Arial" w:hAnsi="Arial" w:cs="Arial"/>
                <w:iCs/>
                <w:sz w:val="18"/>
                <w:szCs w:val="18"/>
                <w:lang w:eastAsia="es-ES"/>
              </w:rPr>
            </w:pPr>
          </w:p>
          <w:p w14:paraId="0FC4E172" w14:textId="64A7433E" w:rsidR="008258F5" w:rsidRDefault="000D07F3" w:rsidP="008258F5">
            <w:pPr>
              <w:widowControl w:val="0"/>
              <w:jc w:val="both"/>
              <w:rPr>
                <w:rFonts w:ascii="Arial" w:hAnsi="Arial" w:cs="Arial"/>
                <w:iCs/>
                <w:sz w:val="18"/>
                <w:szCs w:val="18"/>
                <w:lang w:eastAsia="es-ES"/>
              </w:rPr>
            </w:pPr>
            <w:r>
              <w:rPr>
                <w:rFonts w:ascii="Arial" w:hAnsi="Arial" w:cs="Arial"/>
                <w:iCs/>
                <w:sz w:val="18"/>
                <w:szCs w:val="18"/>
                <w:lang w:eastAsia="es-ES"/>
              </w:rPr>
              <w:t>P</w:t>
            </w:r>
            <w:r w:rsidR="008258F5" w:rsidRPr="00990599">
              <w:rPr>
                <w:rFonts w:ascii="Arial" w:hAnsi="Arial" w:cs="Arial"/>
                <w:iCs/>
                <w:sz w:val="18"/>
                <w:szCs w:val="18"/>
                <w:lang w:eastAsia="es-ES"/>
              </w:rPr>
              <w:t>or la cont</w:t>
            </w:r>
            <w:r w:rsidR="008258F5">
              <w:rPr>
                <w:rFonts w:ascii="Arial" w:hAnsi="Arial" w:cs="Arial"/>
                <w:iCs/>
                <w:sz w:val="18"/>
                <w:szCs w:val="18"/>
                <w:lang w:eastAsia="es-ES"/>
              </w:rPr>
              <w:t xml:space="preserve">ratación de servicios iguales o similares al </w:t>
            </w:r>
            <w:r w:rsidR="008258F5" w:rsidRPr="00990599">
              <w:rPr>
                <w:rFonts w:ascii="Arial" w:hAnsi="Arial" w:cs="Arial"/>
                <w:iCs/>
                <w:sz w:val="18"/>
                <w:szCs w:val="18"/>
                <w:lang w:eastAsia="es-ES"/>
              </w:rPr>
              <w:t xml:space="preserve">objeto de la convocatoria, </w:t>
            </w:r>
            <w:r w:rsidR="008258F5"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7FCB95CF" w14:textId="403F22CE" w:rsidR="000D07F3" w:rsidRDefault="000D07F3" w:rsidP="008258F5">
            <w:pPr>
              <w:widowControl w:val="0"/>
              <w:jc w:val="both"/>
              <w:rPr>
                <w:rFonts w:ascii="Arial" w:hAnsi="Arial" w:cs="Arial"/>
                <w:iCs/>
                <w:sz w:val="18"/>
                <w:szCs w:val="18"/>
                <w:lang w:eastAsia="es-ES"/>
              </w:rPr>
            </w:pPr>
          </w:p>
          <w:p w14:paraId="3845D3C5" w14:textId="77777777" w:rsidR="000D07F3" w:rsidRDefault="000D07F3" w:rsidP="000D07F3">
            <w:pPr>
              <w:widowControl w:val="0"/>
              <w:jc w:val="both"/>
              <w:rPr>
                <w:rFonts w:ascii="Arial" w:hAnsi="Arial" w:cs="Arial"/>
                <w:iCs/>
                <w:sz w:val="18"/>
                <w:szCs w:val="18"/>
                <w:lang w:eastAsia="es-ES"/>
              </w:rPr>
            </w:pPr>
            <w:r w:rsidRPr="00A93504">
              <w:rPr>
                <w:rFonts w:ascii="Arial" w:hAnsi="Arial" w:cs="Arial"/>
                <w:iCs/>
                <w:sz w:val="18"/>
                <w:szCs w:val="18"/>
                <w:lang w:eastAsia="es-ES"/>
              </w:rPr>
              <w:t>Se consideran servicios similares a los siguientes</w:t>
            </w:r>
            <w:r>
              <w:rPr>
                <w:rFonts w:ascii="Arial" w:hAnsi="Arial" w:cs="Arial"/>
                <w:iCs/>
                <w:sz w:val="18"/>
                <w:szCs w:val="18"/>
                <w:lang w:eastAsia="es-ES"/>
              </w:rPr>
              <w:t>:</w:t>
            </w:r>
          </w:p>
          <w:p w14:paraId="5127155F" w14:textId="5A5166FE" w:rsidR="000D07F3" w:rsidRDefault="000D07F3" w:rsidP="008258F5">
            <w:pPr>
              <w:widowControl w:val="0"/>
              <w:jc w:val="both"/>
              <w:rPr>
                <w:rFonts w:ascii="Arial" w:hAnsi="Arial" w:cs="Arial"/>
                <w:iCs/>
                <w:sz w:val="18"/>
                <w:szCs w:val="18"/>
                <w:lang w:eastAsia="es-ES"/>
              </w:rPr>
            </w:pP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
              <w:gridCol w:w="2641"/>
              <w:gridCol w:w="1007"/>
              <w:gridCol w:w="3387"/>
            </w:tblGrid>
            <w:tr w:rsidR="000D07F3" w:rsidRPr="00FF302B" w14:paraId="668D2F2F" w14:textId="77777777" w:rsidTr="00385B2F">
              <w:trPr>
                <w:trHeight w:val="629"/>
                <w:jc w:val="center"/>
              </w:trPr>
              <w:tc>
                <w:tcPr>
                  <w:tcW w:w="630" w:type="dxa"/>
                  <w:shd w:val="clear" w:color="auto" w:fill="FFD966" w:themeFill="accent4" w:themeFillTint="99"/>
                  <w:vAlign w:val="center"/>
                  <w:hideMark/>
                </w:tcPr>
                <w:p w14:paraId="29A84982"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ÍTEM</w:t>
                  </w:r>
                </w:p>
              </w:tc>
              <w:tc>
                <w:tcPr>
                  <w:tcW w:w="2641" w:type="dxa"/>
                  <w:shd w:val="clear" w:color="auto" w:fill="FFD966" w:themeFill="accent4" w:themeFillTint="99"/>
                  <w:vAlign w:val="center"/>
                  <w:hideMark/>
                </w:tcPr>
                <w:p w14:paraId="3818C5D6"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ZONA DE TRABAJO</w:t>
                  </w:r>
                </w:p>
              </w:tc>
              <w:tc>
                <w:tcPr>
                  <w:tcW w:w="1007" w:type="dxa"/>
                  <w:shd w:val="clear" w:color="auto" w:fill="FFD966" w:themeFill="accent4" w:themeFillTint="99"/>
                  <w:vAlign w:val="center"/>
                  <w:hideMark/>
                </w:tcPr>
                <w:p w14:paraId="296A72C4" w14:textId="77777777" w:rsidR="000D07F3" w:rsidRPr="00FF302B" w:rsidRDefault="000D07F3" w:rsidP="000D07F3">
                  <w:pPr>
                    <w:spacing w:before="120"/>
                    <w:jc w:val="center"/>
                    <w:rPr>
                      <w:rFonts w:ascii="Arial" w:eastAsia="Times New Roman" w:hAnsi="Arial" w:cs="Arial"/>
                      <w:b/>
                      <w:bCs/>
                      <w:sz w:val="18"/>
                      <w:szCs w:val="17"/>
                    </w:rPr>
                  </w:pPr>
                  <w:r w:rsidRPr="00FF302B">
                    <w:rPr>
                      <w:rFonts w:ascii="Arial" w:eastAsia="Times New Roman" w:hAnsi="Arial" w:cs="Arial"/>
                      <w:b/>
                      <w:bCs/>
                      <w:sz w:val="18"/>
                      <w:szCs w:val="17"/>
                      <w:lang w:val="es-ES_tradnl"/>
                    </w:rPr>
                    <w:t>SEDE</w:t>
                  </w:r>
                </w:p>
              </w:tc>
              <w:tc>
                <w:tcPr>
                  <w:tcW w:w="3387" w:type="dxa"/>
                  <w:shd w:val="clear" w:color="auto" w:fill="FFD966" w:themeFill="accent4" w:themeFillTint="99"/>
                  <w:vAlign w:val="center"/>
                  <w:hideMark/>
                </w:tcPr>
                <w:p w14:paraId="73C1A2BD" w14:textId="77777777" w:rsidR="000D07F3" w:rsidRPr="00FF302B" w:rsidRDefault="000D07F3" w:rsidP="000D07F3">
                  <w:pPr>
                    <w:spacing w:before="120"/>
                    <w:jc w:val="center"/>
                    <w:rPr>
                      <w:rFonts w:ascii="Arial" w:eastAsia="Times New Roman" w:hAnsi="Arial" w:cs="Arial"/>
                      <w:b/>
                      <w:bCs/>
                      <w:sz w:val="18"/>
                      <w:szCs w:val="17"/>
                    </w:rPr>
                  </w:pPr>
                  <w:r>
                    <w:rPr>
                      <w:rFonts w:ascii="Arial" w:eastAsia="Times New Roman" w:hAnsi="Arial" w:cs="Arial"/>
                      <w:b/>
                      <w:bCs/>
                      <w:sz w:val="18"/>
                      <w:szCs w:val="17"/>
                      <w:lang w:val="es-ES_tradnl"/>
                    </w:rPr>
                    <w:t>SERVICIOS SIMILARES</w:t>
                  </w:r>
                </w:p>
              </w:tc>
            </w:tr>
            <w:tr w:rsidR="000D07F3" w:rsidRPr="00FF302B" w14:paraId="67DA9270" w14:textId="77777777" w:rsidTr="00385B2F">
              <w:trPr>
                <w:trHeight w:val="567"/>
                <w:jc w:val="center"/>
              </w:trPr>
              <w:tc>
                <w:tcPr>
                  <w:tcW w:w="630" w:type="dxa"/>
                  <w:shd w:val="clear" w:color="auto" w:fill="auto"/>
                  <w:vAlign w:val="center"/>
                  <w:hideMark/>
                </w:tcPr>
                <w:p w14:paraId="51580819" w14:textId="77777777" w:rsidR="000D07F3" w:rsidRPr="00FF302B" w:rsidRDefault="000D07F3" w:rsidP="000D07F3">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t>1</w:t>
                  </w:r>
                </w:p>
              </w:tc>
              <w:tc>
                <w:tcPr>
                  <w:tcW w:w="2641" w:type="dxa"/>
                  <w:shd w:val="clear" w:color="auto" w:fill="auto"/>
                  <w:vAlign w:val="center"/>
                  <w:hideMark/>
                </w:tcPr>
                <w:p w14:paraId="393B81BF" w14:textId="3C5D285D" w:rsidR="000D07F3" w:rsidRPr="00FF302B" w:rsidRDefault="00FE74F6" w:rsidP="000D07F3">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ILAVE</w:t>
                  </w:r>
                </w:p>
              </w:tc>
              <w:tc>
                <w:tcPr>
                  <w:tcW w:w="1007" w:type="dxa"/>
                  <w:shd w:val="clear" w:color="auto" w:fill="auto"/>
                  <w:vAlign w:val="center"/>
                  <w:hideMark/>
                </w:tcPr>
                <w:p w14:paraId="3AED4DFC" w14:textId="77777777" w:rsidR="000D07F3" w:rsidRPr="00FF302B" w:rsidRDefault="000D07F3" w:rsidP="000D07F3">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ILAVE</w:t>
                  </w:r>
                </w:p>
              </w:tc>
              <w:tc>
                <w:tcPr>
                  <w:tcW w:w="3387" w:type="dxa"/>
                  <w:vMerge w:val="restart"/>
                  <w:shd w:val="clear" w:color="auto" w:fill="auto"/>
                  <w:vAlign w:val="center"/>
                </w:tcPr>
                <w:p w14:paraId="1FA822CB" w14:textId="77777777" w:rsidR="00FE74F6" w:rsidRPr="00C74151" w:rsidRDefault="00FE74F6" w:rsidP="00E76B23">
                  <w:pPr>
                    <w:pStyle w:val="Textocomentario"/>
                    <w:numPr>
                      <w:ilvl w:val="0"/>
                      <w:numId w:val="62"/>
                    </w:numPr>
                  </w:pPr>
                  <w:r w:rsidRPr="00C74151">
                    <w:rPr>
                      <w:rFonts w:ascii="Arial" w:hAnsi="Arial" w:cs="Arial"/>
                      <w:iCs/>
                      <w:sz w:val="18"/>
                      <w:szCs w:val="18"/>
                      <w:lang w:eastAsia="es-ES"/>
                    </w:rPr>
                    <w:t>Servicio de Mantenimiento en Redes Distribución en Media y Baja Tensión.</w:t>
                  </w:r>
                </w:p>
                <w:p w14:paraId="104B7D92" w14:textId="77777777" w:rsidR="00FE74F6" w:rsidRPr="00C74151" w:rsidRDefault="00FE74F6" w:rsidP="00E76B23">
                  <w:pPr>
                    <w:pStyle w:val="Textocomentario"/>
                    <w:numPr>
                      <w:ilvl w:val="0"/>
                      <w:numId w:val="62"/>
                    </w:numPr>
                  </w:pPr>
                  <w:r w:rsidRPr="00C74151">
                    <w:rPr>
                      <w:rFonts w:ascii="Arial" w:hAnsi="Arial" w:cs="Arial"/>
                      <w:iCs/>
                      <w:sz w:val="18"/>
                      <w:szCs w:val="18"/>
                      <w:lang w:eastAsia="es-ES"/>
                    </w:rPr>
                    <w:t>Mantenimiento de Sub estaciones de Distribución.</w:t>
                  </w:r>
                </w:p>
                <w:p w14:paraId="3B1D09E1" w14:textId="77777777" w:rsidR="00FE74F6" w:rsidRDefault="00FE74F6" w:rsidP="00E76B23">
                  <w:pPr>
                    <w:pStyle w:val="Textocomentario"/>
                    <w:numPr>
                      <w:ilvl w:val="0"/>
                      <w:numId w:val="62"/>
                    </w:numPr>
                    <w:rPr>
                      <w:rFonts w:ascii="Arial" w:hAnsi="Arial" w:cs="Arial"/>
                      <w:iCs/>
                      <w:sz w:val="18"/>
                      <w:szCs w:val="18"/>
                      <w:lang w:eastAsia="es-ES"/>
                    </w:rPr>
                  </w:pPr>
                  <w:r w:rsidRPr="00C74151">
                    <w:rPr>
                      <w:rFonts w:ascii="Arial" w:hAnsi="Arial" w:cs="Arial"/>
                      <w:iCs/>
                      <w:sz w:val="18"/>
                      <w:szCs w:val="18"/>
                      <w:lang w:eastAsia="es-ES"/>
                    </w:rPr>
                    <w:t>Mantenimiento de Alumbrado Público.</w:t>
                  </w:r>
                </w:p>
                <w:p w14:paraId="3CD58EF8" w14:textId="6410CD49" w:rsidR="000D07F3" w:rsidRPr="00FE74F6" w:rsidRDefault="00FE74F6" w:rsidP="00E76B23">
                  <w:pPr>
                    <w:pStyle w:val="Prrafodelista"/>
                    <w:numPr>
                      <w:ilvl w:val="0"/>
                      <w:numId w:val="62"/>
                    </w:numPr>
                    <w:jc w:val="both"/>
                    <w:rPr>
                      <w:rFonts w:ascii="Calibri" w:eastAsia="Times New Roman" w:hAnsi="Calibri" w:cs="Calibri"/>
                      <w:color w:val="auto"/>
                      <w:sz w:val="18"/>
                      <w:szCs w:val="17"/>
                    </w:rPr>
                  </w:pPr>
                  <w:r w:rsidRPr="00FE74F6">
                    <w:rPr>
                      <w:rFonts w:ascii="Arial" w:hAnsi="Arial" w:cs="Arial"/>
                      <w:iCs/>
                      <w:sz w:val="18"/>
                      <w:szCs w:val="18"/>
                      <w:lang w:eastAsia="es-ES"/>
                    </w:rPr>
                    <w:t>Ejecución de Obras de Redes Distribución en Media y Baja Tensión</w:t>
                  </w:r>
                </w:p>
              </w:tc>
            </w:tr>
            <w:tr w:rsidR="000D07F3" w:rsidRPr="00FF302B" w14:paraId="1347D8B3" w14:textId="77777777" w:rsidTr="00385B2F">
              <w:trPr>
                <w:trHeight w:val="333"/>
                <w:jc w:val="center"/>
              </w:trPr>
              <w:tc>
                <w:tcPr>
                  <w:tcW w:w="630" w:type="dxa"/>
                  <w:shd w:val="clear" w:color="auto" w:fill="auto"/>
                  <w:vAlign w:val="center"/>
                  <w:hideMark/>
                </w:tcPr>
                <w:p w14:paraId="4730C46E" w14:textId="77777777" w:rsidR="000D07F3" w:rsidRPr="00FF302B" w:rsidRDefault="000D07F3" w:rsidP="000D07F3">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t>2</w:t>
                  </w:r>
                </w:p>
              </w:tc>
              <w:tc>
                <w:tcPr>
                  <w:tcW w:w="2641" w:type="dxa"/>
                  <w:shd w:val="clear" w:color="auto" w:fill="auto"/>
                  <w:vAlign w:val="center"/>
                  <w:hideMark/>
                </w:tcPr>
                <w:p w14:paraId="34EC7F76" w14:textId="07CB6012" w:rsidR="000D07F3" w:rsidRPr="00FF302B" w:rsidRDefault="00FE74F6" w:rsidP="000D07F3">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PUNO</w:t>
                  </w:r>
                </w:p>
              </w:tc>
              <w:tc>
                <w:tcPr>
                  <w:tcW w:w="1007" w:type="dxa"/>
                  <w:shd w:val="clear" w:color="auto" w:fill="auto"/>
                  <w:vAlign w:val="center"/>
                  <w:hideMark/>
                </w:tcPr>
                <w:p w14:paraId="6FE2A0FD" w14:textId="77777777" w:rsidR="000D07F3" w:rsidRPr="00FF302B" w:rsidRDefault="000D07F3" w:rsidP="000D07F3">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PUNO</w:t>
                  </w:r>
                </w:p>
              </w:tc>
              <w:tc>
                <w:tcPr>
                  <w:tcW w:w="3387" w:type="dxa"/>
                  <w:vMerge/>
                  <w:shd w:val="clear" w:color="auto" w:fill="auto"/>
                  <w:vAlign w:val="center"/>
                </w:tcPr>
                <w:p w14:paraId="644702EB" w14:textId="77777777" w:rsidR="000D07F3" w:rsidRPr="00FF302B" w:rsidRDefault="000D07F3" w:rsidP="000D07F3">
                  <w:pPr>
                    <w:jc w:val="both"/>
                    <w:rPr>
                      <w:rFonts w:ascii="Calibri" w:eastAsia="Times New Roman" w:hAnsi="Calibri" w:cs="Calibri"/>
                      <w:color w:val="auto"/>
                      <w:sz w:val="18"/>
                      <w:szCs w:val="17"/>
                    </w:rPr>
                  </w:pPr>
                </w:p>
              </w:tc>
            </w:tr>
            <w:tr w:rsidR="000D07F3" w:rsidRPr="00FF302B" w14:paraId="2CA9C928" w14:textId="77777777" w:rsidTr="00385B2F">
              <w:trPr>
                <w:trHeight w:val="337"/>
                <w:jc w:val="center"/>
              </w:trPr>
              <w:tc>
                <w:tcPr>
                  <w:tcW w:w="630" w:type="dxa"/>
                  <w:shd w:val="clear" w:color="auto" w:fill="auto"/>
                  <w:vAlign w:val="center"/>
                  <w:hideMark/>
                </w:tcPr>
                <w:p w14:paraId="46511103" w14:textId="77777777" w:rsidR="000D07F3" w:rsidRPr="00FF302B" w:rsidRDefault="000D07F3" w:rsidP="000D07F3">
                  <w:pPr>
                    <w:jc w:val="center"/>
                    <w:rPr>
                      <w:rFonts w:ascii="Calibri" w:eastAsia="Times New Roman" w:hAnsi="Calibri" w:cs="Calibri"/>
                      <w:b/>
                      <w:bCs/>
                      <w:sz w:val="18"/>
                      <w:szCs w:val="17"/>
                    </w:rPr>
                  </w:pPr>
                  <w:r w:rsidRPr="00FF302B">
                    <w:rPr>
                      <w:rFonts w:ascii="Calibri" w:eastAsia="Times New Roman" w:hAnsi="Calibri" w:cs="Calibri"/>
                      <w:b/>
                      <w:bCs/>
                      <w:sz w:val="18"/>
                      <w:szCs w:val="17"/>
                      <w:lang w:val="es-ES_tradnl"/>
                    </w:rPr>
                    <w:t>3</w:t>
                  </w:r>
                </w:p>
              </w:tc>
              <w:tc>
                <w:tcPr>
                  <w:tcW w:w="2641" w:type="dxa"/>
                  <w:shd w:val="clear" w:color="auto" w:fill="auto"/>
                  <w:vAlign w:val="center"/>
                  <w:hideMark/>
                </w:tcPr>
                <w:p w14:paraId="2F066C98" w14:textId="33376E31" w:rsidR="000D07F3" w:rsidRPr="00FF302B" w:rsidRDefault="00FE74F6" w:rsidP="000D07F3">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JULIACA</w:t>
                  </w:r>
                </w:p>
              </w:tc>
              <w:tc>
                <w:tcPr>
                  <w:tcW w:w="1007" w:type="dxa"/>
                  <w:shd w:val="clear" w:color="auto" w:fill="auto"/>
                  <w:vAlign w:val="center"/>
                  <w:hideMark/>
                </w:tcPr>
                <w:p w14:paraId="2480C828" w14:textId="77777777" w:rsidR="000D07F3" w:rsidRPr="00FF302B" w:rsidRDefault="000D07F3" w:rsidP="000D07F3">
                  <w:pPr>
                    <w:jc w:val="center"/>
                    <w:rPr>
                      <w:rFonts w:ascii="Calibri" w:eastAsia="Times New Roman" w:hAnsi="Calibri" w:cs="Calibri"/>
                      <w:color w:val="auto"/>
                      <w:sz w:val="18"/>
                      <w:szCs w:val="17"/>
                    </w:rPr>
                  </w:pPr>
                  <w:r w:rsidRPr="00FF302B">
                    <w:rPr>
                      <w:rFonts w:ascii="Calibri" w:eastAsia="Times New Roman" w:hAnsi="Calibri" w:cs="Calibri"/>
                      <w:color w:val="auto"/>
                      <w:sz w:val="18"/>
                      <w:szCs w:val="17"/>
                      <w:lang w:val="es-ES_tradnl"/>
                    </w:rPr>
                    <w:t>JULIACA</w:t>
                  </w:r>
                </w:p>
              </w:tc>
              <w:tc>
                <w:tcPr>
                  <w:tcW w:w="3387" w:type="dxa"/>
                  <w:vMerge/>
                  <w:shd w:val="clear" w:color="auto" w:fill="auto"/>
                  <w:vAlign w:val="center"/>
                </w:tcPr>
                <w:p w14:paraId="7B8B5E33" w14:textId="77777777" w:rsidR="000D07F3" w:rsidRPr="00FF302B" w:rsidRDefault="000D07F3" w:rsidP="000D07F3">
                  <w:pPr>
                    <w:jc w:val="both"/>
                    <w:rPr>
                      <w:rFonts w:ascii="Calibri" w:eastAsia="Times New Roman" w:hAnsi="Calibri" w:cs="Calibri"/>
                      <w:color w:val="auto"/>
                      <w:sz w:val="18"/>
                      <w:szCs w:val="17"/>
                    </w:rPr>
                  </w:pPr>
                </w:p>
              </w:tc>
            </w:tr>
            <w:tr w:rsidR="000D07F3" w:rsidRPr="00FF302B" w14:paraId="76403E6E" w14:textId="77777777" w:rsidTr="00385B2F">
              <w:trPr>
                <w:trHeight w:val="720"/>
                <w:jc w:val="center"/>
              </w:trPr>
              <w:tc>
                <w:tcPr>
                  <w:tcW w:w="630" w:type="dxa"/>
                  <w:shd w:val="clear" w:color="auto" w:fill="auto"/>
                  <w:vAlign w:val="center"/>
                  <w:hideMark/>
                </w:tcPr>
                <w:p w14:paraId="4C5F8713" w14:textId="54DE4FA6" w:rsidR="000D07F3" w:rsidRPr="00FF302B" w:rsidRDefault="00FE74F6" w:rsidP="00FE74F6">
                  <w:pPr>
                    <w:jc w:val="center"/>
                    <w:rPr>
                      <w:rFonts w:ascii="Calibri" w:eastAsia="Times New Roman" w:hAnsi="Calibri" w:cs="Calibri"/>
                      <w:b/>
                      <w:bCs/>
                      <w:sz w:val="18"/>
                      <w:szCs w:val="17"/>
                    </w:rPr>
                  </w:pPr>
                  <w:r>
                    <w:rPr>
                      <w:rFonts w:ascii="Calibri" w:eastAsia="Times New Roman" w:hAnsi="Calibri" w:cs="Calibri"/>
                      <w:b/>
                      <w:bCs/>
                      <w:sz w:val="18"/>
                      <w:szCs w:val="17"/>
                      <w:lang w:val="es-ES_tradnl"/>
                    </w:rPr>
                    <w:t>4</w:t>
                  </w:r>
                </w:p>
              </w:tc>
              <w:tc>
                <w:tcPr>
                  <w:tcW w:w="2641" w:type="dxa"/>
                  <w:shd w:val="clear" w:color="auto" w:fill="auto"/>
                  <w:vAlign w:val="center"/>
                  <w:hideMark/>
                </w:tcPr>
                <w:p w14:paraId="07CDD4AC" w14:textId="46B7BF6D" w:rsidR="000D07F3" w:rsidRPr="00FF302B" w:rsidRDefault="00FE74F6" w:rsidP="000D07F3">
                  <w:pPr>
                    <w:jc w:val="center"/>
                    <w:rPr>
                      <w:rFonts w:ascii="Calibri" w:eastAsia="Times New Roman" w:hAnsi="Calibri" w:cs="Calibri"/>
                      <w:sz w:val="18"/>
                      <w:szCs w:val="17"/>
                    </w:rPr>
                  </w:pPr>
                  <w:r>
                    <w:rPr>
                      <w:rFonts w:ascii="Calibri" w:eastAsia="Times New Roman" w:hAnsi="Calibri" w:cs="Calibri"/>
                      <w:sz w:val="18"/>
                      <w:szCs w:val="17"/>
                      <w:lang w:val="es-ES_tradnl"/>
                    </w:rPr>
                    <w:t>SERVICIO ELECTRICO AZANGARO</w:t>
                  </w:r>
                </w:p>
              </w:tc>
              <w:tc>
                <w:tcPr>
                  <w:tcW w:w="1007" w:type="dxa"/>
                  <w:shd w:val="clear" w:color="auto" w:fill="auto"/>
                  <w:vAlign w:val="center"/>
                  <w:hideMark/>
                </w:tcPr>
                <w:p w14:paraId="7E648C1E" w14:textId="5CB89184" w:rsidR="000D07F3" w:rsidRPr="00FF302B" w:rsidRDefault="00FE74F6" w:rsidP="00FE74F6">
                  <w:pPr>
                    <w:jc w:val="center"/>
                    <w:rPr>
                      <w:rFonts w:ascii="Calibri" w:eastAsia="Times New Roman" w:hAnsi="Calibri" w:cs="Calibri"/>
                      <w:color w:val="auto"/>
                      <w:sz w:val="18"/>
                      <w:szCs w:val="17"/>
                    </w:rPr>
                  </w:pPr>
                  <w:r>
                    <w:rPr>
                      <w:rFonts w:ascii="Calibri" w:eastAsia="Times New Roman" w:hAnsi="Calibri" w:cs="Calibri"/>
                      <w:color w:val="auto"/>
                      <w:sz w:val="18"/>
                      <w:szCs w:val="17"/>
                      <w:lang w:val="es-ES_tradnl"/>
                    </w:rPr>
                    <w:t>AZANGARO</w:t>
                  </w:r>
                </w:p>
              </w:tc>
              <w:tc>
                <w:tcPr>
                  <w:tcW w:w="3387" w:type="dxa"/>
                  <w:vMerge/>
                  <w:shd w:val="clear" w:color="auto" w:fill="auto"/>
                  <w:vAlign w:val="center"/>
                </w:tcPr>
                <w:p w14:paraId="72605F98" w14:textId="77777777" w:rsidR="000D07F3" w:rsidRPr="00FF302B" w:rsidRDefault="000D07F3" w:rsidP="000D07F3">
                  <w:pPr>
                    <w:jc w:val="both"/>
                    <w:rPr>
                      <w:rFonts w:ascii="Calibri" w:eastAsia="Times New Roman" w:hAnsi="Calibri" w:cs="Calibri"/>
                      <w:color w:val="auto"/>
                      <w:sz w:val="18"/>
                      <w:szCs w:val="17"/>
                    </w:rPr>
                  </w:pPr>
                </w:p>
              </w:tc>
            </w:tr>
          </w:tbl>
          <w:p w14:paraId="0F0995DA" w14:textId="77777777" w:rsidR="008258F5" w:rsidRDefault="008258F5" w:rsidP="008258F5">
            <w:pPr>
              <w:widowControl w:val="0"/>
              <w:jc w:val="both"/>
              <w:rPr>
                <w:rFonts w:ascii="Arial" w:hAnsi="Arial" w:cs="Arial"/>
                <w:iCs/>
                <w:sz w:val="18"/>
                <w:szCs w:val="18"/>
                <w:lang w:eastAsia="es-ES"/>
              </w:rPr>
            </w:pPr>
          </w:p>
          <w:p w14:paraId="237069AF" w14:textId="77777777" w:rsidR="008258F5" w:rsidRPr="00807418" w:rsidRDefault="008258F5" w:rsidP="008258F5">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2A9317E5" w14:textId="77777777" w:rsidR="008258F5" w:rsidRDefault="008258F5" w:rsidP="008258F5">
            <w:pPr>
              <w:widowControl w:val="0"/>
              <w:jc w:val="both"/>
              <w:rPr>
                <w:rFonts w:ascii="Arial" w:hAnsi="Arial" w:cs="Arial"/>
                <w:iCs/>
                <w:sz w:val="18"/>
                <w:szCs w:val="18"/>
                <w:lang w:eastAsia="es-ES"/>
              </w:rPr>
            </w:pPr>
          </w:p>
          <w:p w14:paraId="6808844E" w14:textId="77777777" w:rsidR="008258F5" w:rsidRDefault="008258F5" w:rsidP="008258F5">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6"/>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29C8958E" w14:textId="77777777" w:rsidR="008258F5" w:rsidRPr="00B66CDD" w:rsidRDefault="008258F5" w:rsidP="008258F5">
            <w:pPr>
              <w:widowControl w:val="0"/>
              <w:jc w:val="both"/>
              <w:rPr>
                <w:rFonts w:ascii="Arial" w:hAnsi="Arial" w:cs="Arial"/>
                <w:iCs/>
                <w:sz w:val="18"/>
                <w:szCs w:val="18"/>
                <w:lang w:eastAsia="es-ES"/>
              </w:rPr>
            </w:pPr>
          </w:p>
          <w:p w14:paraId="0F1E2DAC" w14:textId="77777777" w:rsidR="008258F5" w:rsidRPr="00990599" w:rsidRDefault="008258F5" w:rsidP="008258F5">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Pr>
                <w:rFonts w:ascii="Arial" w:hAnsi="Arial" w:cs="Arial"/>
                <w:sz w:val="18"/>
                <w:szCs w:val="18"/>
                <w:lang w:eastAsia="es-ES"/>
              </w:rPr>
              <w:t xml:space="preserve"> en la Especialidad</w:t>
            </w:r>
            <w:r w:rsidRPr="00990599">
              <w:rPr>
                <w:rFonts w:ascii="Arial" w:hAnsi="Arial" w:cs="Arial"/>
                <w:sz w:val="18"/>
                <w:szCs w:val="18"/>
                <w:lang w:eastAsia="es-ES"/>
              </w:rPr>
              <w:t>.</w:t>
            </w:r>
          </w:p>
          <w:p w14:paraId="13CAE519" w14:textId="77777777" w:rsidR="008258F5" w:rsidRPr="00990599" w:rsidRDefault="008258F5" w:rsidP="008258F5">
            <w:pPr>
              <w:widowControl w:val="0"/>
              <w:jc w:val="both"/>
              <w:rPr>
                <w:rFonts w:ascii="Arial" w:hAnsi="Arial" w:cs="Arial"/>
                <w:sz w:val="18"/>
                <w:szCs w:val="18"/>
              </w:rPr>
            </w:pPr>
          </w:p>
          <w:p w14:paraId="69C399BD" w14:textId="77777777" w:rsidR="008258F5" w:rsidRPr="00990599" w:rsidRDefault="008258F5" w:rsidP="008258F5">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FEDE791" w14:textId="77777777" w:rsidR="008258F5" w:rsidRPr="00990599" w:rsidRDefault="008258F5" w:rsidP="008258F5">
            <w:pPr>
              <w:widowControl w:val="0"/>
              <w:jc w:val="both"/>
              <w:rPr>
                <w:rFonts w:ascii="Arial" w:hAnsi="Arial" w:cs="Arial"/>
                <w:iCs/>
                <w:sz w:val="18"/>
                <w:szCs w:val="18"/>
                <w:lang w:eastAsia="es-ES"/>
              </w:rPr>
            </w:pPr>
          </w:p>
          <w:p w14:paraId="34D95B7A" w14:textId="77777777" w:rsidR="008258F5" w:rsidRPr="00990599" w:rsidRDefault="008258F5" w:rsidP="008258F5">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1971AD5" w14:textId="77777777" w:rsidR="008258F5" w:rsidRPr="00990599" w:rsidRDefault="008258F5" w:rsidP="008258F5">
            <w:pPr>
              <w:widowControl w:val="0"/>
              <w:tabs>
                <w:tab w:val="left" w:pos="3494"/>
              </w:tabs>
              <w:jc w:val="both"/>
              <w:rPr>
                <w:rFonts w:ascii="Arial" w:hAnsi="Arial" w:cs="Arial"/>
                <w:iCs/>
                <w:color w:val="auto"/>
                <w:sz w:val="18"/>
                <w:szCs w:val="18"/>
                <w:lang w:val="es-ES" w:eastAsia="es-ES"/>
              </w:rPr>
            </w:pPr>
          </w:p>
          <w:p w14:paraId="6CED2A1A" w14:textId="77777777" w:rsidR="008258F5" w:rsidRDefault="008258F5" w:rsidP="008258F5">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Pr="00A9260D">
              <w:rPr>
                <w:rFonts w:ascii="Arial" w:hAnsi="Arial"/>
                <w:color w:val="auto"/>
                <w:sz w:val="18"/>
                <w:szCs w:val="18"/>
              </w:rPr>
              <w:t xml:space="preserve">“Participación de Proveedores </w:t>
            </w:r>
            <w:r w:rsidRPr="00A9260D">
              <w:rPr>
                <w:rFonts w:ascii="Arial" w:hAnsi="Arial"/>
                <w:color w:val="auto"/>
                <w:sz w:val="18"/>
                <w:szCs w:val="18"/>
              </w:rPr>
              <w:lastRenderedPageBreak/>
              <w:t>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17527A5" w14:textId="77777777" w:rsidR="008258F5" w:rsidRDefault="008258F5" w:rsidP="008258F5">
            <w:pPr>
              <w:widowControl w:val="0"/>
              <w:jc w:val="both"/>
              <w:rPr>
                <w:rFonts w:ascii="Arial" w:hAnsi="Arial" w:cs="Arial"/>
                <w:color w:val="auto"/>
                <w:sz w:val="18"/>
                <w:szCs w:val="18"/>
                <w:lang w:val="es-ES" w:eastAsia="ja-JP"/>
              </w:rPr>
            </w:pPr>
          </w:p>
          <w:p w14:paraId="667EDD0D" w14:textId="77777777" w:rsidR="008258F5" w:rsidRPr="006875C0" w:rsidRDefault="008258F5" w:rsidP="008258F5">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2BF31C15" w14:textId="77777777" w:rsidR="008258F5" w:rsidRDefault="008258F5" w:rsidP="008258F5">
            <w:pPr>
              <w:widowControl w:val="0"/>
              <w:jc w:val="both"/>
              <w:rPr>
                <w:rFonts w:ascii="Arial" w:hAnsi="Arial" w:cs="Arial"/>
                <w:color w:val="auto"/>
                <w:sz w:val="18"/>
                <w:szCs w:val="18"/>
                <w:lang w:val="es-ES" w:eastAsia="ja-JP"/>
              </w:rPr>
            </w:pPr>
          </w:p>
          <w:p w14:paraId="28891BBC" w14:textId="77777777" w:rsidR="008258F5" w:rsidRDefault="008258F5" w:rsidP="008258F5">
            <w:pPr>
              <w:widowControl w:val="0"/>
              <w:jc w:val="both"/>
              <w:rPr>
                <w:rFonts w:ascii="Arial" w:hAnsi="Arial" w:cs="Arial"/>
                <w:b/>
                <w:color w:val="auto"/>
                <w:sz w:val="18"/>
                <w:szCs w:val="18"/>
                <w:lang w:val="es-ES" w:eastAsia="ja-JP"/>
              </w:rPr>
            </w:pPr>
            <w:r w:rsidRPr="003126FB">
              <w:rPr>
                <w:rFonts w:ascii="Arial" w:hAnsi="Arial" w:cs="Arial"/>
                <w:color w:val="auto"/>
                <w:sz w:val="18"/>
                <w:szCs w:val="18"/>
                <w:lang w:val="es-ES" w:eastAsia="ja-JP"/>
              </w:rPr>
              <w:t xml:space="preserve">Si el postor acredita experiencia de otra persona jurídica como consecuencia de una reorganización societaria, debe presentar adicionalmente el </w:t>
            </w:r>
            <w:r w:rsidRPr="003126FB">
              <w:rPr>
                <w:rFonts w:ascii="Arial" w:hAnsi="Arial" w:cs="Arial"/>
                <w:b/>
                <w:color w:val="auto"/>
                <w:sz w:val="18"/>
                <w:szCs w:val="18"/>
                <w:lang w:val="es-ES" w:eastAsia="ja-JP"/>
              </w:rPr>
              <w:t>Anexo N° 9.</w:t>
            </w:r>
          </w:p>
          <w:p w14:paraId="2EF9C76D" w14:textId="77777777" w:rsidR="008258F5" w:rsidRDefault="008258F5" w:rsidP="008258F5">
            <w:pPr>
              <w:widowControl w:val="0"/>
              <w:jc w:val="both"/>
              <w:rPr>
                <w:rFonts w:ascii="Arial" w:hAnsi="Arial" w:cs="Arial"/>
                <w:b/>
                <w:color w:val="auto"/>
                <w:sz w:val="18"/>
                <w:szCs w:val="18"/>
                <w:lang w:val="es-ES" w:eastAsia="ja-JP"/>
              </w:rPr>
            </w:pPr>
          </w:p>
          <w:p w14:paraId="3F64690E" w14:textId="77777777" w:rsidR="008258F5" w:rsidRPr="00990599" w:rsidRDefault="008258F5" w:rsidP="008258F5">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14:paraId="0A1F0A5E" w14:textId="77777777" w:rsidR="008258F5" w:rsidRPr="00990599" w:rsidRDefault="008258F5" w:rsidP="008258F5">
            <w:pPr>
              <w:widowControl w:val="0"/>
              <w:jc w:val="both"/>
              <w:rPr>
                <w:rFonts w:ascii="Arial" w:hAnsi="Arial" w:cs="Arial"/>
                <w:iCs/>
                <w:color w:val="auto"/>
                <w:sz w:val="18"/>
                <w:szCs w:val="18"/>
                <w:lang w:eastAsia="es-ES"/>
              </w:rPr>
            </w:pPr>
          </w:p>
          <w:p w14:paraId="63DD682D" w14:textId="77777777" w:rsidR="008258F5" w:rsidRDefault="008258F5" w:rsidP="008258F5">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t xml:space="preserve">Sin perjuicio de lo anterior, los postores deben llenar y presentar </w:t>
            </w:r>
            <w:proofErr w:type="gramStart"/>
            <w:r w:rsidRPr="00990599">
              <w:rPr>
                <w:rFonts w:ascii="Arial" w:hAnsi="Arial" w:cs="Arial"/>
                <w:color w:val="auto"/>
                <w:sz w:val="18"/>
                <w:szCs w:val="18"/>
                <w:lang w:eastAsia="es-ES"/>
              </w:rPr>
              <w:t xml:space="preserve">el </w:t>
            </w:r>
            <w:r>
              <w:rPr>
                <w:rFonts w:ascii="Arial" w:hAnsi="Arial" w:cs="Arial"/>
                <w:b/>
                <w:color w:val="auto"/>
                <w:sz w:val="18"/>
                <w:szCs w:val="18"/>
                <w:lang w:eastAsia="es-ES"/>
              </w:rPr>
              <w:t xml:space="preserve"> Anexo</w:t>
            </w:r>
            <w:proofErr w:type="gramEnd"/>
            <w:r>
              <w:rPr>
                <w:rFonts w:ascii="Arial" w:hAnsi="Arial" w:cs="Arial"/>
                <w:b/>
                <w:color w:val="auto"/>
                <w:sz w:val="18"/>
                <w:szCs w:val="18"/>
                <w:lang w:eastAsia="es-ES"/>
              </w:rPr>
              <w:t xml:space="preserve"> Nº 8 </w:t>
            </w:r>
            <w:r w:rsidRPr="00990599">
              <w:rPr>
                <w:rFonts w:ascii="Arial" w:hAnsi="Arial" w:cs="Arial"/>
                <w:color w:val="auto"/>
                <w:sz w:val="18"/>
                <w:szCs w:val="18"/>
                <w:lang w:eastAsia="es-ES"/>
              </w:rPr>
              <w:t>refer</w:t>
            </w:r>
            <w:r>
              <w:rPr>
                <w:rFonts w:ascii="Arial" w:hAnsi="Arial" w:cs="Arial"/>
                <w:color w:val="auto"/>
                <w:sz w:val="18"/>
                <w:szCs w:val="18"/>
                <w:lang w:eastAsia="es-ES"/>
              </w:rPr>
              <w:t>ido a la Experiencia del Postor en la Especialidad.</w:t>
            </w:r>
          </w:p>
          <w:p w14:paraId="3FF270BF" w14:textId="77777777" w:rsidR="008258F5" w:rsidRDefault="008258F5" w:rsidP="008258F5">
            <w:pPr>
              <w:widowControl w:val="0"/>
              <w:jc w:val="both"/>
              <w:rPr>
                <w:rFonts w:ascii="Arial" w:hAnsi="Arial" w:cs="Arial"/>
                <w:color w:val="auto"/>
                <w:sz w:val="18"/>
                <w:szCs w:val="18"/>
                <w:lang w:eastAsia="es-ES"/>
              </w:rPr>
            </w:pPr>
          </w:p>
          <w:tbl>
            <w:tblPr>
              <w:tblStyle w:val="Tablaconcuadrcula1clara-nfasis510"/>
              <w:tblW w:w="7658" w:type="dxa"/>
              <w:tblLayout w:type="fixed"/>
              <w:tblLook w:val="04A0" w:firstRow="1" w:lastRow="0" w:firstColumn="1" w:lastColumn="0" w:noHBand="0" w:noVBand="1"/>
            </w:tblPr>
            <w:tblGrid>
              <w:gridCol w:w="7658"/>
            </w:tblGrid>
            <w:tr w:rsidR="008258F5" w:rsidRPr="002B4536" w14:paraId="62BEEC65" w14:textId="77777777" w:rsidTr="00385B2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2DC2687" w14:textId="77777777" w:rsidR="008258F5" w:rsidRPr="002B4536" w:rsidRDefault="008258F5" w:rsidP="008258F5">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258F5" w:rsidRPr="00F94F05" w14:paraId="527F4F11" w14:textId="77777777" w:rsidTr="00385B2F">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17FD959" w14:textId="77777777" w:rsidR="008258F5" w:rsidRPr="006D7D60" w:rsidRDefault="008258F5" w:rsidP="008258F5">
                  <w:pPr>
                    <w:pStyle w:val="Prrafodelista"/>
                    <w:widowControl w:val="0"/>
                    <w:numPr>
                      <w:ilvl w:val="0"/>
                      <w:numId w:val="37"/>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0C2126F" w14:textId="77777777" w:rsidR="008258F5" w:rsidRPr="006C4361" w:rsidRDefault="008258F5" w:rsidP="008258F5">
                  <w:pPr>
                    <w:pStyle w:val="Prrafodelista"/>
                    <w:widowControl w:val="0"/>
                    <w:ind w:left="360"/>
                    <w:jc w:val="both"/>
                    <w:rPr>
                      <w:rFonts w:ascii="Arial" w:hAnsi="Arial" w:cs="Arial"/>
                      <w:b w:val="0"/>
                      <w:i/>
                      <w:color w:val="0000FF"/>
                      <w:sz w:val="12"/>
                      <w:szCs w:val="12"/>
                    </w:rPr>
                  </w:pPr>
                </w:p>
                <w:p w14:paraId="204A03C5" w14:textId="77777777" w:rsidR="008258F5" w:rsidRPr="00F94F05" w:rsidRDefault="008258F5" w:rsidP="008258F5">
                  <w:pPr>
                    <w:pStyle w:val="Prrafodelista"/>
                    <w:widowControl w:val="0"/>
                    <w:numPr>
                      <w:ilvl w:val="0"/>
                      <w:numId w:val="37"/>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271AF9AA" w14:textId="77777777" w:rsidR="008258F5" w:rsidRPr="00807418" w:rsidRDefault="008258F5" w:rsidP="008258F5">
            <w:pPr>
              <w:widowControl w:val="0"/>
              <w:jc w:val="both"/>
              <w:rPr>
                <w:rFonts w:ascii="Arial" w:hAnsi="Arial" w:cs="Arial"/>
                <w:color w:val="auto"/>
                <w:sz w:val="18"/>
                <w:szCs w:val="18"/>
                <w:u w:val="single"/>
                <w:lang w:val="es-ES_tradnl"/>
              </w:rPr>
            </w:pPr>
          </w:p>
        </w:tc>
      </w:tr>
    </w:tbl>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173082" w:rsidRDefault="005727F7" w:rsidP="0009284B">
            <w:pPr>
              <w:pStyle w:val="Prrafodelista"/>
              <w:widowControl w:val="0"/>
              <w:spacing w:after="120"/>
              <w:ind w:left="453"/>
              <w:jc w:val="both"/>
              <w:rPr>
                <w:rFonts w:ascii="Arial" w:hAnsi="Arial" w:cs="Arial"/>
                <w:b w:val="0"/>
                <w:i/>
                <w:color w:val="0000FF"/>
                <w:sz w:val="12"/>
                <w:szCs w:val="12"/>
                <w:lang w:val="es-ES"/>
              </w:rPr>
            </w:pPr>
          </w:p>
          <w:p w14:paraId="29344F50"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173082" w:rsidRDefault="005727F7" w:rsidP="0009284B">
            <w:pPr>
              <w:pStyle w:val="Prrafodelista"/>
              <w:widowControl w:val="0"/>
              <w:rPr>
                <w:rFonts w:ascii="Arial" w:hAnsi="Arial" w:cs="Arial"/>
                <w:b w:val="0"/>
                <w:i/>
                <w:color w:val="0000FF"/>
                <w:sz w:val="12"/>
                <w:szCs w:val="12"/>
                <w:lang w:val="es-ES"/>
              </w:rPr>
            </w:pPr>
          </w:p>
          <w:p w14:paraId="0CA8F13B"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0202E210" w:rsidR="005727F7" w:rsidRDefault="005727F7" w:rsidP="00B41CB4">
      <w:pPr>
        <w:widowControl w:val="0"/>
        <w:jc w:val="both"/>
        <w:rPr>
          <w:rFonts w:ascii="Arial" w:hAnsi="Arial" w:cs="Arial"/>
        </w:rPr>
      </w:pPr>
    </w:p>
    <w:p w14:paraId="43A73E74" w14:textId="0213BC4B" w:rsidR="00173082" w:rsidRDefault="00173082" w:rsidP="00B41CB4">
      <w:pPr>
        <w:widowControl w:val="0"/>
        <w:jc w:val="both"/>
        <w:rPr>
          <w:rFonts w:ascii="Arial" w:hAnsi="Arial" w:cs="Arial"/>
        </w:rPr>
      </w:pPr>
    </w:p>
    <w:p w14:paraId="4A2B2CB0" w14:textId="755E328E" w:rsidR="00173082" w:rsidRDefault="00173082" w:rsidP="00B41CB4">
      <w:pPr>
        <w:widowControl w:val="0"/>
        <w:jc w:val="both"/>
        <w:rPr>
          <w:rFonts w:ascii="Arial" w:hAnsi="Arial" w:cs="Arial"/>
        </w:rPr>
      </w:pPr>
    </w:p>
    <w:p w14:paraId="39C66188" w14:textId="0A986046" w:rsidR="00173082" w:rsidRDefault="00173082" w:rsidP="00B41CB4">
      <w:pPr>
        <w:widowControl w:val="0"/>
        <w:jc w:val="both"/>
        <w:rPr>
          <w:rFonts w:ascii="Arial" w:hAnsi="Arial" w:cs="Arial"/>
        </w:rPr>
      </w:pPr>
    </w:p>
    <w:p w14:paraId="12B203F2" w14:textId="524E1C53" w:rsidR="00173082" w:rsidRDefault="00173082" w:rsidP="00B41CB4">
      <w:pPr>
        <w:widowControl w:val="0"/>
        <w:jc w:val="both"/>
        <w:rPr>
          <w:rFonts w:ascii="Arial" w:hAnsi="Arial" w:cs="Arial"/>
        </w:rPr>
      </w:pPr>
    </w:p>
    <w:p w14:paraId="19A18BF3" w14:textId="65829D0D" w:rsidR="00173082" w:rsidRDefault="00173082" w:rsidP="00B41CB4">
      <w:pPr>
        <w:widowControl w:val="0"/>
        <w:jc w:val="both"/>
        <w:rPr>
          <w:rFonts w:ascii="Arial" w:hAnsi="Arial" w:cs="Arial"/>
        </w:rPr>
      </w:pPr>
    </w:p>
    <w:p w14:paraId="5ECFE944" w14:textId="6934C4F8" w:rsidR="00173082" w:rsidRDefault="00173082" w:rsidP="00B41CB4">
      <w:pPr>
        <w:widowControl w:val="0"/>
        <w:jc w:val="both"/>
        <w:rPr>
          <w:rFonts w:ascii="Arial" w:hAnsi="Arial" w:cs="Arial"/>
        </w:rPr>
      </w:pPr>
    </w:p>
    <w:p w14:paraId="2875542F" w14:textId="382B4CBE" w:rsidR="00173082" w:rsidRDefault="00173082" w:rsidP="00B41CB4">
      <w:pPr>
        <w:widowControl w:val="0"/>
        <w:jc w:val="both"/>
        <w:rPr>
          <w:rFonts w:ascii="Arial" w:hAnsi="Arial" w:cs="Arial"/>
        </w:rPr>
      </w:pPr>
    </w:p>
    <w:p w14:paraId="702BDB4E" w14:textId="5D8927B6" w:rsidR="00173082" w:rsidRDefault="00173082" w:rsidP="00B41CB4">
      <w:pPr>
        <w:widowControl w:val="0"/>
        <w:jc w:val="both"/>
        <w:rPr>
          <w:rFonts w:ascii="Arial" w:hAnsi="Arial" w:cs="Arial"/>
        </w:rPr>
      </w:pPr>
    </w:p>
    <w:p w14:paraId="71C54C01" w14:textId="3901A8DE" w:rsidR="00173082" w:rsidRDefault="00173082" w:rsidP="00B41CB4">
      <w:pPr>
        <w:widowControl w:val="0"/>
        <w:jc w:val="both"/>
        <w:rPr>
          <w:rFonts w:ascii="Arial" w:hAnsi="Arial" w:cs="Arial"/>
        </w:rPr>
      </w:pPr>
    </w:p>
    <w:p w14:paraId="0FB812B6" w14:textId="23B27D3A" w:rsidR="00173082" w:rsidRDefault="00173082" w:rsidP="00B41CB4">
      <w:pPr>
        <w:widowControl w:val="0"/>
        <w:jc w:val="both"/>
        <w:rPr>
          <w:rFonts w:ascii="Arial" w:hAnsi="Arial" w:cs="Arial"/>
        </w:rPr>
      </w:pPr>
    </w:p>
    <w:p w14:paraId="117ADAE3" w14:textId="312BEE83" w:rsidR="00173082" w:rsidRDefault="00173082" w:rsidP="00B41CB4">
      <w:pPr>
        <w:widowControl w:val="0"/>
        <w:jc w:val="both"/>
        <w:rPr>
          <w:rFonts w:ascii="Arial" w:hAnsi="Arial" w:cs="Arial"/>
        </w:rPr>
      </w:pPr>
    </w:p>
    <w:p w14:paraId="7D69EC55" w14:textId="639C636D" w:rsidR="00173082" w:rsidRDefault="00173082" w:rsidP="00B41CB4">
      <w:pPr>
        <w:widowControl w:val="0"/>
        <w:jc w:val="both"/>
        <w:rPr>
          <w:rFonts w:ascii="Arial" w:hAnsi="Arial" w:cs="Arial"/>
        </w:rPr>
      </w:pPr>
    </w:p>
    <w:p w14:paraId="019F31D4" w14:textId="534754B3" w:rsidR="00173082" w:rsidRDefault="00173082"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7C1A1D87" w14:textId="77777777" w:rsidR="005A5C0D" w:rsidRPr="00EB076C" w:rsidRDefault="005A5C0D" w:rsidP="00B41CB4">
      <w:pPr>
        <w:widowControl w:val="0"/>
        <w:jc w:val="both"/>
        <w:rPr>
          <w:rFonts w:ascii="Arial" w:hAnsi="Arial" w:cs="Arial"/>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57DD0B25" w14:textId="77777777" w:rsidR="00692C0D" w:rsidRDefault="00692C0D" w:rsidP="00692C0D">
      <w:pPr>
        <w:widowControl w:val="0"/>
        <w:ind w:left="284"/>
        <w:jc w:val="both"/>
        <w:rPr>
          <w:rFonts w:ascii="Arial" w:hAnsi="Arial" w:cs="Arial"/>
          <w:sz w:val="20"/>
        </w:rPr>
      </w:pPr>
    </w:p>
    <w:tbl>
      <w:tblPr>
        <w:tblW w:w="855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4937"/>
        <w:gridCol w:w="3246"/>
      </w:tblGrid>
      <w:tr w:rsidR="00AF578A" w:rsidRPr="00184899" w14:paraId="1332143C" w14:textId="77777777" w:rsidTr="00424073">
        <w:trPr>
          <w:trHeight w:val="651"/>
          <w:tblHeader/>
        </w:trPr>
        <w:tc>
          <w:tcPr>
            <w:tcW w:w="5311"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424073">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183"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424073">
        <w:trPr>
          <w:trHeight w:val="514"/>
        </w:trPr>
        <w:tc>
          <w:tcPr>
            <w:tcW w:w="374" w:type="dxa"/>
            <w:tcBorders>
              <w:top w:val="single" w:sz="4" w:space="0" w:color="auto"/>
              <w:bottom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4937" w:type="dxa"/>
            <w:tcBorders>
              <w:top w:val="single" w:sz="4" w:space="0" w:color="auto"/>
              <w:left w:val="nil"/>
              <w:bottom w:val="single" w:sz="4" w:space="0" w:color="auto"/>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bottom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proofErr w:type="spellStart"/>
            <w:r w:rsidRPr="00184899">
              <w:rPr>
                <w:rFonts w:ascii="Arial" w:hAnsi="Arial" w:cs="Arial"/>
                <w:b/>
                <w:color w:val="auto"/>
                <w:sz w:val="18"/>
                <w:szCs w:val="18"/>
                <w:lang w:val="pt-BR"/>
              </w:rPr>
              <w:t>Pi</w:t>
            </w:r>
            <w:proofErr w:type="spellEnd"/>
            <w:r w:rsidRPr="00184899">
              <w:rPr>
                <w:rFonts w:ascii="Arial" w:hAnsi="Arial" w:cs="Arial"/>
                <w:b/>
                <w:color w:val="auto"/>
                <w:sz w:val="18"/>
                <w:szCs w:val="18"/>
                <w:lang w:val="pt-BR"/>
              </w:rPr>
              <w:t xml:space="preserve">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proofErr w:type="gramStart"/>
            <w:r w:rsidRPr="00184899">
              <w:rPr>
                <w:rFonts w:ascii="Arial" w:hAnsi="Arial" w:cs="Arial"/>
                <w:b/>
                <w:color w:val="auto"/>
                <w:sz w:val="16"/>
                <w:szCs w:val="18"/>
                <w:lang w:val="pt-BR" w:eastAsia="es-ES"/>
              </w:rPr>
              <w:t>i</w:t>
            </w:r>
            <w:proofErr w:type="gramEnd"/>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Oi</w:t>
            </w:r>
            <w:proofErr w:type="spellEnd"/>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Om</w:t>
            </w:r>
            <w:proofErr w:type="spellEnd"/>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3C178AAB" w14:textId="0ECFDB0F" w:rsidR="00C7420E" w:rsidRDefault="00C7420E" w:rsidP="00FD7094">
            <w:pPr>
              <w:widowControl w:val="0"/>
              <w:jc w:val="right"/>
              <w:rPr>
                <w:rFonts w:ascii="Arial" w:hAnsi="Arial" w:cs="Arial"/>
                <w:b/>
                <w:color w:val="auto"/>
                <w:sz w:val="18"/>
                <w:szCs w:val="18"/>
                <w:lang w:eastAsia="es-ES"/>
              </w:rPr>
            </w:pPr>
            <w:r w:rsidRPr="00184899">
              <w:rPr>
                <w:rFonts w:ascii="Arial" w:hAnsi="Arial" w:cs="Arial"/>
                <w:color w:val="auto"/>
                <w:sz w:val="18"/>
                <w:szCs w:val="18"/>
                <w:lang w:eastAsia="es-ES"/>
              </w:rPr>
              <w:t xml:space="preserve">                           </w:t>
            </w:r>
            <w:r w:rsidRPr="00424073">
              <w:rPr>
                <w:rFonts w:ascii="Arial" w:hAnsi="Arial" w:cs="Arial"/>
                <w:b/>
                <w:color w:val="auto"/>
                <w:sz w:val="18"/>
                <w:szCs w:val="18"/>
                <w:lang w:eastAsia="es-ES"/>
              </w:rPr>
              <w:t>[</w:t>
            </w:r>
            <w:r w:rsidR="00FD7094" w:rsidRPr="00424073">
              <w:rPr>
                <w:rFonts w:ascii="Arial" w:hAnsi="Arial" w:cs="Arial"/>
                <w:b/>
                <w:color w:val="auto"/>
                <w:sz w:val="18"/>
                <w:szCs w:val="18"/>
                <w:lang w:eastAsia="es-ES"/>
              </w:rPr>
              <w:t>100</w:t>
            </w:r>
            <w:r w:rsidRPr="00424073">
              <w:rPr>
                <w:rFonts w:ascii="Arial" w:hAnsi="Arial" w:cs="Arial"/>
                <w:b/>
                <w:color w:val="auto"/>
                <w:sz w:val="18"/>
                <w:szCs w:val="18"/>
                <w:lang w:eastAsia="es-ES"/>
              </w:rPr>
              <w:t>]</w:t>
            </w:r>
            <w:r w:rsidRPr="00184899">
              <w:rPr>
                <w:rFonts w:ascii="Arial" w:hAnsi="Arial" w:cs="Arial"/>
                <w:b/>
                <w:color w:val="auto"/>
                <w:sz w:val="18"/>
                <w:szCs w:val="18"/>
                <w:lang w:eastAsia="es-ES"/>
              </w:rPr>
              <w:t xml:space="preserve"> puntos</w:t>
            </w:r>
          </w:p>
          <w:p w14:paraId="57137C14" w14:textId="77777777" w:rsidR="000D07F3" w:rsidRDefault="000D07F3" w:rsidP="00FD7094">
            <w:pPr>
              <w:widowControl w:val="0"/>
              <w:jc w:val="right"/>
              <w:rPr>
                <w:rFonts w:ascii="Arial" w:hAnsi="Arial" w:cs="Arial"/>
                <w:b/>
                <w:color w:val="auto"/>
                <w:sz w:val="18"/>
                <w:szCs w:val="18"/>
                <w:lang w:eastAsia="es-ES"/>
              </w:rPr>
            </w:pPr>
          </w:p>
          <w:p w14:paraId="4D052AB1" w14:textId="042266AF" w:rsidR="00424073" w:rsidRPr="00184899" w:rsidRDefault="00424073" w:rsidP="00FD7094">
            <w:pPr>
              <w:widowControl w:val="0"/>
              <w:jc w:val="right"/>
              <w:rPr>
                <w:rFonts w:ascii="Arial" w:hAnsi="Arial" w:cs="Arial"/>
                <w:color w:val="auto"/>
                <w:sz w:val="18"/>
                <w:szCs w:val="18"/>
                <w:lang w:eastAsia="es-ES"/>
              </w:rPr>
            </w:pPr>
          </w:p>
        </w:tc>
      </w:tr>
      <w:tr w:rsidR="00424073" w:rsidRPr="00184899" w14:paraId="1F4AC407" w14:textId="77777777" w:rsidTr="00346EAA">
        <w:trPr>
          <w:trHeight w:val="514"/>
        </w:trPr>
        <w:tc>
          <w:tcPr>
            <w:tcW w:w="374" w:type="dxa"/>
            <w:tcBorders>
              <w:top w:val="single" w:sz="4" w:space="0" w:color="auto"/>
              <w:right w:val="nil"/>
            </w:tcBorders>
            <w:vAlign w:val="center"/>
          </w:tcPr>
          <w:p w14:paraId="62AA2F59" w14:textId="77777777" w:rsidR="00424073" w:rsidRPr="00184899" w:rsidRDefault="00424073" w:rsidP="00424073">
            <w:pPr>
              <w:widowControl w:val="0"/>
              <w:rPr>
                <w:rFonts w:ascii="Arial" w:hAnsi="Arial" w:cs="Arial"/>
                <w:color w:val="auto"/>
                <w:sz w:val="20"/>
                <w:szCs w:val="16"/>
                <w:lang w:eastAsia="es-ES"/>
              </w:rPr>
            </w:pPr>
          </w:p>
        </w:tc>
        <w:tc>
          <w:tcPr>
            <w:tcW w:w="4937" w:type="dxa"/>
            <w:tcBorders>
              <w:top w:val="single" w:sz="4" w:space="0" w:color="auto"/>
              <w:left w:val="nil"/>
            </w:tcBorders>
            <w:vAlign w:val="center"/>
          </w:tcPr>
          <w:p w14:paraId="35E75801" w14:textId="6D722A22" w:rsidR="00424073" w:rsidRPr="00A46064" w:rsidRDefault="00424073" w:rsidP="00424073">
            <w:pPr>
              <w:widowControl w:val="0"/>
              <w:jc w:val="center"/>
              <w:rPr>
                <w:rFonts w:ascii="Arial" w:hAnsi="Arial" w:cs="Arial"/>
                <w:iCs/>
                <w:color w:val="auto"/>
                <w:sz w:val="18"/>
                <w:szCs w:val="18"/>
                <w:u w:val="single"/>
                <w:lang w:eastAsia="es-ES"/>
              </w:rPr>
            </w:pPr>
            <w:r w:rsidRPr="004E2F24">
              <w:rPr>
                <w:rFonts w:ascii="Arial" w:hAnsi="Arial" w:cs="Arial"/>
                <w:b/>
                <w:sz w:val="20"/>
                <w:lang w:eastAsia="es-ES"/>
              </w:rPr>
              <w:t>PUNTAJE TOTAL</w:t>
            </w:r>
          </w:p>
        </w:tc>
        <w:tc>
          <w:tcPr>
            <w:tcW w:w="3246" w:type="dxa"/>
            <w:tcBorders>
              <w:top w:val="single" w:sz="4" w:space="0" w:color="auto"/>
            </w:tcBorders>
            <w:vAlign w:val="center"/>
          </w:tcPr>
          <w:p w14:paraId="0727DCB5" w14:textId="0AEE23EE" w:rsidR="00424073" w:rsidRPr="00184899" w:rsidRDefault="00424073" w:rsidP="00424073">
            <w:pPr>
              <w:pStyle w:val="Prrafodelista"/>
              <w:widowControl w:val="0"/>
              <w:ind w:left="0"/>
              <w:jc w:val="center"/>
              <w:rPr>
                <w:rFonts w:ascii="Arial" w:hAnsi="Arial" w:cs="Arial"/>
                <w:color w:val="auto"/>
                <w:sz w:val="18"/>
                <w:szCs w:val="18"/>
                <w:lang w:val="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7"/>
            </w:r>
          </w:p>
        </w:tc>
      </w:tr>
    </w:tbl>
    <w:p w14:paraId="6E17E31D" w14:textId="77777777" w:rsidR="00585639" w:rsidRDefault="00585639" w:rsidP="00FD3AD6">
      <w:pPr>
        <w:widowControl w:val="0"/>
        <w:ind w:left="284"/>
        <w:jc w:val="both"/>
        <w:rPr>
          <w:rFonts w:ascii="Arial" w:hAnsi="Arial" w:cs="Arial"/>
          <w:color w:val="auto"/>
          <w:sz w:val="20"/>
          <w:lang w:val="es-ES"/>
        </w:rPr>
      </w:pPr>
    </w:p>
    <w:tbl>
      <w:tblPr>
        <w:tblStyle w:val="Tablaconcuadrcula1clara-nfasis51"/>
        <w:tblW w:w="8567" w:type="dxa"/>
        <w:tblInd w:w="359" w:type="dxa"/>
        <w:tblLook w:val="04A0" w:firstRow="1" w:lastRow="0" w:firstColumn="1" w:lastColumn="0" w:noHBand="0" w:noVBand="1"/>
      </w:tblPr>
      <w:tblGrid>
        <w:gridCol w:w="8567"/>
      </w:tblGrid>
      <w:tr w:rsidR="00BF5795" w:rsidRPr="002B4536" w14:paraId="430C7AED" w14:textId="77777777" w:rsidTr="004240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67"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424073">
        <w:trPr>
          <w:trHeight w:val="1064"/>
        </w:trPr>
        <w:tc>
          <w:tcPr>
            <w:cnfStyle w:val="001000000000" w:firstRow="0" w:lastRow="0" w:firstColumn="1" w:lastColumn="0" w:oddVBand="0" w:evenVBand="0" w:oddHBand="0" w:evenHBand="0" w:firstRowFirstColumn="0" w:firstRowLastColumn="0" w:lastRowFirstColumn="0" w:lastRowLastColumn="0"/>
            <w:tcW w:w="8567"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88759D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2B8ECC1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2038B50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A847347"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6474011"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7671746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798BCEBC"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3870666"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6E0D3385"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B7E659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B0AFCB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F8CA854"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421C5738" w14:textId="77777777" w:rsidR="00F17D49" w:rsidRPr="00173082" w:rsidRDefault="00F17D49" w:rsidP="0076088D">
      <w:pPr>
        <w:widowControl w:val="0"/>
        <w:ind w:left="142"/>
        <w:jc w:val="both"/>
        <w:rPr>
          <w:rFonts w:ascii="Arial" w:hAnsi="Arial" w:cs="Arial"/>
          <w:sz w:val="16"/>
          <w:szCs w:val="16"/>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Pr="00173082" w:rsidRDefault="0076088D" w:rsidP="0076088D">
      <w:pPr>
        <w:widowControl w:val="0"/>
        <w:ind w:left="142"/>
        <w:jc w:val="both"/>
        <w:rPr>
          <w:rFonts w:ascii="Arial" w:hAnsi="Arial" w:cs="Arial"/>
          <w:sz w:val="16"/>
          <w:szCs w:val="16"/>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w:t>
      </w:r>
      <w:proofErr w:type="gramStart"/>
      <w:r w:rsidRPr="00CD5328">
        <w:rPr>
          <w:rFonts w:ascii="Arial" w:hAnsi="Arial" w:cs="Arial"/>
          <w:sz w:val="20"/>
        </w:rPr>
        <w:t>…….</w:t>
      </w:r>
      <w:proofErr w:type="gramEnd"/>
      <w:r w:rsidRPr="00CD5328">
        <w:rPr>
          <w:rFonts w:ascii="Arial" w:hAnsi="Arial" w:cs="Arial"/>
          <w:sz w:val="20"/>
        </w:rPr>
        <w:t xml:space="preserve">.],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8"/>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0"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0"/>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E21790A" w14:textId="77777777" w:rsidR="003300FA" w:rsidRDefault="003300FA" w:rsidP="00345818">
      <w:pPr>
        <w:widowControl w:val="0"/>
        <w:ind w:left="349"/>
        <w:jc w:val="both"/>
        <w:rPr>
          <w:rFonts w:ascii="Arial" w:hAnsi="Arial" w:cs="Arial"/>
          <w:sz w:val="20"/>
          <w:lang w:val="es-ES"/>
        </w:rPr>
      </w:pPr>
    </w:p>
    <w:p w14:paraId="6243675D" w14:textId="77777777" w:rsidR="009F557F" w:rsidRPr="00376314" w:rsidRDefault="009F557F" w:rsidP="009F557F">
      <w:pPr>
        <w:widowControl w:val="0"/>
        <w:ind w:left="349"/>
        <w:jc w:val="both"/>
        <w:rPr>
          <w:rFonts w:ascii="Arial" w:hAnsi="Arial" w:cs="Arial"/>
          <w:b/>
          <w:sz w:val="20"/>
          <w:u w:val="single"/>
        </w:rPr>
      </w:pPr>
      <w:r w:rsidRPr="00376314">
        <w:rPr>
          <w:rFonts w:ascii="Arial" w:hAnsi="Arial" w:cs="Arial"/>
          <w:b/>
          <w:sz w:val="20"/>
          <w:u w:val="single"/>
        </w:rPr>
        <w:t>CLÁUSULA SEXTA: ALCANCE GENERALES DEL CONTRATO</w:t>
      </w:r>
    </w:p>
    <w:p w14:paraId="4EE140E9" w14:textId="77777777" w:rsidR="009F557F" w:rsidRPr="00376314" w:rsidRDefault="009F557F" w:rsidP="006C4361">
      <w:pPr>
        <w:widowControl w:val="0"/>
        <w:numPr>
          <w:ilvl w:val="0"/>
          <w:numId w:val="34"/>
        </w:numPr>
        <w:ind w:left="709" w:hanging="283"/>
        <w:contextualSpacing/>
        <w:jc w:val="both"/>
        <w:rPr>
          <w:rFonts w:ascii="Arial" w:hAnsi="Arial" w:cs="Arial"/>
          <w:sz w:val="20"/>
        </w:rPr>
      </w:pPr>
      <w:r w:rsidRPr="00376314">
        <w:rPr>
          <w:rFonts w:ascii="Arial" w:hAnsi="Arial" w:cs="Arial"/>
          <w:sz w:val="20"/>
        </w:rPr>
        <w:t>ELECTRO PUNO S.A.A. nombra como Supervisor de Contrato al …(consignar el nombre del servidor o funcionario de Electro Puno S.A.A. que se desempeñará como supervisor del contrato derivado de proceso de selección), quien efectuará permanentemente el control y supervisión para el funcionamiento óptimo de la prestación objeto del presente contrato y cuenta con la autoridad necesaria, administrativa, técnica, operativa y/o económica para supervisar el cumplimiento del contrato por EL CONTRATISTA en cualquier momento de su ejecución, evaluando directamente la forma como se cumple, sugiriendo las medidas necesarias para corregir o superar las deficiencias o irregularidades detectadas, comunicando las recomendaciones dentro de los plazos respectivos o imputando cualquier incumplimiento contractual que se haya podido presentar por parte del CONTRATISTA.</w:t>
      </w:r>
    </w:p>
    <w:p w14:paraId="32841A97" w14:textId="77777777" w:rsidR="009F557F" w:rsidRPr="005D6F0C" w:rsidRDefault="009F557F" w:rsidP="009F557F">
      <w:pPr>
        <w:widowControl w:val="0"/>
        <w:ind w:left="709" w:hanging="283"/>
        <w:contextualSpacing/>
        <w:jc w:val="both"/>
        <w:rPr>
          <w:rFonts w:ascii="Arial" w:hAnsi="Arial" w:cs="Arial"/>
          <w:sz w:val="12"/>
        </w:rPr>
      </w:pPr>
    </w:p>
    <w:p w14:paraId="10FCD492" w14:textId="77777777" w:rsidR="009F557F" w:rsidRPr="00376314" w:rsidRDefault="009F557F" w:rsidP="009F557F">
      <w:pPr>
        <w:widowControl w:val="0"/>
        <w:ind w:left="709"/>
        <w:jc w:val="both"/>
        <w:rPr>
          <w:rFonts w:ascii="Arial" w:hAnsi="Arial" w:cs="Arial"/>
          <w:sz w:val="20"/>
        </w:rPr>
      </w:pPr>
      <w:r w:rsidRPr="00376314">
        <w:rPr>
          <w:rFonts w:ascii="Arial" w:hAnsi="Arial" w:cs="Arial"/>
          <w:sz w:val="20"/>
        </w:rPr>
        <w:t xml:space="preserve">ELECTRO PUNO S.A.A., de considerarlo necesario, podrá designar otro u </w:t>
      </w:r>
      <w:proofErr w:type="gramStart"/>
      <w:r w:rsidRPr="00376314">
        <w:rPr>
          <w:rFonts w:ascii="Arial" w:hAnsi="Arial" w:cs="Arial"/>
          <w:sz w:val="20"/>
        </w:rPr>
        <w:t>otros supervisor</w:t>
      </w:r>
      <w:proofErr w:type="gramEnd"/>
      <w:r w:rsidRPr="00376314">
        <w:rPr>
          <w:rFonts w:ascii="Arial" w:hAnsi="Arial" w:cs="Arial"/>
          <w:sz w:val="20"/>
        </w:rPr>
        <w:t xml:space="preserve"> (es) de contrato en reemplazo o en forma adicional al señalado en el párrafo anterior, para lo cual bastará remitir una comunicación por escrito a EL CONTRATISTA.</w:t>
      </w:r>
    </w:p>
    <w:p w14:paraId="4E73A3FA" w14:textId="77777777" w:rsidR="009F557F" w:rsidRPr="00376314" w:rsidRDefault="009F557F" w:rsidP="009F557F">
      <w:pPr>
        <w:widowControl w:val="0"/>
        <w:ind w:left="709" w:hanging="283"/>
        <w:jc w:val="both"/>
        <w:rPr>
          <w:rFonts w:ascii="Arial" w:hAnsi="Arial" w:cs="Arial"/>
          <w:sz w:val="20"/>
        </w:rPr>
      </w:pPr>
      <w:r w:rsidRPr="00376314">
        <w:rPr>
          <w:rFonts w:ascii="Arial" w:hAnsi="Arial" w:cs="Arial"/>
          <w:sz w:val="20"/>
        </w:rPr>
        <w:t>2.</w:t>
      </w:r>
      <w:r w:rsidRPr="00376314">
        <w:rPr>
          <w:rFonts w:ascii="Arial" w:hAnsi="Arial" w:cs="Arial"/>
          <w:sz w:val="20"/>
        </w:rPr>
        <w:tab/>
        <w:t>EL CONTRATISTA, deberá cumplir con lo establecido en el Capítulo III de las Bases.</w:t>
      </w:r>
    </w:p>
    <w:p w14:paraId="45669DD7" w14:textId="77777777" w:rsidR="009F557F" w:rsidRPr="00376314" w:rsidRDefault="009F557F" w:rsidP="009F557F">
      <w:pPr>
        <w:widowControl w:val="0"/>
        <w:ind w:left="709" w:hanging="283"/>
        <w:jc w:val="both"/>
        <w:rPr>
          <w:rFonts w:ascii="Arial" w:hAnsi="Arial" w:cs="Arial"/>
          <w:sz w:val="20"/>
        </w:rPr>
      </w:pPr>
      <w:r w:rsidRPr="00376314">
        <w:rPr>
          <w:rFonts w:ascii="Arial" w:hAnsi="Arial" w:cs="Arial"/>
          <w:sz w:val="20"/>
        </w:rPr>
        <w:t>3.</w:t>
      </w:r>
      <w:r w:rsidRPr="00376314">
        <w:rPr>
          <w:rFonts w:ascii="Arial" w:hAnsi="Arial" w:cs="Arial"/>
          <w:sz w:val="20"/>
        </w:rPr>
        <w:tab/>
        <w:t>Asimismo, en las Bases Administrativas se establecen otras obligaciones para los contratantes, que serán de cumplimiento por las partes.</w:t>
      </w: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37DAC578"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w:t>
      </w:r>
      <w:r w:rsidR="00C10AFE">
        <w:rPr>
          <w:rFonts w:ascii="Arial" w:hAnsi="Arial" w:cs="Arial"/>
          <w:b/>
          <w:sz w:val="20"/>
          <w:u w:val="single"/>
        </w:rPr>
        <w:t>ÉTIMA</w:t>
      </w:r>
      <w:r w:rsidRPr="00CD5328">
        <w:rPr>
          <w:rFonts w:ascii="Arial" w:hAnsi="Arial" w:cs="Arial"/>
          <w:b/>
          <w:sz w:val="20"/>
          <w:u w:val="single"/>
        </w:rPr>
        <w:t>: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173082" w:rsidRDefault="00F17D49" w:rsidP="00345818">
      <w:pPr>
        <w:widowControl w:val="0"/>
        <w:ind w:left="349"/>
        <w:jc w:val="both"/>
        <w:rPr>
          <w:rFonts w:ascii="Arial" w:hAnsi="Arial" w:cs="Arial"/>
          <w:sz w:val="18"/>
          <w:szCs w:val="18"/>
        </w:rPr>
      </w:pPr>
    </w:p>
    <w:p w14:paraId="715E8A26" w14:textId="622761DD"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C10AFE">
        <w:rPr>
          <w:rFonts w:ascii="Arial" w:hAnsi="Arial" w:cs="Arial"/>
          <w:b/>
          <w:sz w:val="20"/>
          <w:u w:val="single"/>
        </w:rPr>
        <w:t>OCTAVA</w:t>
      </w:r>
      <w:r w:rsidRPr="00CD5328">
        <w:rPr>
          <w:rFonts w:ascii="Arial" w:hAnsi="Arial" w:cs="Arial"/>
          <w:b/>
          <w:sz w:val="20"/>
          <w:u w:val="single"/>
        </w:rPr>
        <w:t>: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EB076C">
      <w:pPr>
        <w:widowControl w:val="0"/>
        <w:numPr>
          <w:ilvl w:val="0"/>
          <w:numId w:val="17"/>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Pr="00173082" w:rsidRDefault="00F17D49" w:rsidP="00345818">
      <w:pPr>
        <w:widowControl w:val="0"/>
        <w:ind w:left="349"/>
        <w:jc w:val="both"/>
        <w:rPr>
          <w:rFonts w:ascii="Arial" w:hAnsi="Arial" w:cs="Arial"/>
          <w:sz w:val="16"/>
          <w:szCs w:val="16"/>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E00B09"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173082" w:rsidRDefault="00EA186B" w:rsidP="005E53F4">
            <w:pPr>
              <w:widowControl w:val="0"/>
              <w:ind w:left="34"/>
              <w:jc w:val="both"/>
              <w:rPr>
                <w:rFonts w:ascii="Arial" w:hAnsi="Arial" w:cs="Arial"/>
                <w:b w:val="0"/>
                <w:bCs w:val="0"/>
                <w:i/>
                <w:color w:val="3333FF"/>
                <w:sz w:val="12"/>
                <w:szCs w:val="12"/>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173082" w:rsidRDefault="0081465E" w:rsidP="0081465E">
            <w:pPr>
              <w:widowControl w:val="0"/>
              <w:ind w:left="34"/>
              <w:jc w:val="both"/>
              <w:rPr>
                <w:rFonts w:ascii="Arial" w:hAnsi="Arial" w:cs="Arial"/>
                <w:b w:val="0"/>
                <w:color w:val="3333FF"/>
                <w:sz w:val="12"/>
                <w:szCs w:val="12"/>
                <w:lang w:val="es-ES"/>
              </w:rPr>
            </w:pPr>
          </w:p>
        </w:tc>
      </w:tr>
    </w:tbl>
    <w:p w14:paraId="56224E86" w14:textId="77777777" w:rsidR="005D2D95" w:rsidRDefault="005D2D95" w:rsidP="00345818">
      <w:pPr>
        <w:widowControl w:val="0"/>
        <w:ind w:left="349"/>
        <w:jc w:val="both"/>
        <w:rPr>
          <w:rFonts w:ascii="Arial" w:hAnsi="Arial" w:cs="Arial"/>
          <w:b/>
          <w:sz w:val="20"/>
          <w:u w:val="single"/>
        </w:rPr>
      </w:pPr>
    </w:p>
    <w:tbl>
      <w:tblPr>
        <w:tblStyle w:val="Tablaconcuadrcula1clara-nfasis51"/>
        <w:tblW w:w="8646" w:type="dxa"/>
        <w:tblInd w:w="421" w:type="dxa"/>
        <w:tblLook w:val="04A0" w:firstRow="1" w:lastRow="0" w:firstColumn="1" w:lastColumn="0" w:noHBand="0" w:noVBand="1"/>
      </w:tblPr>
      <w:tblGrid>
        <w:gridCol w:w="8646"/>
      </w:tblGrid>
      <w:tr w:rsidR="00D025AF" w:rsidRPr="00992523"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992523" w:rsidRDefault="00D025AF" w:rsidP="00E812C4">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D025AF" w:rsidRPr="00992523"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D025AF" w:rsidRDefault="00D025AF" w:rsidP="00D025AF">
            <w:pPr>
              <w:widowControl w:val="0"/>
              <w:jc w:val="both"/>
              <w:rPr>
                <w:rFonts w:ascii="Arial" w:hAnsi="Arial" w:cs="Arial"/>
                <w:b w:val="0"/>
                <w:bCs w:val="0"/>
                <w:color w:val="0000FF"/>
                <w:sz w:val="19"/>
                <w:szCs w:val="19"/>
              </w:rPr>
            </w:pPr>
            <w:r w:rsidRPr="00D025AF">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D025AF" w:rsidRDefault="00D025AF" w:rsidP="00E812C4">
            <w:pPr>
              <w:pStyle w:val="Prrafodelista"/>
              <w:widowControl w:val="0"/>
              <w:ind w:left="453"/>
              <w:contextualSpacing w:val="0"/>
              <w:jc w:val="both"/>
              <w:rPr>
                <w:rFonts w:ascii="Arial" w:hAnsi="Arial" w:cs="Arial"/>
                <w:b w:val="0"/>
                <w:bCs w:val="0"/>
                <w:color w:val="0000FF"/>
                <w:sz w:val="19"/>
                <w:szCs w:val="19"/>
                <w:lang w:val="es-ES"/>
              </w:rPr>
            </w:pPr>
          </w:p>
        </w:tc>
      </w:tr>
    </w:tbl>
    <w:p w14:paraId="3D1AA70E" w14:textId="552D43F8"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CLÁUSULA</w:t>
      </w:r>
      <w:r w:rsidR="00C10AFE">
        <w:rPr>
          <w:rFonts w:ascii="Arial" w:hAnsi="Arial" w:cs="Arial"/>
          <w:b/>
          <w:sz w:val="20"/>
          <w:u w:val="single"/>
        </w:rPr>
        <w:t xml:space="preserve"> NOVENA</w:t>
      </w:r>
      <w:r w:rsidRPr="00CD5328">
        <w:rPr>
          <w:rFonts w:ascii="Arial" w:hAnsi="Arial" w:cs="Arial"/>
          <w:b/>
          <w:sz w:val="20"/>
          <w:u w:val="single"/>
        </w:rPr>
        <w:t xml:space="preserve">: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lastRenderedPageBreak/>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w:t>
      </w:r>
      <w:proofErr w:type="gramStart"/>
      <w:r>
        <w:rPr>
          <w:rFonts w:ascii="Arial" w:hAnsi="Arial" w:cs="Arial"/>
          <w:sz w:val="20"/>
          <w:lang w:val="es-ES"/>
        </w:rPr>
        <w:t>al  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4196F145" w14:textId="645721FA" w:rsidR="00AB47F6" w:rsidRPr="00CD5328" w:rsidRDefault="00AB47F6" w:rsidP="00AB47F6">
      <w:pPr>
        <w:widowControl w:val="0"/>
        <w:ind w:left="349"/>
        <w:jc w:val="both"/>
        <w:rPr>
          <w:rFonts w:ascii="Arial" w:hAnsi="Arial" w:cs="Arial"/>
          <w:sz w:val="20"/>
        </w:rPr>
      </w:pPr>
      <w:r w:rsidRPr="00CD5328">
        <w:rPr>
          <w:rFonts w:ascii="Arial" w:hAnsi="Arial" w:cs="Arial"/>
          <w:sz w:val="20"/>
        </w:rPr>
        <w:t>El plazo máximo de responsabilidad del contratista e</w:t>
      </w:r>
      <w:r w:rsidRPr="00191948">
        <w:rPr>
          <w:rFonts w:ascii="Arial" w:hAnsi="Arial" w:cs="Arial"/>
          <w:sz w:val="20"/>
        </w:rPr>
        <w:t>s de</w:t>
      </w:r>
      <w:r w:rsidR="00191948" w:rsidRPr="00191948">
        <w:rPr>
          <w:rFonts w:ascii="Arial" w:hAnsi="Arial" w:cs="Arial"/>
          <w:sz w:val="20"/>
        </w:rPr>
        <w:t xml:space="preserve"> 01 </w:t>
      </w:r>
      <w:r w:rsidRPr="00191948">
        <w:rPr>
          <w:rFonts w:ascii="Arial" w:hAnsi="Arial" w:cs="Arial"/>
          <w:sz w:val="20"/>
        </w:rPr>
        <w:t>AÑO</w:t>
      </w:r>
      <w:r>
        <w:rPr>
          <w:rFonts w:ascii="Arial" w:hAnsi="Arial" w:cs="Arial"/>
          <w:sz w:val="20"/>
        </w:rPr>
        <w:t xml:space="preserve"> contado a partir de la conformidad otorgada por LA ENTIDAD.</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2816A7" w:rsidRDefault="000548F4" w:rsidP="00345818">
      <w:pPr>
        <w:widowControl w:val="0"/>
        <w:ind w:left="349"/>
        <w:jc w:val="both"/>
        <w:rPr>
          <w:rFonts w:ascii="Arial" w:hAnsi="Arial" w:cs="Arial"/>
          <w:sz w:val="12"/>
          <w:szCs w:val="12"/>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2816A7" w:rsidRDefault="000548F4" w:rsidP="00345818">
      <w:pPr>
        <w:widowControl w:val="0"/>
        <w:ind w:left="349"/>
        <w:jc w:val="both"/>
        <w:rPr>
          <w:rFonts w:ascii="Arial" w:hAnsi="Arial" w:cs="Arial"/>
          <w:sz w:val="6"/>
          <w:szCs w:val="6"/>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Pr="002816A7" w:rsidRDefault="003910C7" w:rsidP="00345818">
      <w:pPr>
        <w:widowControl w:val="0"/>
        <w:ind w:left="352"/>
        <w:jc w:val="both"/>
        <w:rPr>
          <w:rFonts w:ascii="Arial" w:hAnsi="Arial" w:cs="Arial"/>
          <w:color w:val="000000" w:themeColor="text1"/>
          <w:sz w:val="12"/>
          <w:szCs w:val="12"/>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2816A7" w:rsidRPr="005236AC" w14:paraId="4DCAEEE1" w14:textId="77777777" w:rsidTr="005E53F4">
        <w:trPr>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C6611C" w14:textId="77777777" w:rsidR="002816A7" w:rsidRDefault="002816A7" w:rsidP="005E53F4">
            <w:pPr>
              <w:jc w:val="both"/>
              <w:rPr>
                <w:rFonts w:ascii="Arial" w:hAnsi="Arial" w:cs="Arial"/>
                <w:bCs w:val="0"/>
                <w:i/>
                <w:color w:val="0000FF"/>
                <w:sz w:val="19"/>
                <w:szCs w:val="19"/>
                <w:lang w:val="es-ES_tradnl"/>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p w14:paraId="7A4896B7" w14:textId="01C821D4" w:rsidR="002816A7" w:rsidRPr="002816A7" w:rsidRDefault="002816A7" w:rsidP="005E53F4">
            <w:pPr>
              <w:jc w:val="both"/>
              <w:rPr>
                <w:rFonts w:ascii="Arial" w:hAnsi="Arial" w:cs="Arial"/>
                <w:color w:val="0000FF"/>
                <w:sz w:val="4"/>
                <w:szCs w:val="4"/>
                <w:lang w:val="es-ES"/>
              </w:rPr>
            </w:pPr>
          </w:p>
        </w:tc>
      </w:tr>
    </w:tbl>
    <w:p w14:paraId="034C6570" w14:textId="76B0C37C" w:rsidR="0013280F" w:rsidRPr="002816A7" w:rsidRDefault="0013280F" w:rsidP="00345818">
      <w:pPr>
        <w:widowControl w:val="0"/>
        <w:ind w:left="426"/>
        <w:jc w:val="both"/>
        <w:rPr>
          <w:rFonts w:ascii="Arial" w:hAnsi="Arial" w:cs="Arial"/>
          <w:sz w:val="6"/>
          <w:szCs w:val="6"/>
        </w:rPr>
      </w:pPr>
    </w:p>
    <w:p w14:paraId="7648702E" w14:textId="79EA3ABB" w:rsidR="00173082" w:rsidRDefault="00173082" w:rsidP="00345818">
      <w:pPr>
        <w:widowControl w:val="0"/>
        <w:ind w:left="426"/>
        <w:jc w:val="both"/>
        <w:rPr>
          <w:rFonts w:ascii="Arial" w:hAnsi="Arial" w:cs="Arial"/>
          <w:b/>
          <w:bCs/>
          <w:sz w:val="20"/>
        </w:rPr>
      </w:pPr>
      <w:r w:rsidRPr="002816A7">
        <w:rPr>
          <w:rFonts w:ascii="Arial" w:hAnsi="Arial" w:cs="Arial"/>
          <w:b/>
          <w:bCs/>
          <w:sz w:val="20"/>
        </w:rPr>
        <w:t>OTRAS PENALIDADES:</w:t>
      </w:r>
    </w:p>
    <w:p w14:paraId="5C83F550" w14:textId="77777777" w:rsidR="00FE74F6" w:rsidRPr="00FE74F6" w:rsidRDefault="00FE74F6" w:rsidP="00FE74F6">
      <w:pPr>
        <w:rPr>
          <w:rFonts w:ascii="Arial" w:hAnsi="Arial" w:cs="Arial"/>
          <w:sz w:val="20"/>
        </w:rPr>
      </w:pPr>
    </w:p>
    <w:tbl>
      <w:tblPr>
        <w:tblW w:w="9493" w:type="dxa"/>
        <w:tblCellMar>
          <w:left w:w="70" w:type="dxa"/>
          <w:right w:w="70" w:type="dxa"/>
        </w:tblCellMar>
        <w:tblLook w:val="04A0" w:firstRow="1" w:lastRow="0" w:firstColumn="1" w:lastColumn="0" w:noHBand="0" w:noVBand="1"/>
      </w:tblPr>
      <w:tblGrid>
        <w:gridCol w:w="618"/>
        <w:gridCol w:w="6237"/>
        <w:gridCol w:w="1560"/>
        <w:gridCol w:w="1307"/>
      </w:tblGrid>
      <w:tr w:rsidR="00FE74F6" w:rsidRPr="00FE74F6" w14:paraId="666122D6" w14:textId="77777777" w:rsidTr="00081515">
        <w:trPr>
          <w:trHeight w:val="420"/>
        </w:trPr>
        <w:tc>
          <w:tcPr>
            <w:tcW w:w="562"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D66E53D" w14:textId="77777777" w:rsidR="00FE74F6" w:rsidRPr="00FE74F6" w:rsidRDefault="00FE74F6" w:rsidP="00081515">
            <w:pPr>
              <w:jc w:val="center"/>
              <w:rPr>
                <w:rFonts w:ascii="Arial" w:eastAsia="Times New Roman" w:hAnsi="Arial" w:cs="Arial"/>
                <w:b/>
                <w:bCs/>
                <w:sz w:val="20"/>
              </w:rPr>
            </w:pPr>
            <w:r w:rsidRPr="00FE74F6">
              <w:rPr>
                <w:rFonts w:ascii="Arial" w:eastAsia="Times New Roman" w:hAnsi="Arial" w:cs="Arial"/>
                <w:b/>
                <w:bCs/>
                <w:sz w:val="20"/>
              </w:rPr>
              <w:t>ÍTEM</w:t>
            </w:r>
          </w:p>
        </w:tc>
        <w:tc>
          <w:tcPr>
            <w:tcW w:w="6237" w:type="dxa"/>
            <w:tcBorders>
              <w:top w:val="single" w:sz="4" w:space="0" w:color="auto"/>
              <w:left w:val="nil"/>
              <w:bottom w:val="single" w:sz="4" w:space="0" w:color="auto"/>
              <w:right w:val="single" w:sz="4" w:space="0" w:color="auto"/>
            </w:tcBorders>
            <w:shd w:val="clear" w:color="000000" w:fill="D9E2F3"/>
            <w:noWrap/>
            <w:vAlign w:val="center"/>
            <w:hideMark/>
          </w:tcPr>
          <w:p w14:paraId="7F753391" w14:textId="77777777" w:rsidR="00FE74F6" w:rsidRPr="00FE74F6" w:rsidRDefault="00FE74F6" w:rsidP="00081515">
            <w:pPr>
              <w:jc w:val="both"/>
              <w:rPr>
                <w:rFonts w:ascii="Arial" w:eastAsia="Times New Roman" w:hAnsi="Arial" w:cs="Arial"/>
                <w:b/>
                <w:bCs/>
                <w:sz w:val="20"/>
              </w:rPr>
            </w:pPr>
            <w:r w:rsidRPr="00FE74F6">
              <w:rPr>
                <w:rFonts w:ascii="Arial" w:eastAsia="Times New Roman" w:hAnsi="Arial" w:cs="Arial"/>
                <w:b/>
                <w:bCs/>
                <w:sz w:val="20"/>
              </w:rPr>
              <w:t>TIPIFICACIÓN DE LA INFRACCIÓN</w:t>
            </w:r>
          </w:p>
        </w:tc>
        <w:tc>
          <w:tcPr>
            <w:tcW w:w="1560" w:type="dxa"/>
            <w:tcBorders>
              <w:top w:val="single" w:sz="4" w:space="0" w:color="auto"/>
              <w:left w:val="nil"/>
              <w:bottom w:val="single" w:sz="4" w:space="0" w:color="auto"/>
              <w:right w:val="single" w:sz="4" w:space="0" w:color="auto"/>
            </w:tcBorders>
            <w:shd w:val="clear" w:color="000000" w:fill="D9E2F3"/>
            <w:noWrap/>
            <w:vAlign w:val="center"/>
            <w:hideMark/>
          </w:tcPr>
          <w:p w14:paraId="4E483CC8" w14:textId="77777777" w:rsidR="00FE74F6" w:rsidRPr="00FE74F6" w:rsidRDefault="00FE74F6" w:rsidP="00081515">
            <w:pPr>
              <w:jc w:val="center"/>
              <w:rPr>
                <w:rFonts w:ascii="Arial" w:eastAsia="Times New Roman" w:hAnsi="Arial" w:cs="Arial"/>
                <w:b/>
                <w:bCs/>
                <w:sz w:val="20"/>
              </w:rPr>
            </w:pPr>
            <w:r w:rsidRPr="00FE74F6">
              <w:rPr>
                <w:rFonts w:ascii="Arial" w:eastAsia="Times New Roman" w:hAnsi="Arial" w:cs="Arial"/>
                <w:b/>
                <w:bCs/>
                <w:sz w:val="20"/>
              </w:rPr>
              <w:t>UNIDAD</w:t>
            </w:r>
          </w:p>
        </w:tc>
        <w:tc>
          <w:tcPr>
            <w:tcW w:w="1134" w:type="dxa"/>
            <w:tcBorders>
              <w:top w:val="single" w:sz="4" w:space="0" w:color="auto"/>
              <w:left w:val="nil"/>
              <w:bottom w:val="single" w:sz="4" w:space="0" w:color="auto"/>
              <w:right w:val="single" w:sz="4" w:space="0" w:color="auto"/>
            </w:tcBorders>
            <w:shd w:val="clear" w:color="000000" w:fill="D9E2F3"/>
            <w:vAlign w:val="center"/>
            <w:hideMark/>
          </w:tcPr>
          <w:p w14:paraId="4450AF47" w14:textId="77777777" w:rsidR="00FE74F6" w:rsidRPr="00FE74F6" w:rsidRDefault="00FE74F6" w:rsidP="00081515">
            <w:pPr>
              <w:jc w:val="center"/>
              <w:rPr>
                <w:rFonts w:ascii="Arial" w:eastAsia="Times New Roman" w:hAnsi="Arial" w:cs="Arial"/>
                <w:b/>
                <w:bCs/>
                <w:sz w:val="20"/>
              </w:rPr>
            </w:pPr>
            <w:r w:rsidRPr="00FE74F6">
              <w:rPr>
                <w:rFonts w:ascii="Arial" w:eastAsia="Times New Roman" w:hAnsi="Arial" w:cs="Arial"/>
                <w:b/>
                <w:bCs/>
                <w:sz w:val="20"/>
              </w:rPr>
              <w:t>PENALIDAD EN (UIT)(*)</w:t>
            </w:r>
          </w:p>
        </w:tc>
      </w:tr>
      <w:tr w:rsidR="00FE74F6" w:rsidRPr="00FE74F6" w14:paraId="2106B981"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826919" w14:textId="77777777" w:rsidR="00FE74F6" w:rsidRPr="00FE74F6" w:rsidRDefault="00FE74F6" w:rsidP="00081515">
            <w:pPr>
              <w:rPr>
                <w:rFonts w:ascii="Arial" w:eastAsia="Times New Roman" w:hAnsi="Arial" w:cs="Arial"/>
                <w:b/>
                <w:bCs/>
                <w:sz w:val="20"/>
              </w:rPr>
            </w:pPr>
            <w:r w:rsidRPr="00FE74F6">
              <w:rPr>
                <w:rFonts w:ascii="Arial" w:eastAsia="Times New Roman" w:hAnsi="Arial" w:cs="Arial"/>
                <w:b/>
                <w:bCs/>
                <w:sz w:val="20"/>
              </w:rPr>
              <w:t>DE LAS OBLIGACIONES</w:t>
            </w:r>
          </w:p>
        </w:tc>
      </w:tr>
      <w:tr w:rsidR="00FE74F6" w:rsidRPr="00FE74F6" w14:paraId="36E9AD03" w14:textId="77777777" w:rsidTr="00081515">
        <w:trPr>
          <w:trHeight w:val="536"/>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A07400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w:t>
            </w:r>
          </w:p>
        </w:tc>
        <w:tc>
          <w:tcPr>
            <w:tcW w:w="6237" w:type="dxa"/>
            <w:tcBorders>
              <w:top w:val="nil"/>
              <w:left w:val="nil"/>
              <w:bottom w:val="single" w:sz="4" w:space="0" w:color="auto"/>
              <w:right w:val="single" w:sz="4" w:space="0" w:color="auto"/>
            </w:tcBorders>
            <w:shd w:val="clear" w:color="000000" w:fill="FFFFFF"/>
            <w:vAlign w:val="center"/>
            <w:hideMark/>
          </w:tcPr>
          <w:p w14:paraId="23307FA0"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 xml:space="preserve">La </w:t>
            </w:r>
            <w:r w:rsidRPr="00FE74F6">
              <w:rPr>
                <w:rFonts w:ascii="Arial" w:eastAsia="Times New Roman" w:hAnsi="Arial" w:cs="Arial"/>
                <w:b/>
                <w:bCs/>
                <w:sz w:val="20"/>
              </w:rPr>
              <w:t>CONTRATISTA</w:t>
            </w:r>
            <w:r w:rsidRPr="00FE74F6">
              <w:rPr>
                <w:rFonts w:ascii="Arial" w:eastAsia="Times New Roman" w:hAnsi="Arial" w:cs="Arial"/>
                <w:sz w:val="20"/>
              </w:rPr>
              <w:t xml:space="preserve"> no cumple con presentar el Supervisor propuesto u otro del mismo perfil o más (previa solicitud y aprobación de reemplazo a ELPU).</w:t>
            </w:r>
          </w:p>
        </w:tc>
        <w:tc>
          <w:tcPr>
            <w:tcW w:w="1560" w:type="dxa"/>
            <w:tcBorders>
              <w:top w:val="nil"/>
              <w:left w:val="nil"/>
              <w:bottom w:val="single" w:sz="4" w:space="0" w:color="auto"/>
              <w:right w:val="single" w:sz="4" w:space="0" w:color="auto"/>
            </w:tcBorders>
            <w:shd w:val="clear" w:color="000000" w:fill="FFFFFF"/>
            <w:vAlign w:val="center"/>
            <w:hideMark/>
          </w:tcPr>
          <w:p w14:paraId="169CD540"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19ADAD9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3DF8B146" w14:textId="77777777" w:rsidTr="00081515">
        <w:trPr>
          <w:trHeight w:val="54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9F0B2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w:t>
            </w:r>
          </w:p>
        </w:tc>
        <w:tc>
          <w:tcPr>
            <w:tcW w:w="6237" w:type="dxa"/>
            <w:tcBorders>
              <w:top w:val="nil"/>
              <w:left w:val="nil"/>
              <w:bottom w:val="single" w:sz="4" w:space="0" w:color="auto"/>
              <w:right w:val="single" w:sz="4" w:space="0" w:color="auto"/>
            </w:tcBorders>
            <w:shd w:val="clear" w:color="000000" w:fill="FFFFFF"/>
            <w:vAlign w:val="center"/>
            <w:hideMark/>
          </w:tcPr>
          <w:p w14:paraId="197CBB4E"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 xml:space="preserve">La </w:t>
            </w:r>
            <w:r w:rsidRPr="00FE74F6">
              <w:rPr>
                <w:rFonts w:ascii="Arial" w:eastAsia="Times New Roman" w:hAnsi="Arial" w:cs="Arial"/>
                <w:b/>
                <w:bCs/>
                <w:sz w:val="20"/>
              </w:rPr>
              <w:t>CONTRATISTA</w:t>
            </w:r>
            <w:r w:rsidRPr="00FE74F6">
              <w:rPr>
                <w:rFonts w:ascii="Arial" w:eastAsia="Times New Roman" w:hAnsi="Arial" w:cs="Arial"/>
                <w:sz w:val="20"/>
              </w:rPr>
              <w:t xml:space="preserve"> cambia el profesional propuesto sin la aprobación previa de la empresa, durante la ejecución del contrato. </w:t>
            </w:r>
          </w:p>
        </w:tc>
        <w:tc>
          <w:tcPr>
            <w:tcW w:w="1560" w:type="dxa"/>
            <w:tcBorders>
              <w:top w:val="nil"/>
              <w:left w:val="nil"/>
              <w:bottom w:val="single" w:sz="4" w:space="0" w:color="auto"/>
              <w:right w:val="single" w:sz="4" w:space="0" w:color="auto"/>
            </w:tcBorders>
            <w:shd w:val="clear" w:color="000000" w:fill="FFFFFF"/>
            <w:vAlign w:val="center"/>
            <w:hideMark/>
          </w:tcPr>
          <w:p w14:paraId="612A5FC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Persona y Cada Inspección</w:t>
            </w:r>
          </w:p>
        </w:tc>
        <w:tc>
          <w:tcPr>
            <w:tcW w:w="1134" w:type="dxa"/>
            <w:tcBorders>
              <w:top w:val="nil"/>
              <w:left w:val="nil"/>
              <w:bottom w:val="single" w:sz="4" w:space="0" w:color="auto"/>
              <w:right w:val="single" w:sz="4" w:space="0" w:color="auto"/>
            </w:tcBorders>
            <w:shd w:val="clear" w:color="auto" w:fill="auto"/>
            <w:noWrap/>
            <w:vAlign w:val="center"/>
            <w:hideMark/>
          </w:tcPr>
          <w:p w14:paraId="31A910DD"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538F0450"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8B58CB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3</w:t>
            </w:r>
          </w:p>
        </w:tc>
        <w:tc>
          <w:tcPr>
            <w:tcW w:w="6237" w:type="dxa"/>
            <w:tcBorders>
              <w:top w:val="nil"/>
              <w:left w:val="nil"/>
              <w:bottom w:val="single" w:sz="4" w:space="0" w:color="auto"/>
              <w:right w:val="single" w:sz="4" w:space="0" w:color="auto"/>
            </w:tcBorders>
            <w:shd w:val="clear" w:color="000000" w:fill="FFFFFF"/>
            <w:vAlign w:val="center"/>
            <w:hideMark/>
          </w:tcPr>
          <w:p w14:paraId="37E52559"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 xml:space="preserve">La </w:t>
            </w:r>
            <w:r w:rsidRPr="00FE74F6">
              <w:rPr>
                <w:rFonts w:ascii="Arial" w:eastAsia="Times New Roman" w:hAnsi="Arial" w:cs="Arial"/>
                <w:b/>
                <w:bCs/>
                <w:sz w:val="20"/>
              </w:rPr>
              <w:t>CONTRATISTA</w:t>
            </w:r>
            <w:r w:rsidRPr="00FE74F6">
              <w:rPr>
                <w:rFonts w:ascii="Arial" w:eastAsia="Times New Roman" w:hAnsi="Arial" w:cs="Arial"/>
                <w:sz w:val="20"/>
              </w:rPr>
              <w:t xml:space="preserve"> no cumple con el personal técnico del perfil propuesto u ofertado y/o cambia de personal sin la aprobación previa de la </w:t>
            </w:r>
            <w:r w:rsidRPr="00FE74F6">
              <w:rPr>
                <w:rFonts w:ascii="Arial" w:eastAsia="Times New Roman" w:hAnsi="Arial" w:cs="Arial"/>
                <w:b/>
                <w:bCs/>
                <w:sz w:val="20"/>
              </w:rPr>
              <w:t>Empresa</w:t>
            </w:r>
            <w:r w:rsidRPr="00FE74F6">
              <w:rPr>
                <w:rFonts w:ascii="Arial" w:eastAsia="Times New Roman" w:hAnsi="Arial" w:cs="Arial"/>
                <w:sz w:val="20"/>
              </w:rPr>
              <w:t xml:space="preserve">. </w:t>
            </w:r>
          </w:p>
        </w:tc>
        <w:tc>
          <w:tcPr>
            <w:tcW w:w="1560" w:type="dxa"/>
            <w:tcBorders>
              <w:top w:val="nil"/>
              <w:left w:val="nil"/>
              <w:bottom w:val="single" w:sz="4" w:space="0" w:color="auto"/>
              <w:right w:val="single" w:sz="4" w:space="0" w:color="auto"/>
            </w:tcBorders>
            <w:shd w:val="clear" w:color="000000" w:fill="FFFFFF"/>
            <w:vAlign w:val="center"/>
            <w:hideMark/>
          </w:tcPr>
          <w:p w14:paraId="6CD69661"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7F53F947"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0.5</w:t>
            </w:r>
          </w:p>
        </w:tc>
      </w:tr>
      <w:tr w:rsidR="00FE74F6" w:rsidRPr="00FE74F6" w14:paraId="03E41246"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0A5641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4</w:t>
            </w:r>
          </w:p>
        </w:tc>
        <w:tc>
          <w:tcPr>
            <w:tcW w:w="6237" w:type="dxa"/>
            <w:tcBorders>
              <w:top w:val="nil"/>
              <w:left w:val="nil"/>
              <w:bottom w:val="single" w:sz="4" w:space="0" w:color="auto"/>
              <w:right w:val="single" w:sz="4" w:space="0" w:color="auto"/>
            </w:tcBorders>
            <w:shd w:val="clear" w:color="000000" w:fill="FFFFFF"/>
            <w:vAlign w:val="center"/>
            <w:hideMark/>
          </w:tcPr>
          <w:p w14:paraId="53FD2623"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 xml:space="preserve">El personal no cumple con vestir el uniforme y portar su </w:t>
            </w:r>
            <w:proofErr w:type="spellStart"/>
            <w:r w:rsidRPr="00FE74F6">
              <w:rPr>
                <w:rFonts w:ascii="Arial" w:eastAsia="Times New Roman" w:hAnsi="Arial" w:cs="Arial"/>
                <w:sz w:val="20"/>
              </w:rPr>
              <w:t>fotocheck</w:t>
            </w:r>
            <w:proofErr w:type="spellEnd"/>
            <w:r w:rsidRPr="00FE74F6">
              <w:rPr>
                <w:rFonts w:ascii="Arial" w:eastAsia="Times New Roman" w:hAnsi="Arial" w:cs="Arial"/>
                <w:sz w:val="20"/>
              </w:rPr>
              <w:t xml:space="preserve"> de identificación en un lugar visible.</w:t>
            </w:r>
          </w:p>
        </w:tc>
        <w:tc>
          <w:tcPr>
            <w:tcW w:w="1560" w:type="dxa"/>
            <w:tcBorders>
              <w:top w:val="nil"/>
              <w:left w:val="nil"/>
              <w:bottom w:val="single" w:sz="4" w:space="0" w:color="auto"/>
              <w:right w:val="single" w:sz="4" w:space="0" w:color="auto"/>
            </w:tcBorders>
            <w:shd w:val="clear" w:color="000000" w:fill="FFFFFF"/>
            <w:vAlign w:val="center"/>
            <w:hideMark/>
          </w:tcPr>
          <w:p w14:paraId="31ACE28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Persona y Cada Inspección</w:t>
            </w:r>
          </w:p>
        </w:tc>
        <w:tc>
          <w:tcPr>
            <w:tcW w:w="1134" w:type="dxa"/>
            <w:tcBorders>
              <w:top w:val="nil"/>
              <w:left w:val="nil"/>
              <w:bottom w:val="single" w:sz="4" w:space="0" w:color="auto"/>
              <w:right w:val="single" w:sz="4" w:space="0" w:color="auto"/>
            </w:tcBorders>
            <w:shd w:val="clear" w:color="000000" w:fill="FFFFFF"/>
            <w:noWrap/>
            <w:vAlign w:val="center"/>
            <w:hideMark/>
          </w:tcPr>
          <w:p w14:paraId="507A6E3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0.05</w:t>
            </w:r>
          </w:p>
        </w:tc>
      </w:tr>
      <w:tr w:rsidR="00FE74F6" w:rsidRPr="00FE74F6" w14:paraId="77F66F34"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F9DC16C"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5</w:t>
            </w:r>
          </w:p>
        </w:tc>
        <w:tc>
          <w:tcPr>
            <w:tcW w:w="6237" w:type="dxa"/>
            <w:tcBorders>
              <w:top w:val="nil"/>
              <w:left w:val="nil"/>
              <w:bottom w:val="single" w:sz="4" w:space="0" w:color="auto"/>
              <w:right w:val="single" w:sz="4" w:space="0" w:color="auto"/>
            </w:tcBorders>
            <w:shd w:val="clear" w:color="000000" w:fill="FFFFFF"/>
            <w:vAlign w:val="center"/>
            <w:hideMark/>
          </w:tcPr>
          <w:p w14:paraId="42123CB4"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El CONTRATISTA y/o el personal no cumplen con lo estipulado en el RESESATAE.</w:t>
            </w:r>
          </w:p>
        </w:tc>
        <w:tc>
          <w:tcPr>
            <w:tcW w:w="1560" w:type="dxa"/>
            <w:tcBorders>
              <w:top w:val="nil"/>
              <w:left w:val="nil"/>
              <w:bottom w:val="single" w:sz="4" w:space="0" w:color="auto"/>
              <w:right w:val="single" w:sz="4" w:space="0" w:color="auto"/>
            </w:tcBorders>
            <w:shd w:val="clear" w:color="000000" w:fill="FFFFFF"/>
            <w:vAlign w:val="center"/>
            <w:hideMark/>
          </w:tcPr>
          <w:p w14:paraId="50AF918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Cada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7A6E63C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235A9401"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4151ACC"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6</w:t>
            </w:r>
          </w:p>
        </w:tc>
        <w:tc>
          <w:tcPr>
            <w:tcW w:w="6237" w:type="dxa"/>
            <w:tcBorders>
              <w:top w:val="nil"/>
              <w:left w:val="nil"/>
              <w:bottom w:val="single" w:sz="4" w:space="0" w:color="auto"/>
              <w:right w:val="single" w:sz="4" w:space="0" w:color="auto"/>
            </w:tcBorders>
            <w:shd w:val="clear" w:color="000000" w:fill="FFFFFF"/>
            <w:vAlign w:val="center"/>
            <w:hideMark/>
          </w:tcPr>
          <w:p w14:paraId="78B1D627"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El CONTRATISTA y/o su personal hacen uso indebido de los emblemas corporativos de la Entidad</w:t>
            </w:r>
          </w:p>
        </w:tc>
        <w:tc>
          <w:tcPr>
            <w:tcW w:w="1560" w:type="dxa"/>
            <w:tcBorders>
              <w:top w:val="nil"/>
              <w:left w:val="nil"/>
              <w:bottom w:val="single" w:sz="4" w:space="0" w:color="auto"/>
              <w:right w:val="single" w:sz="4" w:space="0" w:color="auto"/>
            </w:tcBorders>
            <w:shd w:val="clear" w:color="000000" w:fill="FFFFFF"/>
            <w:vAlign w:val="center"/>
            <w:hideMark/>
          </w:tcPr>
          <w:p w14:paraId="5971926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Cada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750A332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0.3</w:t>
            </w:r>
          </w:p>
        </w:tc>
      </w:tr>
      <w:tr w:rsidR="00FE74F6" w:rsidRPr="00FE74F6" w14:paraId="1D553653" w14:textId="77777777" w:rsidTr="00081515">
        <w:trPr>
          <w:trHeight w:val="337"/>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4EC9CA3"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7</w:t>
            </w:r>
          </w:p>
        </w:tc>
        <w:tc>
          <w:tcPr>
            <w:tcW w:w="6237" w:type="dxa"/>
            <w:tcBorders>
              <w:top w:val="nil"/>
              <w:left w:val="nil"/>
              <w:bottom w:val="single" w:sz="4" w:space="0" w:color="auto"/>
              <w:right w:val="single" w:sz="4" w:space="0" w:color="auto"/>
            </w:tcBorders>
            <w:shd w:val="clear" w:color="auto" w:fill="auto"/>
            <w:vAlign w:val="center"/>
            <w:hideMark/>
          </w:tcPr>
          <w:p w14:paraId="644214D8"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La CONTRATISTA no entrega el reporte digital al día siguiente, de las denuncias o reclamos atendidos el día anterior.</w:t>
            </w:r>
          </w:p>
        </w:tc>
        <w:tc>
          <w:tcPr>
            <w:tcW w:w="1560" w:type="dxa"/>
            <w:tcBorders>
              <w:top w:val="nil"/>
              <w:left w:val="nil"/>
              <w:bottom w:val="single" w:sz="4" w:space="0" w:color="auto"/>
              <w:right w:val="single" w:sz="4" w:space="0" w:color="auto"/>
            </w:tcBorders>
            <w:shd w:val="clear" w:color="auto" w:fill="auto"/>
            <w:vAlign w:val="center"/>
            <w:hideMark/>
          </w:tcPr>
          <w:p w14:paraId="5626976E"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cada día de demora</w:t>
            </w:r>
          </w:p>
        </w:tc>
        <w:tc>
          <w:tcPr>
            <w:tcW w:w="1134" w:type="dxa"/>
            <w:tcBorders>
              <w:top w:val="nil"/>
              <w:left w:val="nil"/>
              <w:bottom w:val="single" w:sz="4" w:space="0" w:color="auto"/>
              <w:right w:val="single" w:sz="4" w:space="0" w:color="auto"/>
            </w:tcBorders>
            <w:shd w:val="clear" w:color="auto" w:fill="auto"/>
            <w:noWrap/>
            <w:vAlign w:val="center"/>
            <w:hideMark/>
          </w:tcPr>
          <w:p w14:paraId="218C458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0.05</w:t>
            </w:r>
          </w:p>
        </w:tc>
      </w:tr>
      <w:tr w:rsidR="00FE74F6" w:rsidRPr="00FE74F6" w14:paraId="3E1F470D" w14:textId="77777777" w:rsidTr="00081515">
        <w:trPr>
          <w:trHeight w:val="35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11CA8B"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8</w:t>
            </w:r>
          </w:p>
        </w:tc>
        <w:tc>
          <w:tcPr>
            <w:tcW w:w="6237" w:type="dxa"/>
            <w:tcBorders>
              <w:top w:val="nil"/>
              <w:left w:val="nil"/>
              <w:bottom w:val="single" w:sz="4" w:space="0" w:color="auto"/>
              <w:right w:val="single" w:sz="4" w:space="0" w:color="auto"/>
            </w:tcBorders>
            <w:shd w:val="clear" w:color="auto" w:fill="auto"/>
            <w:vAlign w:val="center"/>
            <w:hideMark/>
          </w:tcPr>
          <w:p w14:paraId="6A941FC5"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La CONTRATISTA no entrega el reporte impreso semanal de las denuncias o reclamos atendidos en la semana culminada (cada Lunes).</w:t>
            </w:r>
          </w:p>
        </w:tc>
        <w:tc>
          <w:tcPr>
            <w:tcW w:w="1560" w:type="dxa"/>
            <w:tcBorders>
              <w:top w:val="nil"/>
              <w:left w:val="nil"/>
              <w:bottom w:val="single" w:sz="4" w:space="0" w:color="auto"/>
              <w:right w:val="single" w:sz="4" w:space="0" w:color="auto"/>
            </w:tcBorders>
            <w:shd w:val="clear" w:color="auto" w:fill="auto"/>
            <w:vAlign w:val="center"/>
            <w:hideMark/>
          </w:tcPr>
          <w:p w14:paraId="4F93AA46"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cada día de demora</w:t>
            </w:r>
          </w:p>
        </w:tc>
        <w:tc>
          <w:tcPr>
            <w:tcW w:w="1134" w:type="dxa"/>
            <w:tcBorders>
              <w:top w:val="nil"/>
              <w:left w:val="nil"/>
              <w:bottom w:val="single" w:sz="4" w:space="0" w:color="auto"/>
              <w:right w:val="single" w:sz="4" w:space="0" w:color="auto"/>
            </w:tcBorders>
            <w:shd w:val="clear" w:color="auto" w:fill="auto"/>
            <w:noWrap/>
            <w:vAlign w:val="center"/>
            <w:hideMark/>
          </w:tcPr>
          <w:p w14:paraId="6EF813D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0.05</w:t>
            </w:r>
          </w:p>
        </w:tc>
      </w:tr>
      <w:tr w:rsidR="00FE74F6" w:rsidRPr="00FE74F6" w14:paraId="22DD1379" w14:textId="77777777" w:rsidTr="00081515">
        <w:trPr>
          <w:trHeight w:val="391"/>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0F58D1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9</w:t>
            </w:r>
          </w:p>
        </w:tc>
        <w:tc>
          <w:tcPr>
            <w:tcW w:w="6237" w:type="dxa"/>
            <w:tcBorders>
              <w:top w:val="nil"/>
              <w:left w:val="nil"/>
              <w:bottom w:val="single" w:sz="4" w:space="0" w:color="auto"/>
              <w:right w:val="single" w:sz="4" w:space="0" w:color="auto"/>
            </w:tcBorders>
            <w:shd w:val="clear" w:color="auto" w:fill="auto"/>
            <w:vAlign w:val="center"/>
            <w:hideMark/>
          </w:tcPr>
          <w:p w14:paraId="7731D316"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La CONTRATISTA no entrega la valorización mensual, de las denuncias, reclamos y emergencias atendidos en el mes, hasta el día 20 del mes siguiente.</w:t>
            </w:r>
          </w:p>
        </w:tc>
        <w:tc>
          <w:tcPr>
            <w:tcW w:w="1560" w:type="dxa"/>
            <w:tcBorders>
              <w:top w:val="nil"/>
              <w:left w:val="nil"/>
              <w:bottom w:val="single" w:sz="4" w:space="0" w:color="auto"/>
              <w:right w:val="single" w:sz="4" w:space="0" w:color="auto"/>
            </w:tcBorders>
            <w:shd w:val="clear" w:color="auto" w:fill="auto"/>
            <w:vAlign w:val="center"/>
            <w:hideMark/>
          </w:tcPr>
          <w:p w14:paraId="4D7BF43E"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cada día de demora</w:t>
            </w:r>
          </w:p>
        </w:tc>
        <w:tc>
          <w:tcPr>
            <w:tcW w:w="1134" w:type="dxa"/>
            <w:tcBorders>
              <w:top w:val="nil"/>
              <w:left w:val="nil"/>
              <w:bottom w:val="single" w:sz="4" w:space="0" w:color="auto"/>
              <w:right w:val="single" w:sz="4" w:space="0" w:color="auto"/>
            </w:tcBorders>
            <w:shd w:val="clear" w:color="000000" w:fill="FFFFFF"/>
            <w:noWrap/>
            <w:vAlign w:val="center"/>
            <w:hideMark/>
          </w:tcPr>
          <w:p w14:paraId="2755D51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50B70FE3"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D84F" w14:textId="77777777" w:rsidR="00FE74F6" w:rsidRPr="00FE74F6" w:rsidRDefault="00FE74F6" w:rsidP="00081515">
            <w:pPr>
              <w:rPr>
                <w:rFonts w:ascii="Arial" w:eastAsia="Times New Roman" w:hAnsi="Arial" w:cs="Arial"/>
                <w:b/>
                <w:bCs/>
                <w:sz w:val="20"/>
              </w:rPr>
            </w:pPr>
            <w:r w:rsidRPr="00FE74F6">
              <w:rPr>
                <w:rFonts w:ascii="Arial" w:eastAsia="Times New Roman" w:hAnsi="Arial" w:cs="Arial"/>
                <w:b/>
                <w:bCs/>
                <w:sz w:val="20"/>
              </w:rPr>
              <w:t>DE LOS EQUIPOS, HERRAMIENTAS Y VEHICULOS</w:t>
            </w:r>
          </w:p>
        </w:tc>
      </w:tr>
      <w:tr w:rsidR="00FE74F6" w:rsidRPr="00FE74F6" w14:paraId="2511D88C" w14:textId="77777777" w:rsidTr="00081515">
        <w:trPr>
          <w:trHeight w:val="813"/>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9E9525B"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10</w:t>
            </w:r>
          </w:p>
        </w:tc>
        <w:tc>
          <w:tcPr>
            <w:tcW w:w="6237" w:type="dxa"/>
            <w:tcBorders>
              <w:top w:val="nil"/>
              <w:left w:val="nil"/>
              <w:bottom w:val="single" w:sz="4" w:space="0" w:color="auto"/>
              <w:right w:val="single" w:sz="4" w:space="0" w:color="auto"/>
            </w:tcBorders>
            <w:shd w:val="clear" w:color="000000" w:fill="FFFFFF"/>
            <w:vAlign w:val="center"/>
            <w:hideMark/>
          </w:tcPr>
          <w:p w14:paraId="27092D33"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cumple con utilizar la infraestructura y equipamiento adecuado para el cumplimiento de sus actividades en condiciones de calidad y seguridad (por inspección inopinada en punto de trabajo o durante la supervisión programada al personal del CONTRATISTA).</w:t>
            </w:r>
          </w:p>
        </w:tc>
        <w:tc>
          <w:tcPr>
            <w:tcW w:w="1560" w:type="dxa"/>
            <w:tcBorders>
              <w:top w:val="nil"/>
              <w:left w:val="nil"/>
              <w:bottom w:val="single" w:sz="4" w:space="0" w:color="auto"/>
              <w:right w:val="single" w:sz="4" w:space="0" w:color="auto"/>
            </w:tcBorders>
            <w:shd w:val="clear" w:color="000000" w:fill="FFFFFF"/>
            <w:vAlign w:val="center"/>
            <w:hideMark/>
          </w:tcPr>
          <w:p w14:paraId="2617C39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equipo</w:t>
            </w:r>
          </w:p>
        </w:tc>
        <w:tc>
          <w:tcPr>
            <w:tcW w:w="1134" w:type="dxa"/>
            <w:tcBorders>
              <w:top w:val="nil"/>
              <w:left w:val="nil"/>
              <w:bottom w:val="single" w:sz="4" w:space="0" w:color="auto"/>
              <w:right w:val="single" w:sz="4" w:space="0" w:color="auto"/>
            </w:tcBorders>
            <w:shd w:val="clear" w:color="000000" w:fill="FFFFFF"/>
            <w:noWrap/>
            <w:vAlign w:val="center"/>
            <w:hideMark/>
          </w:tcPr>
          <w:p w14:paraId="78B724F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30D15DCA" w14:textId="77777777" w:rsidTr="00081515">
        <w:trPr>
          <w:trHeight w:val="427"/>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8AD2AFB"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11</w:t>
            </w:r>
          </w:p>
        </w:tc>
        <w:tc>
          <w:tcPr>
            <w:tcW w:w="6237" w:type="dxa"/>
            <w:tcBorders>
              <w:top w:val="nil"/>
              <w:left w:val="nil"/>
              <w:bottom w:val="single" w:sz="4" w:space="0" w:color="auto"/>
              <w:right w:val="single" w:sz="4" w:space="0" w:color="auto"/>
            </w:tcBorders>
            <w:shd w:val="clear" w:color="000000" w:fill="FFFFFF"/>
            <w:vAlign w:val="center"/>
            <w:hideMark/>
          </w:tcPr>
          <w:p w14:paraId="6656BAE5"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incumple con el equipamiento ofertado por carencia de ésta, sean estos vehículos, herramientas y/o equipos, etc.</w:t>
            </w:r>
          </w:p>
        </w:tc>
        <w:tc>
          <w:tcPr>
            <w:tcW w:w="1560" w:type="dxa"/>
            <w:tcBorders>
              <w:top w:val="nil"/>
              <w:left w:val="nil"/>
              <w:bottom w:val="single" w:sz="4" w:space="0" w:color="auto"/>
              <w:right w:val="single" w:sz="4" w:space="0" w:color="auto"/>
            </w:tcBorders>
            <w:shd w:val="clear" w:color="000000" w:fill="FFFFFF"/>
            <w:vAlign w:val="center"/>
            <w:hideMark/>
          </w:tcPr>
          <w:p w14:paraId="284CC99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 xml:space="preserve">Por </w:t>
            </w:r>
            <w:proofErr w:type="spellStart"/>
            <w:r w:rsidRPr="00FE74F6">
              <w:rPr>
                <w:rFonts w:ascii="Arial" w:eastAsia="Times New Roman" w:hAnsi="Arial" w:cs="Arial"/>
                <w:sz w:val="20"/>
              </w:rPr>
              <w:t>Item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4DF97D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53210C09" w14:textId="77777777" w:rsidTr="00081515">
        <w:trPr>
          <w:trHeight w:val="25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B07CED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12</w:t>
            </w:r>
          </w:p>
        </w:tc>
        <w:tc>
          <w:tcPr>
            <w:tcW w:w="6237" w:type="dxa"/>
            <w:tcBorders>
              <w:top w:val="nil"/>
              <w:left w:val="nil"/>
              <w:bottom w:val="single" w:sz="4" w:space="0" w:color="auto"/>
              <w:right w:val="single" w:sz="4" w:space="0" w:color="auto"/>
            </w:tcBorders>
            <w:shd w:val="clear" w:color="000000" w:fill="FFFFFF"/>
            <w:vAlign w:val="center"/>
            <w:hideMark/>
          </w:tcPr>
          <w:p w14:paraId="25963039"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cumple con tener combustible y dejar operativa la unidad móvil</w:t>
            </w:r>
          </w:p>
        </w:tc>
        <w:tc>
          <w:tcPr>
            <w:tcW w:w="1560" w:type="dxa"/>
            <w:tcBorders>
              <w:top w:val="nil"/>
              <w:left w:val="nil"/>
              <w:bottom w:val="single" w:sz="4" w:space="0" w:color="auto"/>
              <w:right w:val="single" w:sz="4" w:space="0" w:color="auto"/>
            </w:tcBorders>
            <w:shd w:val="clear" w:color="000000" w:fill="FFFFFF"/>
            <w:vAlign w:val="center"/>
            <w:hideMark/>
          </w:tcPr>
          <w:p w14:paraId="0DC4BDC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Vehículo por día</w:t>
            </w:r>
          </w:p>
        </w:tc>
        <w:tc>
          <w:tcPr>
            <w:tcW w:w="1134" w:type="dxa"/>
            <w:tcBorders>
              <w:top w:val="nil"/>
              <w:left w:val="nil"/>
              <w:bottom w:val="single" w:sz="4" w:space="0" w:color="auto"/>
              <w:right w:val="single" w:sz="4" w:space="0" w:color="auto"/>
            </w:tcBorders>
            <w:shd w:val="clear" w:color="000000" w:fill="FFFFFF"/>
            <w:noWrap/>
            <w:vAlign w:val="center"/>
            <w:hideMark/>
          </w:tcPr>
          <w:p w14:paraId="4FB0F7D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480F7844" w14:textId="77777777" w:rsidTr="00081515">
        <w:trPr>
          <w:trHeight w:val="706"/>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5D784B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13</w:t>
            </w:r>
          </w:p>
        </w:tc>
        <w:tc>
          <w:tcPr>
            <w:tcW w:w="6237" w:type="dxa"/>
            <w:tcBorders>
              <w:top w:val="nil"/>
              <w:left w:val="nil"/>
              <w:bottom w:val="single" w:sz="4" w:space="0" w:color="auto"/>
              <w:right w:val="single" w:sz="4" w:space="0" w:color="auto"/>
            </w:tcBorders>
            <w:shd w:val="clear" w:color="000000" w:fill="FFFFFF"/>
            <w:vAlign w:val="center"/>
            <w:hideMark/>
          </w:tcPr>
          <w:p w14:paraId="280A68D2"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cumple con mantener los vehículos en buen estado (no tiene correa de seguridad, falla del sistema eléctrico, luces de emergencia, sistema de frenos en mal estado, abolladuras por impacto, llantas en buen estado)</w:t>
            </w:r>
          </w:p>
        </w:tc>
        <w:tc>
          <w:tcPr>
            <w:tcW w:w="1560" w:type="dxa"/>
            <w:tcBorders>
              <w:top w:val="nil"/>
              <w:left w:val="nil"/>
              <w:bottom w:val="single" w:sz="4" w:space="0" w:color="auto"/>
              <w:right w:val="single" w:sz="4" w:space="0" w:color="auto"/>
            </w:tcBorders>
            <w:shd w:val="clear" w:color="000000" w:fill="FFFFFF"/>
            <w:vAlign w:val="center"/>
            <w:hideMark/>
          </w:tcPr>
          <w:p w14:paraId="3264170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Vehículo por día</w:t>
            </w:r>
          </w:p>
        </w:tc>
        <w:tc>
          <w:tcPr>
            <w:tcW w:w="1134" w:type="dxa"/>
            <w:tcBorders>
              <w:top w:val="nil"/>
              <w:left w:val="nil"/>
              <w:bottom w:val="single" w:sz="4" w:space="0" w:color="auto"/>
              <w:right w:val="single" w:sz="4" w:space="0" w:color="auto"/>
            </w:tcBorders>
            <w:shd w:val="clear" w:color="000000" w:fill="FFFFFF"/>
            <w:vAlign w:val="center"/>
            <w:hideMark/>
          </w:tcPr>
          <w:p w14:paraId="44D55AF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676E6C82"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85ADEF" w14:textId="77777777" w:rsidR="00FE74F6" w:rsidRPr="00FE74F6" w:rsidRDefault="00FE74F6" w:rsidP="00081515">
            <w:pPr>
              <w:rPr>
                <w:rFonts w:ascii="Arial" w:eastAsia="Times New Roman" w:hAnsi="Arial" w:cs="Arial"/>
                <w:b/>
                <w:bCs/>
                <w:color w:val="auto"/>
                <w:sz w:val="20"/>
              </w:rPr>
            </w:pPr>
            <w:r w:rsidRPr="00FE74F6">
              <w:rPr>
                <w:rFonts w:ascii="Arial" w:eastAsia="Times New Roman" w:hAnsi="Arial" w:cs="Arial"/>
                <w:b/>
                <w:bCs/>
                <w:color w:val="auto"/>
                <w:sz w:val="20"/>
              </w:rPr>
              <w:t>DE LA SEGURIDAD LABORAL</w:t>
            </w:r>
          </w:p>
        </w:tc>
      </w:tr>
      <w:tr w:rsidR="00FE74F6" w:rsidRPr="00FE74F6" w14:paraId="0B79EF4D" w14:textId="77777777" w:rsidTr="00081515">
        <w:trPr>
          <w:trHeight w:val="67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245AA6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14</w:t>
            </w:r>
          </w:p>
        </w:tc>
        <w:tc>
          <w:tcPr>
            <w:tcW w:w="6237" w:type="dxa"/>
            <w:tcBorders>
              <w:top w:val="nil"/>
              <w:left w:val="nil"/>
              <w:bottom w:val="single" w:sz="4" w:space="0" w:color="auto"/>
              <w:right w:val="single" w:sz="4" w:space="0" w:color="auto"/>
            </w:tcBorders>
            <w:shd w:val="clear" w:color="auto" w:fill="auto"/>
            <w:vAlign w:val="center"/>
            <w:hideMark/>
          </w:tcPr>
          <w:p w14:paraId="15A69F23"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 xml:space="preserve">La CONTRATISTA, no cumple con aspecto de un AST (Análisis de Seguridad de Trabajo), incluye la identificación, el uniforme, uso de </w:t>
            </w:r>
            <w:proofErr w:type="spellStart"/>
            <w:r w:rsidRPr="00FE74F6">
              <w:rPr>
                <w:rFonts w:ascii="Arial" w:eastAsia="Times New Roman" w:hAnsi="Arial" w:cs="Arial"/>
                <w:color w:val="auto"/>
                <w:sz w:val="20"/>
              </w:rPr>
              <w:t>EPP’s</w:t>
            </w:r>
            <w:proofErr w:type="spellEnd"/>
            <w:r w:rsidRPr="00FE74F6">
              <w:rPr>
                <w:rFonts w:ascii="Arial" w:eastAsia="Times New Roman" w:hAnsi="Arial" w:cs="Arial"/>
                <w:color w:val="auto"/>
                <w:sz w:val="20"/>
              </w:rPr>
              <w:t>, procedimientos, etc.</w:t>
            </w:r>
          </w:p>
        </w:tc>
        <w:tc>
          <w:tcPr>
            <w:tcW w:w="1560" w:type="dxa"/>
            <w:tcBorders>
              <w:top w:val="nil"/>
              <w:left w:val="nil"/>
              <w:bottom w:val="single" w:sz="4" w:space="0" w:color="auto"/>
              <w:right w:val="single" w:sz="4" w:space="0" w:color="auto"/>
            </w:tcBorders>
            <w:shd w:val="clear" w:color="auto" w:fill="auto"/>
            <w:vAlign w:val="center"/>
            <w:hideMark/>
          </w:tcPr>
          <w:p w14:paraId="3433CF44"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 xml:space="preserve">Por (incumplido x día) / por Inspección </w:t>
            </w:r>
          </w:p>
        </w:tc>
        <w:tc>
          <w:tcPr>
            <w:tcW w:w="1134" w:type="dxa"/>
            <w:tcBorders>
              <w:top w:val="nil"/>
              <w:left w:val="nil"/>
              <w:bottom w:val="single" w:sz="4" w:space="0" w:color="auto"/>
              <w:right w:val="single" w:sz="4" w:space="0" w:color="auto"/>
            </w:tcBorders>
            <w:shd w:val="clear" w:color="000000" w:fill="FFFFFF"/>
            <w:noWrap/>
            <w:vAlign w:val="center"/>
            <w:hideMark/>
          </w:tcPr>
          <w:p w14:paraId="42A33D7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11E73AAB" w14:textId="77777777" w:rsidTr="00081515">
        <w:trPr>
          <w:trHeight w:val="561"/>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DE141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15</w:t>
            </w:r>
          </w:p>
        </w:tc>
        <w:tc>
          <w:tcPr>
            <w:tcW w:w="6237" w:type="dxa"/>
            <w:tcBorders>
              <w:top w:val="nil"/>
              <w:left w:val="nil"/>
              <w:bottom w:val="single" w:sz="4" w:space="0" w:color="auto"/>
              <w:right w:val="single" w:sz="4" w:space="0" w:color="auto"/>
            </w:tcBorders>
            <w:shd w:val="clear" w:color="auto" w:fill="auto"/>
            <w:vAlign w:val="center"/>
            <w:hideMark/>
          </w:tcPr>
          <w:p w14:paraId="65B6B71C"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El personal de la CONTRATISTA, no cuenta con Seguros Complementarios de Riesgo de Trabajo y Seguro Salud vigente.</w:t>
            </w:r>
          </w:p>
        </w:tc>
        <w:tc>
          <w:tcPr>
            <w:tcW w:w="1560" w:type="dxa"/>
            <w:tcBorders>
              <w:top w:val="nil"/>
              <w:left w:val="nil"/>
              <w:bottom w:val="single" w:sz="4" w:space="0" w:color="auto"/>
              <w:right w:val="single" w:sz="4" w:space="0" w:color="auto"/>
            </w:tcBorders>
            <w:shd w:val="clear" w:color="auto" w:fill="auto"/>
            <w:vAlign w:val="center"/>
            <w:hideMark/>
          </w:tcPr>
          <w:p w14:paraId="2D9BA2D0"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Trabajador / por inspección</w:t>
            </w:r>
          </w:p>
        </w:tc>
        <w:tc>
          <w:tcPr>
            <w:tcW w:w="1134" w:type="dxa"/>
            <w:tcBorders>
              <w:top w:val="nil"/>
              <w:left w:val="nil"/>
              <w:bottom w:val="single" w:sz="4" w:space="0" w:color="auto"/>
              <w:right w:val="single" w:sz="4" w:space="0" w:color="auto"/>
            </w:tcBorders>
            <w:shd w:val="clear" w:color="auto" w:fill="auto"/>
            <w:noWrap/>
            <w:vAlign w:val="center"/>
            <w:hideMark/>
          </w:tcPr>
          <w:p w14:paraId="46C1BFC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37209BE8" w14:textId="77777777" w:rsidTr="00081515">
        <w:trPr>
          <w:trHeight w:val="55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C271E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16</w:t>
            </w:r>
          </w:p>
        </w:tc>
        <w:tc>
          <w:tcPr>
            <w:tcW w:w="6237" w:type="dxa"/>
            <w:tcBorders>
              <w:top w:val="nil"/>
              <w:left w:val="nil"/>
              <w:bottom w:val="single" w:sz="4" w:space="0" w:color="auto"/>
              <w:right w:val="single" w:sz="4" w:space="0" w:color="auto"/>
            </w:tcBorders>
            <w:shd w:val="clear" w:color="auto" w:fill="auto"/>
            <w:vAlign w:val="center"/>
            <w:hideMark/>
          </w:tcPr>
          <w:p w14:paraId="3497DB0C"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Por accidente de trabajo grave de personal propio de EL CONTRATISTA o accidente ocasionado a terceros de responsabilidad atribuible a el contratista</w:t>
            </w:r>
          </w:p>
        </w:tc>
        <w:tc>
          <w:tcPr>
            <w:tcW w:w="1560" w:type="dxa"/>
            <w:tcBorders>
              <w:top w:val="nil"/>
              <w:left w:val="nil"/>
              <w:bottom w:val="single" w:sz="4" w:space="0" w:color="auto"/>
              <w:right w:val="single" w:sz="4" w:space="0" w:color="auto"/>
            </w:tcBorders>
            <w:shd w:val="clear" w:color="auto" w:fill="auto"/>
            <w:vAlign w:val="center"/>
            <w:hideMark/>
          </w:tcPr>
          <w:p w14:paraId="40BB1D39"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cada ocurrencia</w:t>
            </w:r>
          </w:p>
        </w:tc>
        <w:tc>
          <w:tcPr>
            <w:tcW w:w="1134" w:type="dxa"/>
            <w:tcBorders>
              <w:top w:val="nil"/>
              <w:left w:val="nil"/>
              <w:bottom w:val="single" w:sz="4" w:space="0" w:color="auto"/>
              <w:right w:val="single" w:sz="4" w:space="0" w:color="auto"/>
            </w:tcBorders>
            <w:shd w:val="clear" w:color="auto" w:fill="auto"/>
            <w:noWrap/>
            <w:vAlign w:val="center"/>
            <w:hideMark/>
          </w:tcPr>
          <w:p w14:paraId="655CE09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0.5</w:t>
            </w:r>
          </w:p>
        </w:tc>
      </w:tr>
      <w:tr w:rsidR="00FE74F6" w:rsidRPr="00FE74F6" w14:paraId="4DE48A16" w14:textId="77777777" w:rsidTr="00081515">
        <w:trPr>
          <w:trHeight w:val="40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09DCB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17</w:t>
            </w:r>
          </w:p>
        </w:tc>
        <w:tc>
          <w:tcPr>
            <w:tcW w:w="6237" w:type="dxa"/>
            <w:tcBorders>
              <w:top w:val="nil"/>
              <w:left w:val="nil"/>
              <w:bottom w:val="single" w:sz="4" w:space="0" w:color="auto"/>
              <w:right w:val="single" w:sz="4" w:space="0" w:color="auto"/>
            </w:tcBorders>
            <w:shd w:val="clear" w:color="auto" w:fill="auto"/>
            <w:vAlign w:val="center"/>
            <w:hideMark/>
          </w:tcPr>
          <w:p w14:paraId="0A650C42"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EL CONTRATISTA y/o su personal no reportan accidentes y/o incidentes de trabajo durante el desarrollo de las actividades.</w:t>
            </w:r>
          </w:p>
        </w:tc>
        <w:tc>
          <w:tcPr>
            <w:tcW w:w="1560" w:type="dxa"/>
            <w:tcBorders>
              <w:top w:val="nil"/>
              <w:left w:val="nil"/>
              <w:bottom w:val="single" w:sz="4" w:space="0" w:color="auto"/>
              <w:right w:val="single" w:sz="4" w:space="0" w:color="auto"/>
            </w:tcBorders>
            <w:shd w:val="clear" w:color="auto" w:fill="auto"/>
            <w:vAlign w:val="center"/>
            <w:hideMark/>
          </w:tcPr>
          <w:p w14:paraId="6194073B" w14:textId="77777777" w:rsidR="00FE74F6" w:rsidRPr="00FE74F6" w:rsidRDefault="00FE74F6" w:rsidP="00081515">
            <w:pPr>
              <w:jc w:val="center"/>
              <w:rPr>
                <w:rFonts w:ascii="Arial" w:eastAsia="Times New Roman" w:hAnsi="Arial" w:cs="Arial"/>
                <w:color w:val="auto"/>
                <w:sz w:val="20"/>
              </w:rPr>
            </w:pPr>
            <w:r w:rsidRPr="00FE74F6">
              <w:rPr>
                <w:rFonts w:ascii="Arial" w:eastAsia="Times New Roman" w:hAnsi="Arial" w:cs="Arial"/>
                <w:color w:val="auto"/>
                <w:sz w:val="20"/>
              </w:rPr>
              <w:t>Por cada ocurrencia</w:t>
            </w:r>
          </w:p>
        </w:tc>
        <w:tc>
          <w:tcPr>
            <w:tcW w:w="1134" w:type="dxa"/>
            <w:tcBorders>
              <w:top w:val="nil"/>
              <w:left w:val="nil"/>
              <w:bottom w:val="single" w:sz="4" w:space="0" w:color="auto"/>
              <w:right w:val="single" w:sz="4" w:space="0" w:color="auto"/>
            </w:tcBorders>
            <w:shd w:val="clear" w:color="auto" w:fill="auto"/>
            <w:noWrap/>
            <w:vAlign w:val="center"/>
            <w:hideMark/>
          </w:tcPr>
          <w:p w14:paraId="06E658AD"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w:t>
            </w:r>
          </w:p>
        </w:tc>
      </w:tr>
      <w:tr w:rsidR="00FE74F6" w:rsidRPr="00FE74F6" w14:paraId="2F6FD5D1"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5265" w14:textId="77777777" w:rsidR="00FE74F6" w:rsidRPr="00FE74F6" w:rsidRDefault="00FE74F6" w:rsidP="00081515">
            <w:pPr>
              <w:rPr>
                <w:rFonts w:ascii="Arial" w:eastAsia="Times New Roman" w:hAnsi="Arial" w:cs="Arial"/>
                <w:b/>
                <w:bCs/>
                <w:sz w:val="20"/>
              </w:rPr>
            </w:pPr>
            <w:r w:rsidRPr="00FE74F6">
              <w:rPr>
                <w:rFonts w:ascii="Arial" w:eastAsia="Times New Roman" w:hAnsi="Arial" w:cs="Arial"/>
                <w:b/>
                <w:bCs/>
                <w:sz w:val="20"/>
              </w:rPr>
              <w:t>DE TRABAJOS NOSIVOS CONTRA ELPU</w:t>
            </w:r>
          </w:p>
        </w:tc>
      </w:tr>
      <w:tr w:rsidR="00FE74F6" w:rsidRPr="00FE74F6" w14:paraId="75D65BB6" w14:textId="77777777" w:rsidTr="00081515">
        <w:trPr>
          <w:trHeight w:val="40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6A86B1"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18</w:t>
            </w:r>
          </w:p>
        </w:tc>
        <w:tc>
          <w:tcPr>
            <w:tcW w:w="6237" w:type="dxa"/>
            <w:tcBorders>
              <w:top w:val="nil"/>
              <w:left w:val="nil"/>
              <w:bottom w:val="single" w:sz="4" w:space="0" w:color="auto"/>
              <w:right w:val="single" w:sz="4" w:space="0" w:color="auto"/>
            </w:tcBorders>
            <w:shd w:val="clear" w:color="auto" w:fill="auto"/>
            <w:vAlign w:val="center"/>
            <w:hideMark/>
          </w:tcPr>
          <w:p w14:paraId="41BE375A"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 xml:space="preserve">Cuando EL CONTRATISTA y/o sus trabajadores efectúan trabajos en las redes de ELPU sin autorización, sean éstos de ampliación, reubicación, renovación, etc.  </w:t>
            </w:r>
          </w:p>
        </w:tc>
        <w:tc>
          <w:tcPr>
            <w:tcW w:w="1560" w:type="dxa"/>
            <w:tcBorders>
              <w:top w:val="nil"/>
              <w:left w:val="nil"/>
              <w:bottom w:val="single" w:sz="4" w:space="0" w:color="auto"/>
              <w:right w:val="single" w:sz="4" w:space="0" w:color="auto"/>
            </w:tcBorders>
            <w:shd w:val="clear" w:color="000000" w:fill="FFFFFF"/>
            <w:vAlign w:val="center"/>
            <w:hideMark/>
          </w:tcPr>
          <w:p w14:paraId="395E45B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70A49AD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1596925E" w14:textId="77777777" w:rsidTr="00081515">
        <w:trPr>
          <w:trHeight w:val="40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95B50"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19</w:t>
            </w:r>
          </w:p>
        </w:tc>
        <w:tc>
          <w:tcPr>
            <w:tcW w:w="6237" w:type="dxa"/>
            <w:tcBorders>
              <w:top w:val="nil"/>
              <w:left w:val="nil"/>
              <w:bottom w:val="single" w:sz="4" w:space="0" w:color="auto"/>
              <w:right w:val="single" w:sz="4" w:space="0" w:color="auto"/>
            </w:tcBorders>
            <w:shd w:val="clear" w:color="000000" w:fill="FFFFFF"/>
            <w:vAlign w:val="center"/>
            <w:hideMark/>
          </w:tcPr>
          <w:p w14:paraId="1F80F231"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El personal y/o el CONTRATISTA efectúan cobros indebidos al cliente (La sanción incluye el retiro del trabajador implicado)</w:t>
            </w:r>
          </w:p>
        </w:tc>
        <w:tc>
          <w:tcPr>
            <w:tcW w:w="1560" w:type="dxa"/>
            <w:tcBorders>
              <w:top w:val="nil"/>
              <w:left w:val="nil"/>
              <w:bottom w:val="single" w:sz="4" w:space="0" w:color="auto"/>
              <w:right w:val="single" w:sz="4" w:space="0" w:color="auto"/>
            </w:tcBorders>
            <w:shd w:val="clear" w:color="000000" w:fill="FFFFFF"/>
            <w:vAlign w:val="center"/>
            <w:hideMark/>
          </w:tcPr>
          <w:p w14:paraId="30D80B6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6B397050"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0.5</w:t>
            </w:r>
          </w:p>
        </w:tc>
      </w:tr>
      <w:tr w:rsidR="00FE74F6" w:rsidRPr="00FE74F6" w14:paraId="01EB596C" w14:textId="77777777" w:rsidTr="000815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79E9CD"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lastRenderedPageBreak/>
              <w:t>20</w:t>
            </w:r>
          </w:p>
        </w:tc>
        <w:tc>
          <w:tcPr>
            <w:tcW w:w="6237" w:type="dxa"/>
            <w:tcBorders>
              <w:top w:val="nil"/>
              <w:left w:val="nil"/>
              <w:bottom w:val="single" w:sz="4" w:space="0" w:color="auto"/>
              <w:right w:val="single" w:sz="4" w:space="0" w:color="auto"/>
            </w:tcBorders>
            <w:shd w:val="clear" w:color="auto" w:fill="auto"/>
            <w:vAlign w:val="center"/>
            <w:hideMark/>
          </w:tcPr>
          <w:p w14:paraId="7C0B4C83"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Personal laborando en estado etílico o drogado</w:t>
            </w:r>
          </w:p>
        </w:tc>
        <w:tc>
          <w:tcPr>
            <w:tcW w:w="1560" w:type="dxa"/>
            <w:tcBorders>
              <w:top w:val="nil"/>
              <w:left w:val="nil"/>
              <w:bottom w:val="single" w:sz="4" w:space="0" w:color="auto"/>
              <w:right w:val="single" w:sz="4" w:space="0" w:color="auto"/>
            </w:tcBorders>
            <w:shd w:val="clear" w:color="auto" w:fill="auto"/>
            <w:noWrap/>
            <w:vAlign w:val="center"/>
            <w:hideMark/>
          </w:tcPr>
          <w:p w14:paraId="5883452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Trabajador</w:t>
            </w:r>
          </w:p>
        </w:tc>
        <w:tc>
          <w:tcPr>
            <w:tcW w:w="1134" w:type="dxa"/>
            <w:tcBorders>
              <w:top w:val="nil"/>
              <w:left w:val="nil"/>
              <w:bottom w:val="single" w:sz="4" w:space="0" w:color="auto"/>
              <w:right w:val="single" w:sz="4" w:space="0" w:color="auto"/>
            </w:tcBorders>
            <w:shd w:val="clear" w:color="auto" w:fill="auto"/>
            <w:noWrap/>
            <w:vAlign w:val="center"/>
            <w:hideMark/>
          </w:tcPr>
          <w:p w14:paraId="3F0019D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7ACBD32F" w14:textId="77777777" w:rsidTr="000815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D2265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21</w:t>
            </w:r>
          </w:p>
        </w:tc>
        <w:tc>
          <w:tcPr>
            <w:tcW w:w="6237" w:type="dxa"/>
            <w:tcBorders>
              <w:top w:val="nil"/>
              <w:left w:val="nil"/>
              <w:bottom w:val="single" w:sz="4" w:space="0" w:color="auto"/>
              <w:right w:val="single" w:sz="4" w:space="0" w:color="auto"/>
            </w:tcBorders>
            <w:shd w:val="clear" w:color="auto" w:fill="auto"/>
            <w:vAlign w:val="center"/>
            <w:hideMark/>
          </w:tcPr>
          <w:p w14:paraId="651530CB"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Agresión verbal o física a personal de ELPU o terceros</w:t>
            </w:r>
          </w:p>
        </w:tc>
        <w:tc>
          <w:tcPr>
            <w:tcW w:w="1560" w:type="dxa"/>
            <w:tcBorders>
              <w:top w:val="nil"/>
              <w:left w:val="nil"/>
              <w:bottom w:val="single" w:sz="4" w:space="0" w:color="auto"/>
              <w:right w:val="single" w:sz="4" w:space="0" w:color="auto"/>
            </w:tcBorders>
            <w:shd w:val="clear" w:color="auto" w:fill="auto"/>
            <w:noWrap/>
            <w:vAlign w:val="center"/>
            <w:hideMark/>
          </w:tcPr>
          <w:p w14:paraId="78FDC923"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auto" w:fill="auto"/>
            <w:noWrap/>
            <w:vAlign w:val="center"/>
            <w:hideMark/>
          </w:tcPr>
          <w:p w14:paraId="3B1A4B69"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0.2</w:t>
            </w:r>
          </w:p>
        </w:tc>
      </w:tr>
      <w:tr w:rsidR="00FE74F6" w:rsidRPr="00FE74F6" w14:paraId="3986E582" w14:textId="77777777" w:rsidTr="00081515">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9C52" w14:textId="77777777" w:rsidR="00FE74F6" w:rsidRPr="00FE74F6" w:rsidRDefault="00FE74F6" w:rsidP="00081515">
            <w:pPr>
              <w:rPr>
                <w:rFonts w:ascii="Arial" w:eastAsia="Times New Roman" w:hAnsi="Arial" w:cs="Arial"/>
                <w:b/>
                <w:bCs/>
                <w:sz w:val="20"/>
              </w:rPr>
            </w:pPr>
            <w:r w:rsidRPr="00FE74F6">
              <w:rPr>
                <w:rFonts w:ascii="Arial" w:eastAsia="Times New Roman" w:hAnsi="Arial" w:cs="Arial"/>
                <w:b/>
                <w:bCs/>
                <w:sz w:val="20"/>
              </w:rPr>
              <w:t>DEL CUMPLIMIENTO DE ACTIVIDADES</w:t>
            </w:r>
          </w:p>
        </w:tc>
      </w:tr>
      <w:tr w:rsidR="00FE74F6" w:rsidRPr="00FE74F6" w14:paraId="3B57911B" w14:textId="77777777" w:rsidTr="00081515">
        <w:trPr>
          <w:trHeight w:val="122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71F7F7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22</w:t>
            </w:r>
          </w:p>
        </w:tc>
        <w:tc>
          <w:tcPr>
            <w:tcW w:w="6237" w:type="dxa"/>
            <w:tcBorders>
              <w:top w:val="nil"/>
              <w:left w:val="nil"/>
              <w:bottom w:val="single" w:sz="4" w:space="0" w:color="auto"/>
              <w:right w:val="single" w:sz="4" w:space="0" w:color="auto"/>
            </w:tcBorders>
            <w:shd w:val="clear" w:color="auto" w:fill="auto"/>
            <w:vAlign w:val="center"/>
            <w:hideMark/>
          </w:tcPr>
          <w:p w14:paraId="5E6A173A"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El contratista no atiende una ausencia de servicio en un</w:t>
            </w:r>
            <w:r w:rsidRPr="00FE74F6">
              <w:rPr>
                <w:rFonts w:ascii="Arial" w:eastAsia="Times New Roman" w:hAnsi="Arial" w:cs="Arial"/>
                <w:color w:val="FF0000"/>
                <w:sz w:val="20"/>
              </w:rPr>
              <w:t xml:space="preserve"> máximo de 2 horas. </w:t>
            </w:r>
            <w:r w:rsidRPr="00FE74F6">
              <w:rPr>
                <w:rFonts w:ascii="Arial" w:eastAsia="Times New Roman" w:hAnsi="Arial" w:cs="Arial"/>
                <w:color w:val="auto"/>
                <w:sz w:val="20"/>
              </w:rPr>
              <w:t>Se aclara que no se aplicará la penalidad en los casos de difícil acceso y/o en casos de fuerza mayor, los que deberán estar debidamente sustentados y con la conformidad final del administrador del contrato. También esta afecto a penalidad el caso de atención de denuncias en horario de emergencia 19:00 horas del día anterior a 06:00 horas del día siguiente.</w:t>
            </w:r>
          </w:p>
        </w:tc>
        <w:tc>
          <w:tcPr>
            <w:tcW w:w="1560" w:type="dxa"/>
            <w:tcBorders>
              <w:top w:val="nil"/>
              <w:left w:val="nil"/>
              <w:bottom w:val="single" w:sz="4" w:space="0" w:color="auto"/>
              <w:right w:val="single" w:sz="4" w:space="0" w:color="auto"/>
            </w:tcBorders>
            <w:shd w:val="clear" w:color="000000" w:fill="FFFFFF"/>
            <w:vAlign w:val="center"/>
            <w:hideMark/>
          </w:tcPr>
          <w:p w14:paraId="2709F6D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444F9017"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25099924"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9668EF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23</w:t>
            </w:r>
          </w:p>
        </w:tc>
        <w:tc>
          <w:tcPr>
            <w:tcW w:w="6237" w:type="dxa"/>
            <w:tcBorders>
              <w:top w:val="nil"/>
              <w:left w:val="nil"/>
              <w:bottom w:val="single" w:sz="4" w:space="0" w:color="auto"/>
              <w:right w:val="single" w:sz="4" w:space="0" w:color="auto"/>
            </w:tcBorders>
            <w:shd w:val="clear" w:color="auto" w:fill="auto"/>
            <w:vAlign w:val="center"/>
            <w:hideMark/>
          </w:tcPr>
          <w:p w14:paraId="5E87E250"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La CONTRATISTA no atiende a las llamadas telefónicas de emergencia en Horario Noche.</w:t>
            </w:r>
          </w:p>
        </w:tc>
        <w:tc>
          <w:tcPr>
            <w:tcW w:w="1560" w:type="dxa"/>
            <w:tcBorders>
              <w:top w:val="nil"/>
              <w:left w:val="nil"/>
              <w:bottom w:val="single" w:sz="4" w:space="0" w:color="auto"/>
              <w:right w:val="single" w:sz="4" w:space="0" w:color="auto"/>
            </w:tcBorders>
            <w:shd w:val="clear" w:color="000000" w:fill="FFFFFF"/>
            <w:vAlign w:val="center"/>
            <w:hideMark/>
          </w:tcPr>
          <w:p w14:paraId="1E01FA92"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4CF66EE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0.5</w:t>
            </w:r>
          </w:p>
        </w:tc>
      </w:tr>
      <w:tr w:rsidR="00FE74F6" w:rsidRPr="00FE74F6" w14:paraId="2ED93C62"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C44D24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24</w:t>
            </w:r>
          </w:p>
        </w:tc>
        <w:tc>
          <w:tcPr>
            <w:tcW w:w="6237" w:type="dxa"/>
            <w:tcBorders>
              <w:top w:val="nil"/>
              <w:left w:val="nil"/>
              <w:bottom w:val="single" w:sz="4" w:space="0" w:color="auto"/>
              <w:right w:val="single" w:sz="4" w:space="0" w:color="auto"/>
            </w:tcBorders>
            <w:shd w:val="clear" w:color="auto" w:fill="auto"/>
            <w:vAlign w:val="center"/>
            <w:hideMark/>
          </w:tcPr>
          <w:p w14:paraId="774372E3" w14:textId="77777777" w:rsidR="00FE74F6" w:rsidRPr="00FE74F6" w:rsidRDefault="00FE74F6" w:rsidP="00081515">
            <w:pPr>
              <w:jc w:val="both"/>
              <w:rPr>
                <w:rFonts w:ascii="Arial" w:eastAsia="Times New Roman" w:hAnsi="Arial" w:cs="Arial"/>
                <w:color w:val="auto"/>
                <w:sz w:val="20"/>
              </w:rPr>
            </w:pPr>
            <w:r w:rsidRPr="00FE74F6">
              <w:rPr>
                <w:rFonts w:ascii="Arial" w:eastAsia="Times New Roman" w:hAnsi="Arial" w:cs="Arial"/>
                <w:color w:val="auto"/>
                <w:sz w:val="20"/>
              </w:rPr>
              <w:t>La CONTRATISTA, no ejecuta la actividad dispuesta por emergencia en Horario Noche.</w:t>
            </w:r>
          </w:p>
        </w:tc>
        <w:tc>
          <w:tcPr>
            <w:tcW w:w="1560" w:type="dxa"/>
            <w:tcBorders>
              <w:top w:val="nil"/>
              <w:left w:val="nil"/>
              <w:bottom w:val="single" w:sz="4" w:space="0" w:color="auto"/>
              <w:right w:val="single" w:sz="4" w:space="0" w:color="auto"/>
            </w:tcBorders>
            <w:shd w:val="clear" w:color="000000" w:fill="FFFFFF"/>
            <w:vAlign w:val="center"/>
            <w:hideMark/>
          </w:tcPr>
          <w:p w14:paraId="719B55CA"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6F3712CD"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0.5</w:t>
            </w:r>
          </w:p>
        </w:tc>
      </w:tr>
      <w:tr w:rsidR="00FE74F6" w:rsidRPr="00FE74F6" w14:paraId="4D217E43"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EEE4375"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25</w:t>
            </w:r>
          </w:p>
        </w:tc>
        <w:tc>
          <w:tcPr>
            <w:tcW w:w="6237" w:type="dxa"/>
            <w:tcBorders>
              <w:top w:val="nil"/>
              <w:left w:val="nil"/>
              <w:bottom w:val="single" w:sz="4" w:space="0" w:color="auto"/>
              <w:right w:val="single" w:sz="4" w:space="0" w:color="auto"/>
            </w:tcBorders>
            <w:shd w:val="clear" w:color="000000" w:fill="FFFFFF"/>
            <w:vAlign w:val="center"/>
            <w:hideMark/>
          </w:tcPr>
          <w:p w14:paraId="759EC0C2"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y/o su personal informa trabajos no atendidos como ejecutados</w:t>
            </w:r>
          </w:p>
        </w:tc>
        <w:tc>
          <w:tcPr>
            <w:tcW w:w="1560" w:type="dxa"/>
            <w:tcBorders>
              <w:top w:val="nil"/>
              <w:left w:val="nil"/>
              <w:bottom w:val="single" w:sz="4" w:space="0" w:color="auto"/>
              <w:right w:val="single" w:sz="4" w:space="0" w:color="auto"/>
            </w:tcBorders>
            <w:shd w:val="clear" w:color="000000" w:fill="FFFFFF"/>
            <w:vAlign w:val="center"/>
            <w:hideMark/>
          </w:tcPr>
          <w:p w14:paraId="6655C9D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042CFE39"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0.3</w:t>
            </w:r>
          </w:p>
        </w:tc>
      </w:tr>
      <w:tr w:rsidR="00FE74F6" w:rsidRPr="00FE74F6" w14:paraId="51D932E8" w14:textId="77777777" w:rsidTr="00081515">
        <w:trPr>
          <w:trHeight w:val="56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8F5BAF7"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26</w:t>
            </w:r>
          </w:p>
        </w:tc>
        <w:tc>
          <w:tcPr>
            <w:tcW w:w="6237" w:type="dxa"/>
            <w:tcBorders>
              <w:top w:val="nil"/>
              <w:left w:val="nil"/>
              <w:bottom w:val="single" w:sz="4" w:space="0" w:color="auto"/>
              <w:right w:val="single" w:sz="4" w:space="0" w:color="auto"/>
            </w:tcBorders>
            <w:shd w:val="clear" w:color="000000" w:fill="FFFFFF"/>
            <w:vAlign w:val="center"/>
            <w:hideMark/>
          </w:tcPr>
          <w:p w14:paraId="26125B6A"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cumple con ejecutar la orden de trabajo hasta el cierre de la valorización del mes correspondiente.</w:t>
            </w:r>
          </w:p>
        </w:tc>
        <w:tc>
          <w:tcPr>
            <w:tcW w:w="1560" w:type="dxa"/>
            <w:tcBorders>
              <w:top w:val="nil"/>
              <w:left w:val="nil"/>
              <w:bottom w:val="single" w:sz="4" w:space="0" w:color="auto"/>
              <w:right w:val="single" w:sz="4" w:space="0" w:color="auto"/>
            </w:tcBorders>
            <w:shd w:val="clear" w:color="000000" w:fill="FFFFFF"/>
            <w:vAlign w:val="center"/>
            <w:hideMark/>
          </w:tcPr>
          <w:p w14:paraId="2949C880"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OT</w:t>
            </w:r>
          </w:p>
        </w:tc>
        <w:tc>
          <w:tcPr>
            <w:tcW w:w="1134" w:type="dxa"/>
            <w:tcBorders>
              <w:top w:val="nil"/>
              <w:left w:val="nil"/>
              <w:bottom w:val="single" w:sz="4" w:space="0" w:color="auto"/>
              <w:right w:val="single" w:sz="4" w:space="0" w:color="auto"/>
            </w:tcBorders>
            <w:shd w:val="clear" w:color="000000" w:fill="FFFFFF"/>
            <w:noWrap/>
            <w:vAlign w:val="center"/>
            <w:hideMark/>
          </w:tcPr>
          <w:p w14:paraId="0E9DABEC"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0.4</w:t>
            </w:r>
          </w:p>
        </w:tc>
      </w:tr>
      <w:tr w:rsidR="00FE74F6" w:rsidRPr="00FE74F6" w14:paraId="4BEAA7A1"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482D4A3"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27</w:t>
            </w:r>
          </w:p>
        </w:tc>
        <w:tc>
          <w:tcPr>
            <w:tcW w:w="6237" w:type="dxa"/>
            <w:tcBorders>
              <w:top w:val="nil"/>
              <w:left w:val="nil"/>
              <w:bottom w:val="single" w:sz="4" w:space="0" w:color="auto"/>
              <w:right w:val="single" w:sz="4" w:space="0" w:color="auto"/>
            </w:tcBorders>
            <w:shd w:val="clear" w:color="000000" w:fill="FFFFFF"/>
            <w:vAlign w:val="center"/>
            <w:hideMark/>
          </w:tcPr>
          <w:p w14:paraId="7A242955"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desarrolla trabajos con deficiencias técnicas, mal ejecutados y/ o inconclusos</w:t>
            </w:r>
          </w:p>
        </w:tc>
        <w:tc>
          <w:tcPr>
            <w:tcW w:w="1560" w:type="dxa"/>
            <w:tcBorders>
              <w:top w:val="nil"/>
              <w:left w:val="nil"/>
              <w:bottom w:val="single" w:sz="4" w:space="0" w:color="auto"/>
              <w:right w:val="single" w:sz="4" w:space="0" w:color="auto"/>
            </w:tcBorders>
            <w:shd w:val="clear" w:color="000000" w:fill="FFFFFF"/>
            <w:vAlign w:val="center"/>
            <w:hideMark/>
          </w:tcPr>
          <w:p w14:paraId="5852A3F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OT</w:t>
            </w:r>
          </w:p>
        </w:tc>
        <w:tc>
          <w:tcPr>
            <w:tcW w:w="1134" w:type="dxa"/>
            <w:tcBorders>
              <w:top w:val="nil"/>
              <w:left w:val="nil"/>
              <w:bottom w:val="single" w:sz="4" w:space="0" w:color="auto"/>
              <w:right w:val="single" w:sz="4" w:space="0" w:color="auto"/>
            </w:tcBorders>
            <w:shd w:val="clear" w:color="000000" w:fill="FFFFFF"/>
            <w:noWrap/>
            <w:vAlign w:val="center"/>
            <w:hideMark/>
          </w:tcPr>
          <w:p w14:paraId="7568AE11"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0.15</w:t>
            </w:r>
          </w:p>
        </w:tc>
      </w:tr>
      <w:tr w:rsidR="00FE74F6" w:rsidRPr="00FE74F6" w14:paraId="620585F1"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42DA33C"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28</w:t>
            </w:r>
          </w:p>
        </w:tc>
        <w:tc>
          <w:tcPr>
            <w:tcW w:w="6237" w:type="dxa"/>
            <w:tcBorders>
              <w:top w:val="nil"/>
              <w:left w:val="nil"/>
              <w:bottom w:val="single" w:sz="4" w:space="0" w:color="auto"/>
              <w:right w:val="single" w:sz="4" w:space="0" w:color="auto"/>
            </w:tcBorders>
            <w:shd w:val="clear" w:color="000000" w:fill="FFFFFF"/>
            <w:vAlign w:val="center"/>
            <w:hideMark/>
          </w:tcPr>
          <w:p w14:paraId="65DBDCCE"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subsana las observaciones detectadas por la Entidad dentro de los plazos establecidos por ésta.</w:t>
            </w:r>
          </w:p>
        </w:tc>
        <w:tc>
          <w:tcPr>
            <w:tcW w:w="1560" w:type="dxa"/>
            <w:tcBorders>
              <w:top w:val="nil"/>
              <w:left w:val="nil"/>
              <w:bottom w:val="single" w:sz="4" w:space="0" w:color="auto"/>
              <w:right w:val="single" w:sz="4" w:space="0" w:color="auto"/>
            </w:tcBorders>
            <w:shd w:val="clear" w:color="000000" w:fill="FFFFFF"/>
            <w:vAlign w:val="center"/>
            <w:hideMark/>
          </w:tcPr>
          <w:p w14:paraId="3EB2CAE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Observación</w:t>
            </w:r>
          </w:p>
        </w:tc>
        <w:tc>
          <w:tcPr>
            <w:tcW w:w="1134" w:type="dxa"/>
            <w:tcBorders>
              <w:top w:val="nil"/>
              <w:left w:val="nil"/>
              <w:bottom w:val="single" w:sz="4" w:space="0" w:color="auto"/>
              <w:right w:val="single" w:sz="4" w:space="0" w:color="auto"/>
            </w:tcBorders>
            <w:shd w:val="clear" w:color="000000" w:fill="FFFFFF"/>
            <w:noWrap/>
            <w:vAlign w:val="center"/>
            <w:hideMark/>
          </w:tcPr>
          <w:p w14:paraId="6C1E5090"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0.3</w:t>
            </w:r>
          </w:p>
        </w:tc>
      </w:tr>
      <w:tr w:rsidR="00FE74F6" w:rsidRPr="00FE74F6" w14:paraId="3AC468C0" w14:textId="77777777" w:rsidTr="00081515">
        <w:trPr>
          <w:trHeight w:val="63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8F0627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29</w:t>
            </w:r>
          </w:p>
        </w:tc>
        <w:tc>
          <w:tcPr>
            <w:tcW w:w="6237" w:type="dxa"/>
            <w:tcBorders>
              <w:top w:val="nil"/>
              <w:left w:val="nil"/>
              <w:bottom w:val="single" w:sz="4" w:space="0" w:color="auto"/>
              <w:right w:val="single" w:sz="4" w:space="0" w:color="auto"/>
            </w:tcBorders>
            <w:shd w:val="clear" w:color="000000" w:fill="FFFFFF"/>
            <w:vAlign w:val="center"/>
            <w:hideMark/>
          </w:tcPr>
          <w:p w14:paraId="08FE4900"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La CONTRATISTA no cumple con efectuar la limpieza de la zona de trabajo y/o dejar la propiedad pública y/o privada en las mismas o mejores condiciones de lo que encontró</w:t>
            </w:r>
          </w:p>
        </w:tc>
        <w:tc>
          <w:tcPr>
            <w:tcW w:w="1560" w:type="dxa"/>
            <w:tcBorders>
              <w:top w:val="nil"/>
              <w:left w:val="nil"/>
              <w:bottom w:val="single" w:sz="4" w:space="0" w:color="auto"/>
              <w:right w:val="single" w:sz="4" w:space="0" w:color="auto"/>
            </w:tcBorders>
            <w:shd w:val="clear" w:color="000000" w:fill="FFFFFF"/>
            <w:vAlign w:val="center"/>
            <w:hideMark/>
          </w:tcPr>
          <w:p w14:paraId="1E43295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1195CC1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20830306"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BF35D07"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30</w:t>
            </w:r>
          </w:p>
        </w:tc>
        <w:tc>
          <w:tcPr>
            <w:tcW w:w="6237" w:type="dxa"/>
            <w:tcBorders>
              <w:top w:val="nil"/>
              <w:left w:val="nil"/>
              <w:bottom w:val="single" w:sz="4" w:space="0" w:color="auto"/>
              <w:right w:val="single" w:sz="4" w:space="0" w:color="auto"/>
            </w:tcBorders>
            <w:shd w:val="clear" w:color="000000" w:fill="FFFFFF"/>
            <w:vAlign w:val="center"/>
            <w:hideMark/>
          </w:tcPr>
          <w:p w14:paraId="62448FC3"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Por operación inadecuada de equipos de protección y maniobra en MT y BT.</w:t>
            </w:r>
          </w:p>
        </w:tc>
        <w:tc>
          <w:tcPr>
            <w:tcW w:w="1560" w:type="dxa"/>
            <w:tcBorders>
              <w:top w:val="nil"/>
              <w:left w:val="nil"/>
              <w:bottom w:val="single" w:sz="4" w:space="0" w:color="auto"/>
              <w:right w:val="single" w:sz="4" w:space="0" w:color="auto"/>
            </w:tcBorders>
            <w:shd w:val="clear" w:color="000000" w:fill="FFFFFF"/>
            <w:vAlign w:val="center"/>
            <w:hideMark/>
          </w:tcPr>
          <w:p w14:paraId="7B4C0AD8"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Infracción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2F490CF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0.15</w:t>
            </w:r>
          </w:p>
        </w:tc>
      </w:tr>
      <w:tr w:rsidR="00FE74F6" w:rsidRPr="00FE74F6" w14:paraId="258D3548"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D17C5DC"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31</w:t>
            </w:r>
          </w:p>
        </w:tc>
        <w:tc>
          <w:tcPr>
            <w:tcW w:w="6237" w:type="dxa"/>
            <w:tcBorders>
              <w:top w:val="nil"/>
              <w:left w:val="nil"/>
              <w:bottom w:val="single" w:sz="4" w:space="0" w:color="auto"/>
              <w:right w:val="single" w:sz="4" w:space="0" w:color="auto"/>
            </w:tcBorders>
            <w:shd w:val="clear" w:color="000000" w:fill="FFFFFF"/>
            <w:vAlign w:val="center"/>
            <w:hideMark/>
          </w:tcPr>
          <w:p w14:paraId="740E6A1A"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No ejecución de trabajos programados en el plazo establecido</w:t>
            </w:r>
          </w:p>
        </w:tc>
        <w:tc>
          <w:tcPr>
            <w:tcW w:w="1560" w:type="dxa"/>
            <w:tcBorders>
              <w:top w:val="nil"/>
              <w:left w:val="nil"/>
              <w:bottom w:val="single" w:sz="4" w:space="0" w:color="auto"/>
              <w:right w:val="single" w:sz="4" w:space="0" w:color="auto"/>
            </w:tcBorders>
            <w:shd w:val="clear" w:color="000000" w:fill="FFFFFF"/>
            <w:vAlign w:val="center"/>
            <w:hideMark/>
          </w:tcPr>
          <w:p w14:paraId="680957D6"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Por hora de demora</w:t>
            </w:r>
          </w:p>
        </w:tc>
        <w:tc>
          <w:tcPr>
            <w:tcW w:w="1134" w:type="dxa"/>
            <w:tcBorders>
              <w:top w:val="nil"/>
              <w:left w:val="nil"/>
              <w:bottom w:val="single" w:sz="4" w:space="0" w:color="auto"/>
              <w:right w:val="single" w:sz="4" w:space="0" w:color="auto"/>
            </w:tcBorders>
            <w:shd w:val="clear" w:color="000000" w:fill="FFFFFF"/>
            <w:noWrap/>
            <w:vAlign w:val="center"/>
            <w:hideMark/>
          </w:tcPr>
          <w:p w14:paraId="497B9844"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0.1</w:t>
            </w:r>
          </w:p>
        </w:tc>
      </w:tr>
      <w:tr w:rsidR="00FE74F6" w:rsidRPr="00FE74F6" w14:paraId="54C66140" w14:textId="77777777" w:rsidTr="00081515">
        <w:trPr>
          <w:trHeight w:val="42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541D70F"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32</w:t>
            </w:r>
          </w:p>
        </w:tc>
        <w:tc>
          <w:tcPr>
            <w:tcW w:w="6237" w:type="dxa"/>
            <w:tcBorders>
              <w:top w:val="nil"/>
              <w:left w:val="nil"/>
              <w:bottom w:val="single" w:sz="4" w:space="0" w:color="auto"/>
              <w:right w:val="single" w:sz="4" w:space="0" w:color="auto"/>
            </w:tcBorders>
            <w:shd w:val="clear" w:color="000000" w:fill="FFFFFF"/>
            <w:vAlign w:val="center"/>
            <w:hideMark/>
          </w:tcPr>
          <w:p w14:paraId="39E4345D" w14:textId="77777777" w:rsidR="00FE74F6" w:rsidRPr="00FE74F6" w:rsidRDefault="00FE74F6" w:rsidP="00081515">
            <w:pPr>
              <w:jc w:val="both"/>
              <w:rPr>
                <w:rFonts w:ascii="Arial" w:eastAsia="Times New Roman" w:hAnsi="Arial" w:cs="Arial"/>
                <w:sz w:val="20"/>
              </w:rPr>
            </w:pPr>
            <w:r w:rsidRPr="00FE74F6">
              <w:rPr>
                <w:rFonts w:ascii="Arial" w:eastAsia="Times New Roman" w:hAnsi="Arial" w:cs="Arial"/>
                <w:sz w:val="20"/>
              </w:rPr>
              <w:t>Por incumplimiento de horario programado de corte de energía.</w:t>
            </w:r>
          </w:p>
        </w:tc>
        <w:tc>
          <w:tcPr>
            <w:tcW w:w="1560" w:type="dxa"/>
            <w:tcBorders>
              <w:top w:val="nil"/>
              <w:left w:val="nil"/>
              <w:bottom w:val="single" w:sz="4" w:space="0" w:color="auto"/>
              <w:right w:val="single" w:sz="4" w:space="0" w:color="auto"/>
            </w:tcBorders>
            <w:shd w:val="clear" w:color="000000" w:fill="FFFFFF"/>
            <w:vAlign w:val="center"/>
            <w:hideMark/>
          </w:tcPr>
          <w:p w14:paraId="02B9AC6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Cada hora o fracción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2818A6DE" w14:textId="77777777" w:rsidR="00FE74F6" w:rsidRPr="00FE74F6" w:rsidRDefault="00FE74F6" w:rsidP="00081515">
            <w:pPr>
              <w:jc w:val="center"/>
              <w:rPr>
                <w:rFonts w:ascii="Arial" w:eastAsia="Times New Roman" w:hAnsi="Arial" w:cs="Arial"/>
                <w:sz w:val="20"/>
              </w:rPr>
            </w:pPr>
            <w:r w:rsidRPr="00FE74F6">
              <w:rPr>
                <w:rFonts w:ascii="Arial" w:eastAsia="Times New Roman" w:hAnsi="Arial" w:cs="Arial"/>
                <w:sz w:val="20"/>
              </w:rPr>
              <w:t>0.3</w:t>
            </w:r>
          </w:p>
        </w:tc>
      </w:tr>
    </w:tbl>
    <w:p w14:paraId="2C2B70B8" w14:textId="77777777" w:rsidR="00FE74F6" w:rsidRPr="00FE74F6" w:rsidRDefault="00FE74F6" w:rsidP="00FE74F6">
      <w:pPr>
        <w:spacing w:line="276" w:lineRule="auto"/>
        <w:ind w:left="851"/>
        <w:jc w:val="both"/>
        <w:rPr>
          <w:rFonts w:ascii="Arial" w:hAnsi="Arial" w:cs="Arial"/>
          <w:color w:val="auto"/>
          <w:sz w:val="20"/>
        </w:rPr>
      </w:pPr>
      <w:r w:rsidRPr="00FE74F6">
        <w:rPr>
          <w:rFonts w:ascii="Arial" w:hAnsi="Arial" w:cs="Arial"/>
          <w:sz w:val="20"/>
        </w:rPr>
        <w:fldChar w:fldCharType="begin"/>
      </w:r>
      <w:r w:rsidRPr="00FE74F6">
        <w:rPr>
          <w:rFonts w:ascii="Arial" w:hAnsi="Arial" w:cs="Arial"/>
          <w:sz w:val="20"/>
        </w:rPr>
        <w:instrText xml:space="preserve"> LINK Excel.Sheet.12 "D:\\001 DIVISION DE FRONTERA SUR 2021\\012 TDR ESTADO ACTUAL\\SERVICIOS\\002 TDR PROCEDIMIENTO 094\\PROCESO SERVICIO 094\\002 Penalidades del Servicio.xlsx" Hoja1!F4C2:F39C5 \a \f 4 \h  \* MERGEFORMAT </w:instrText>
      </w:r>
      <w:r w:rsidRPr="00FE74F6">
        <w:rPr>
          <w:rFonts w:ascii="Arial" w:hAnsi="Arial" w:cs="Arial"/>
          <w:sz w:val="20"/>
        </w:rPr>
        <w:fldChar w:fldCharType="separate"/>
      </w:r>
    </w:p>
    <w:p w14:paraId="19900010" w14:textId="77777777" w:rsidR="00FE74F6" w:rsidRPr="00FE74F6" w:rsidRDefault="00FE74F6" w:rsidP="00FE74F6">
      <w:pPr>
        <w:spacing w:line="276" w:lineRule="auto"/>
        <w:ind w:left="851"/>
        <w:jc w:val="both"/>
        <w:rPr>
          <w:rFonts w:ascii="Arial" w:hAnsi="Arial" w:cs="Arial"/>
          <w:sz w:val="20"/>
        </w:rPr>
      </w:pPr>
      <w:r w:rsidRPr="00FE74F6">
        <w:rPr>
          <w:rFonts w:ascii="Arial" w:hAnsi="Arial" w:cs="Arial"/>
          <w:sz w:val="20"/>
        </w:rPr>
        <w:fldChar w:fldCharType="end"/>
      </w:r>
      <w:r w:rsidRPr="00FE74F6">
        <w:rPr>
          <w:rFonts w:ascii="Arial" w:eastAsia="Times New Roman" w:hAnsi="Arial" w:cs="Arial"/>
          <w:b/>
          <w:bCs/>
          <w:sz w:val="20"/>
        </w:rPr>
        <w:t xml:space="preserve"> (*) La penalidad se calculará con la UIT vigente al momento de su cálculo.</w:t>
      </w:r>
    </w:p>
    <w:p w14:paraId="445F28A6" w14:textId="77777777" w:rsidR="00FE74F6" w:rsidRPr="00FE74F6" w:rsidRDefault="00FE74F6" w:rsidP="00FE74F6">
      <w:pPr>
        <w:spacing w:line="276" w:lineRule="auto"/>
        <w:ind w:left="426"/>
        <w:jc w:val="both"/>
        <w:rPr>
          <w:rFonts w:ascii="Arial" w:hAnsi="Arial" w:cs="Arial"/>
          <w:sz w:val="20"/>
        </w:rPr>
      </w:pPr>
    </w:p>
    <w:p w14:paraId="11A7430C" w14:textId="77777777" w:rsidR="00FE74F6" w:rsidRPr="00FE74F6" w:rsidRDefault="00FE74F6" w:rsidP="00FE74F6">
      <w:pPr>
        <w:spacing w:line="276" w:lineRule="auto"/>
        <w:ind w:left="1134" w:hanging="708"/>
        <w:jc w:val="both"/>
        <w:rPr>
          <w:rFonts w:ascii="Arial" w:hAnsi="Arial" w:cs="Arial"/>
          <w:sz w:val="20"/>
        </w:rPr>
      </w:pPr>
      <w:r w:rsidRPr="00FE74F6">
        <w:rPr>
          <w:rFonts w:ascii="Arial" w:hAnsi="Arial" w:cs="Arial"/>
          <w:sz w:val="20"/>
        </w:rPr>
        <w:t>Nota 1.-</w:t>
      </w:r>
      <w:r w:rsidRPr="00FE74F6">
        <w:rPr>
          <w:rFonts w:ascii="Arial" w:hAnsi="Arial" w:cs="Arial"/>
          <w:sz w:val="20"/>
        </w:rPr>
        <w:tab/>
        <w:t>Además de la penalización pagada, la empresa CONTRATISTA debe levantar la observación, con evidencias documentadas y fotografías que demuestren fehacientemente la subsanación del incumplimiento.</w:t>
      </w:r>
    </w:p>
    <w:p w14:paraId="58C3D58F" w14:textId="77777777" w:rsidR="00FE74F6" w:rsidRPr="00FE74F6" w:rsidRDefault="00FE74F6" w:rsidP="00FE74F6">
      <w:pPr>
        <w:spacing w:line="276" w:lineRule="auto"/>
        <w:ind w:left="426"/>
        <w:jc w:val="both"/>
        <w:rPr>
          <w:rFonts w:ascii="Arial" w:hAnsi="Arial" w:cs="Arial"/>
          <w:sz w:val="20"/>
        </w:rPr>
      </w:pPr>
    </w:p>
    <w:p w14:paraId="6BE4C39C" w14:textId="77777777" w:rsidR="00FE74F6" w:rsidRPr="00FE74F6" w:rsidRDefault="00FE74F6" w:rsidP="00FE74F6">
      <w:pPr>
        <w:spacing w:line="276" w:lineRule="auto"/>
        <w:ind w:left="1134" w:hanging="708"/>
        <w:jc w:val="both"/>
        <w:rPr>
          <w:rFonts w:ascii="Arial" w:hAnsi="Arial" w:cs="Arial"/>
          <w:sz w:val="20"/>
        </w:rPr>
      </w:pPr>
      <w:r w:rsidRPr="00FE74F6">
        <w:rPr>
          <w:rFonts w:ascii="Arial" w:hAnsi="Arial" w:cs="Arial"/>
          <w:sz w:val="20"/>
        </w:rPr>
        <w:t>Nota 2.- Estas penalidades se irán acumulando hasta; el caso que, el CONTRATISTA supere la penalidad máxima del 10% del monto del contrato, la Entidad podrá resolver el contrato por incumplimiento.</w:t>
      </w:r>
    </w:p>
    <w:p w14:paraId="423130C2" w14:textId="77777777" w:rsidR="00FE74F6" w:rsidRPr="00FE74F6" w:rsidRDefault="00FE74F6" w:rsidP="00FE74F6">
      <w:pPr>
        <w:spacing w:line="276" w:lineRule="auto"/>
        <w:ind w:left="426"/>
        <w:jc w:val="both"/>
        <w:rPr>
          <w:rFonts w:ascii="Arial" w:hAnsi="Arial" w:cs="Arial"/>
          <w:sz w:val="20"/>
        </w:rPr>
      </w:pPr>
    </w:p>
    <w:p w14:paraId="74284A54" w14:textId="77777777" w:rsidR="00FE74F6" w:rsidRPr="00FE74F6" w:rsidRDefault="00FE74F6" w:rsidP="00FE74F6">
      <w:pPr>
        <w:spacing w:line="276" w:lineRule="auto"/>
        <w:ind w:left="426"/>
        <w:jc w:val="both"/>
        <w:rPr>
          <w:rFonts w:ascii="Arial" w:hAnsi="Arial" w:cs="Arial"/>
          <w:sz w:val="20"/>
        </w:rPr>
      </w:pPr>
      <w:r w:rsidRPr="00FE74F6">
        <w:rPr>
          <w:rFonts w:ascii="Arial" w:hAnsi="Arial" w:cs="Arial"/>
          <w:sz w:val="20"/>
        </w:rPr>
        <w:t xml:space="preserve">Las penalidades se cuantificarán y se hará de conocimiento al CONTRATISTA, la CONTRATISTA en un plazo máximo de cinco (5) días hábiles deberá presentar sus alegatos debidamente sustentado al SUPERVISOR de Contrato y/o a la Entidad, quien evaluará el descargo y realizara su </w:t>
      </w:r>
      <w:r w:rsidRPr="00FE74F6">
        <w:rPr>
          <w:rFonts w:ascii="Arial" w:eastAsia="Times New Roman" w:hAnsi="Arial" w:cs="Arial"/>
          <w:sz w:val="20"/>
        </w:rPr>
        <w:t>Informe técnico el SUPERVISOR de contrato</w:t>
      </w:r>
      <w:r w:rsidRPr="00FE74F6">
        <w:rPr>
          <w:rFonts w:ascii="Arial" w:hAnsi="Arial" w:cs="Arial"/>
          <w:sz w:val="20"/>
        </w:rPr>
        <w:t>, de lo contrario la penalidad será la cantidad determinada por la Entidad y/o SUPERVISOR del contrato, se descontará en la valorización mensual a la fecha de la determinación efectiva de la penalidad o en la liquidación de contrato.</w:t>
      </w:r>
    </w:p>
    <w:p w14:paraId="48B88023" w14:textId="77777777" w:rsidR="00FE74F6" w:rsidRPr="00FE74F6" w:rsidRDefault="00FE74F6" w:rsidP="00FE74F6">
      <w:pPr>
        <w:spacing w:line="276" w:lineRule="auto"/>
        <w:ind w:left="426"/>
        <w:jc w:val="both"/>
        <w:rPr>
          <w:rFonts w:ascii="Arial" w:hAnsi="Arial" w:cs="Arial"/>
          <w:sz w:val="20"/>
        </w:rPr>
      </w:pPr>
    </w:p>
    <w:p w14:paraId="69188FDC" w14:textId="77777777" w:rsidR="00FE74F6" w:rsidRPr="00FE74F6" w:rsidRDefault="00FE74F6" w:rsidP="00FE74F6">
      <w:pPr>
        <w:spacing w:line="276" w:lineRule="auto"/>
        <w:ind w:left="426"/>
        <w:jc w:val="both"/>
        <w:rPr>
          <w:rFonts w:ascii="Arial" w:hAnsi="Arial" w:cs="Arial"/>
          <w:sz w:val="20"/>
        </w:rPr>
      </w:pPr>
      <w:r w:rsidRPr="00FE74F6">
        <w:rPr>
          <w:rFonts w:ascii="Arial" w:hAnsi="Arial" w:cs="Arial"/>
          <w:sz w:val="20"/>
        </w:rPr>
        <w:t>Si la CONTRATISTA, al no presentar los descargos debidamente documentado en el plazo otorgado, no dará lugar a reclamos posteriores.</w:t>
      </w:r>
    </w:p>
    <w:p w14:paraId="0F3605A6" w14:textId="77777777" w:rsidR="00FE74F6" w:rsidRPr="00FE74F6" w:rsidRDefault="00FE74F6" w:rsidP="00345818">
      <w:pPr>
        <w:widowControl w:val="0"/>
        <w:ind w:left="426"/>
        <w:jc w:val="both"/>
        <w:rPr>
          <w:rFonts w:ascii="Arial" w:hAnsi="Arial" w:cs="Arial"/>
          <w:b/>
          <w:bCs/>
          <w:sz w:val="20"/>
        </w:rPr>
      </w:pPr>
    </w:p>
    <w:p w14:paraId="3A026E7C" w14:textId="264123FE" w:rsidR="00FE74F6" w:rsidRPr="00FE74F6" w:rsidRDefault="00FE74F6" w:rsidP="00345818">
      <w:pPr>
        <w:widowControl w:val="0"/>
        <w:ind w:left="426"/>
        <w:jc w:val="both"/>
        <w:rPr>
          <w:rFonts w:ascii="Arial" w:hAnsi="Arial" w:cs="Arial"/>
          <w:b/>
          <w:bCs/>
          <w:sz w:val="20"/>
        </w:rPr>
      </w:pPr>
    </w:p>
    <w:p w14:paraId="2C0E8E88" w14:textId="77777777" w:rsidR="00FE74F6" w:rsidRPr="00FE74F6" w:rsidRDefault="00FE74F6" w:rsidP="00345818">
      <w:pPr>
        <w:widowControl w:val="0"/>
        <w:ind w:left="426"/>
        <w:jc w:val="both"/>
        <w:rPr>
          <w:rFonts w:ascii="Arial" w:hAnsi="Arial" w:cs="Arial"/>
          <w:b/>
          <w:bCs/>
          <w:sz w:val="20"/>
        </w:rPr>
      </w:pPr>
    </w:p>
    <w:p w14:paraId="24DC18C9" w14:textId="1A407C9D" w:rsidR="003C5F9D" w:rsidRPr="00FE74F6" w:rsidRDefault="003C5F9D" w:rsidP="00345818">
      <w:pPr>
        <w:widowControl w:val="0"/>
        <w:ind w:left="349"/>
        <w:jc w:val="both"/>
        <w:rPr>
          <w:rFonts w:ascii="Arial" w:hAnsi="Arial" w:cs="Arial"/>
          <w:sz w:val="20"/>
        </w:rPr>
      </w:pPr>
      <w:r w:rsidRPr="00FE74F6">
        <w:rPr>
          <w:rFonts w:ascii="Arial" w:hAnsi="Arial" w:cs="Arial"/>
          <w:sz w:val="20"/>
        </w:rPr>
        <w:t>Estas penalidades se deducen de los pagos a cuenta o del pago final, según corresponda; o si fuera necesario, se cobra del monto resultante de la ejecución de la garantía de fiel cumplimiento.</w:t>
      </w:r>
    </w:p>
    <w:p w14:paraId="2AAF991C" w14:textId="77777777" w:rsidR="003C5F9D" w:rsidRPr="00FE74F6"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FE74F6" w:rsidRDefault="003C5F9D" w:rsidP="00345818">
      <w:pPr>
        <w:widowControl w:val="0"/>
        <w:ind w:left="349"/>
        <w:jc w:val="both"/>
        <w:rPr>
          <w:rFonts w:ascii="Arial" w:hAnsi="Arial" w:cs="Arial"/>
          <w:color w:val="auto"/>
          <w:sz w:val="20"/>
        </w:rPr>
      </w:pPr>
      <w:r w:rsidRPr="00FE74F6">
        <w:rPr>
          <w:rFonts w:ascii="Arial" w:hAnsi="Arial" w:cs="Arial"/>
          <w:sz w:val="20"/>
        </w:rPr>
        <w:lastRenderedPageBreak/>
        <w:t>Estos dos</w:t>
      </w:r>
      <w:r w:rsidR="00BC0ADE" w:rsidRPr="00FE74F6">
        <w:rPr>
          <w:rFonts w:ascii="Arial" w:hAnsi="Arial" w:cs="Arial"/>
          <w:sz w:val="20"/>
        </w:rPr>
        <w:t xml:space="preserve"> (2)</w:t>
      </w:r>
      <w:r w:rsidRPr="00FE74F6">
        <w:rPr>
          <w:rFonts w:ascii="Arial" w:hAnsi="Arial" w:cs="Arial"/>
          <w:sz w:val="20"/>
        </w:rPr>
        <w:t xml:space="preserve"> tipos de penalidades pueden alcanzar cada una un </w:t>
      </w:r>
      <w:r w:rsidRPr="00FE74F6">
        <w:rPr>
          <w:rFonts w:ascii="Arial" w:hAnsi="Arial" w:cs="Arial"/>
          <w:color w:val="auto"/>
          <w:sz w:val="20"/>
        </w:rPr>
        <w:t>monto máximo equivalente al diez por ciento (10%) del monto del contrato vigente, o de ser el caso, del ítem que debió ejecutarse.</w:t>
      </w:r>
    </w:p>
    <w:p w14:paraId="45BE2E91" w14:textId="77777777" w:rsidR="000548F4" w:rsidRPr="00FE74F6" w:rsidRDefault="000548F4" w:rsidP="00345818">
      <w:pPr>
        <w:widowControl w:val="0"/>
        <w:ind w:left="349"/>
        <w:jc w:val="both"/>
        <w:rPr>
          <w:rFonts w:ascii="Arial" w:hAnsi="Arial" w:cs="Arial"/>
          <w:sz w:val="20"/>
        </w:rPr>
      </w:pPr>
    </w:p>
    <w:p w14:paraId="2C0D3C0E" w14:textId="77777777" w:rsidR="000548F4" w:rsidRPr="00FE74F6" w:rsidRDefault="000548F4" w:rsidP="00345818">
      <w:pPr>
        <w:widowControl w:val="0"/>
        <w:ind w:left="349"/>
        <w:jc w:val="both"/>
        <w:rPr>
          <w:rFonts w:ascii="Arial" w:hAnsi="Arial" w:cs="Arial"/>
          <w:sz w:val="20"/>
        </w:rPr>
      </w:pPr>
      <w:r w:rsidRPr="00FE74F6">
        <w:rPr>
          <w:rFonts w:ascii="Arial" w:hAnsi="Arial" w:cs="Arial"/>
          <w:sz w:val="20"/>
        </w:rPr>
        <w:t>Cuando se llegue a cubrir el monto máximo de la penalidad</w:t>
      </w:r>
      <w:r w:rsidR="003910C7" w:rsidRPr="00FE74F6">
        <w:rPr>
          <w:rFonts w:ascii="Arial" w:hAnsi="Arial" w:cs="Arial"/>
          <w:sz w:val="20"/>
        </w:rPr>
        <w:t xml:space="preserve"> por mora o el monto máximo para otras penalidades</w:t>
      </w:r>
      <w:r w:rsidRPr="00FE74F6">
        <w:rPr>
          <w:rFonts w:ascii="Arial" w:hAnsi="Arial" w:cs="Arial"/>
          <w:sz w:val="20"/>
        </w:rPr>
        <w:t>,</w:t>
      </w:r>
      <w:r w:rsidR="003910C7" w:rsidRPr="00FE74F6">
        <w:rPr>
          <w:rFonts w:ascii="Arial" w:hAnsi="Arial" w:cs="Arial"/>
          <w:sz w:val="20"/>
        </w:rPr>
        <w:t xml:space="preserve"> de ser el caso,</w:t>
      </w:r>
      <w:r w:rsidRPr="00FE74F6">
        <w:rPr>
          <w:rFonts w:ascii="Arial" w:hAnsi="Arial" w:cs="Arial"/>
          <w:sz w:val="20"/>
        </w:rPr>
        <w:t xml:space="preserve"> LA ENTIDAD p</w:t>
      </w:r>
      <w:r w:rsidR="003910C7" w:rsidRPr="00FE74F6">
        <w:rPr>
          <w:rFonts w:ascii="Arial" w:hAnsi="Arial" w:cs="Arial"/>
          <w:sz w:val="20"/>
        </w:rPr>
        <w:t>uede</w:t>
      </w:r>
      <w:r w:rsidRPr="00FE74F6">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Pr="002816A7" w:rsidRDefault="00410C9E" w:rsidP="00410C9E">
      <w:pPr>
        <w:autoSpaceDE w:val="0"/>
        <w:autoSpaceDN w:val="0"/>
        <w:adjustRightInd w:val="0"/>
        <w:ind w:left="712"/>
        <w:jc w:val="both"/>
        <w:rPr>
          <w:rFonts w:ascii="Arial" w:hAnsi="Arial" w:cs="Arial"/>
          <w:sz w:val="16"/>
          <w:szCs w:val="16"/>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Pr="002816A7" w:rsidRDefault="00410C9E" w:rsidP="00410C9E">
      <w:pPr>
        <w:widowControl w:val="0"/>
        <w:ind w:left="352"/>
        <w:jc w:val="both"/>
        <w:rPr>
          <w:rFonts w:ascii="Arial" w:hAnsi="Arial" w:cs="Arial"/>
          <w:sz w:val="16"/>
          <w:szCs w:val="16"/>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5DE6BA06" w14:textId="77777777" w:rsidR="00A73C6D" w:rsidRPr="002816A7" w:rsidRDefault="00A73C6D" w:rsidP="009130E6">
      <w:pPr>
        <w:widowControl w:val="0"/>
        <w:ind w:left="349"/>
        <w:jc w:val="both"/>
        <w:rPr>
          <w:rFonts w:ascii="Arial" w:hAnsi="Arial" w:cs="Arial"/>
          <w:sz w:val="18"/>
          <w:szCs w:val="18"/>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9"/>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A941265"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lastRenderedPageBreak/>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10AFE" w:rsidRDefault="00F17D49" w:rsidP="00345818">
      <w:pPr>
        <w:widowControl w:val="0"/>
        <w:ind w:left="284" w:firstLine="65"/>
        <w:jc w:val="both"/>
        <w:rPr>
          <w:rFonts w:ascii="Arial" w:eastAsia="MS Mincho" w:hAnsi="Arial" w:cs="Arial"/>
          <w:sz w:val="20"/>
          <w:lang w:eastAsia="ja-JP"/>
        </w:rPr>
      </w:pPr>
      <w:r w:rsidRPr="00C10AFE">
        <w:rPr>
          <w:rFonts w:ascii="Arial" w:hAnsi="Arial" w:cs="Arial"/>
          <w:sz w:val="20"/>
        </w:rPr>
        <w:t>DOMICILIO DE LA ENTIDAD:</w:t>
      </w:r>
      <w:r w:rsidRPr="00C10AFE">
        <w:rPr>
          <w:rFonts w:ascii="Arial" w:eastAsia="MS Mincho" w:hAnsi="Arial" w:cs="Arial"/>
          <w:sz w:val="20"/>
          <w:lang w:eastAsia="ja-JP"/>
        </w:rPr>
        <w:t xml:space="preserve"> </w:t>
      </w:r>
      <w:r w:rsidRPr="00C10AFE">
        <w:rPr>
          <w:rFonts w:ascii="Arial" w:hAnsi="Arial" w:cs="Arial"/>
          <w:sz w:val="20"/>
          <w:highlight w:val="lightGray"/>
        </w:rPr>
        <w:t>[...........................]</w:t>
      </w:r>
    </w:p>
    <w:p w14:paraId="179D1FA5" w14:textId="77777777" w:rsidR="00F17D49" w:rsidRPr="00C10AFE" w:rsidRDefault="00F17D49" w:rsidP="00345818">
      <w:pPr>
        <w:widowControl w:val="0"/>
        <w:ind w:left="349"/>
        <w:jc w:val="both"/>
        <w:rPr>
          <w:rFonts w:ascii="Arial" w:hAnsi="Arial" w:cs="Arial"/>
          <w:sz w:val="20"/>
        </w:rPr>
      </w:pPr>
    </w:p>
    <w:p w14:paraId="7B9723EF"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 xml:space="preserve">DOMICILIO DEL CONTRATISTA: </w:t>
      </w:r>
      <w:r w:rsidRPr="00C10AFE">
        <w:rPr>
          <w:rFonts w:ascii="Arial" w:hAnsi="Arial" w:cs="Arial"/>
          <w:sz w:val="20"/>
          <w:highlight w:val="lightGray"/>
        </w:rPr>
        <w:t>[CONSIGNAR EL DOMICILIO SEÑALADO POR EL POSTOR GANADOR DE LA BUENA PRO AL PRESENTAR LOS REQUISITOS PARA EL PERFECCIONAMIENTO DEL CONTRATO]</w:t>
      </w:r>
      <w:r w:rsidRPr="00C10AFE">
        <w:rPr>
          <w:rFonts w:ascii="Arial" w:hAnsi="Arial" w:cs="Arial"/>
          <w:sz w:val="20"/>
        </w:rPr>
        <w:t>.</w:t>
      </w:r>
    </w:p>
    <w:p w14:paraId="704A80FB" w14:textId="77777777" w:rsidR="00C10AFE" w:rsidRPr="00C10AFE" w:rsidRDefault="00C10AFE" w:rsidP="00C10AFE">
      <w:pPr>
        <w:widowControl w:val="0"/>
        <w:ind w:left="349"/>
        <w:jc w:val="both"/>
        <w:rPr>
          <w:rFonts w:ascii="Arial" w:hAnsi="Arial" w:cs="Arial"/>
          <w:sz w:val="20"/>
        </w:rPr>
      </w:pPr>
    </w:p>
    <w:p w14:paraId="75431272" w14:textId="77777777" w:rsidR="00C10AFE" w:rsidRDefault="00C10AFE" w:rsidP="00C10AFE">
      <w:pPr>
        <w:widowControl w:val="0"/>
        <w:ind w:left="349"/>
        <w:jc w:val="both"/>
        <w:rPr>
          <w:rFonts w:ascii="Arial" w:hAnsi="Arial" w:cs="Arial"/>
          <w:sz w:val="20"/>
        </w:rPr>
      </w:pPr>
      <w:r w:rsidRPr="00C10AFE">
        <w:rPr>
          <w:rFonts w:ascii="Arial" w:hAnsi="Arial" w:cs="Arial"/>
          <w:sz w:val="20"/>
        </w:rPr>
        <w:t>CORREO ELECTRÓNICO DEL CONTRATISTA: [</w:t>
      </w:r>
      <w:r w:rsidRPr="00C10AFE">
        <w:rPr>
          <w:rFonts w:ascii="Arial" w:hAnsi="Arial" w:cs="Arial"/>
          <w:sz w:val="20"/>
          <w:highlight w:val="lightGray"/>
        </w:rPr>
        <w:t>CONSIGNAR EL CORREO ELECTRÓNICO SEÑALADO POR EL POSTOR GANADOR DE LA BUENA PRO AL PRESENTAR LOS REQUISITOS PARA EL PERFECCIONAMIENTO DEL CONTRATO].</w:t>
      </w:r>
      <w:r w:rsidRPr="00C10AFE">
        <w:rPr>
          <w:rFonts w:ascii="Arial" w:hAnsi="Arial" w:cs="Arial"/>
          <w:sz w:val="20"/>
        </w:rPr>
        <w:t xml:space="preserve"> </w:t>
      </w:r>
    </w:p>
    <w:p w14:paraId="66EC768E" w14:textId="77777777" w:rsidR="00C10AFE" w:rsidRPr="00C10AFE" w:rsidRDefault="00C10AFE" w:rsidP="00C10AFE">
      <w:pPr>
        <w:widowControl w:val="0"/>
        <w:ind w:left="349"/>
        <w:jc w:val="both"/>
        <w:rPr>
          <w:rFonts w:ascii="Arial" w:hAnsi="Arial" w:cs="Arial"/>
          <w:sz w:val="20"/>
        </w:rPr>
      </w:pPr>
    </w:p>
    <w:p w14:paraId="29278398"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 xml:space="preserve">Para los fines del presente contrato, adicional a los medios de notificación tradicional, constituyen formas válidas de notificación y/o comunicación las que ELECTRO PUNO S.A.A. efectúe a través de los medios electrónicos, como es el correo electrónico, para lo cual se utilizará la dirección de correo electrónico indicada por EL CONTRATISTA en los requisitos para suscripción del contrato (esto incluye la notificación del pronunciamiento por parte de ELECTRO PUNO S.A.A. en caso de haberse solicitado ampliaciones de plazo). </w:t>
      </w:r>
    </w:p>
    <w:p w14:paraId="6BF03283"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Una vez efectuada la notificación por correo electrónico, la notificación y/o comunicación en el domicilio del CONTRATISTA no será obligatoria; no obstante, de producirse la misma, no invalidará la notificación efectuada con anticipación y por el medio electrónico indicado, computándose los plazos a partir de la primera de la notificación efectuada, sea bajo cualquier modalidad.</w:t>
      </w:r>
    </w:p>
    <w:p w14:paraId="78CEB2B0"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Es responsabilidad del CONTRATISTA mantener activa y en funcionamiento el correo electrónico antes señalado. EL CONTRATISTA a la recepción del correo electrónico por parte de ELECTRO PUNO S.A.A. deberá enviar un correo electrónico de respuesta de recepción. Se dará por válida la notificación cuando ELECTRO PUNO S.A.A. reciba dicha respuesta de recepción.</w:t>
      </w:r>
    </w:p>
    <w:p w14:paraId="2CAA07BE" w14:textId="77777777" w:rsidR="00C10AFE" w:rsidRPr="00C10AFE" w:rsidRDefault="00C10AFE" w:rsidP="00C10AFE">
      <w:pPr>
        <w:widowControl w:val="0"/>
        <w:ind w:left="349"/>
        <w:jc w:val="both"/>
        <w:rPr>
          <w:rFonts w:ascii="Arial" w:hAnsi="Arial" w:cs="Arial"/>
          <w:b/>
          <w:i/>
          <w:sz w:val="20"/>
        </w:rPr>
      </w:pPr>
      <w:r w:rsidRPr="00C10AFE">
        <w:rPr>
          <w:rFonts w:ascii="Arial" w:hAnsi="Arial" w:cs="Arial"/>
          <w:sz w:val="20"/>
        </w:rPr>
        <w:t>La variación del domicilio y correo electrónico aquí declarado de alguna de las partes debe ser comunicada a la otra parte, formalmente y por escrito, con una anticipación no menor de quince (15) días calendario.</w:t>
      </w:r>
    </w:p>
    <w:p w14:paraId="188D2292" w14:textId="1624F93B" w:rsidR="00C10AFE" w:rsidRDefault="00C10AFE" w:rsidP="00345818">
      <w:pPr>
        <w:widowControl w:val="0"/>
        <w:ind w:left="349"/>
        <w:jc w:val="both"/>
        <w:rPr>
          <w:rFonts w:ascii="Arial" w:hAnsi="Arial" w:cs="Arial"/>
          <w:sz w:val="20"/>
        </w:rPr>
      </w:pPr>
      <w:r w:rsidRPr="00C10AFE">
        <w:rPr>
          <w:rFonts w:ascii="Arial" w:hAnsi="Arial" w:cs="Arial"/>
          <w:sz w:val="20"/>
        </w:rPr>
        <w:t>De acuerdo con las bases integradas, la oferta y las disposiciones del presente contrato, las partes lo firman por duplicado en señal de conformidad en la ciudad de [................] al [CONSIGNAR FECHA].</w:t>
      </w:r>
    </w:p>
    <w:p w14:paraId="27138903" w14:textId="337BEE44" w:rsidR="002816A7" w:rsidRDefault="002816A7" w:rsidP="00345818">
      <w:pPr>
        <w:widowControl w:val="0"/>
        <w:ind w:left="349"/>
        <w:jc w:val="both"/>
        <w:rPr>
          <w:rFonts w:ascii="Arial" w:hAnsi="Arial" w:cs="Arial"/>
          <w:sz w:val="20"/>
        </w:rPr>
      </w:pPr>
    </w:p>
    <w:p w14:paraId="347066B1" w14:textId="77777777" w:rsidR="002816A7" w:rsidRPr="00CD5328" w:rsidRDefault="002816A7" w:rsidP="00345818">
      <w:pPr>
        <w:widowControl w:val="0"/>
        <w:ind w:left="349"/>
        <w:jc w:val="both"/>
        <w:rPr>
          <w:rFonts w:ascii="Arial" w:hAnsi="Arial" w:cs="Arial"/>
          <w:sz w:val="20"/>
        </w:rPr>
      </w:pPr>
    </w:p>
    <w:p w14:paraId="2E4740CF" w14:textId="5B776467" w:rsidR="00F17D49" w:rsidRDefault="00F17D49" w:rsidP="00345818">
      <w:pPr>
        <w:widowControl w:val="0"/>
        <w:ind w:left="349"/>
        <w:jc w:val="both"/>
        <w:rPr>
          <w:rFonts w:ascii="Arial" w:hAnsi="Arial" w:cs="Arial"/>
          <w:sz w:val="20"/>
        </w:rPr>
      </w:pPr>
    </w:p>
    <w:p w14:paraId="0E53A906" w14:textId="3A880A58" w:rsidR="00AB47F6" w:rsidRDefault="00AB47F6" w:rsidP="00345818">
      <w:pPr>
        <w:widowControl w:val="0"/>
        <w:ind w:left="349"/>
        <w:jc w:val="both"/>
        <w:rPr>
          <w:rFonts w:ascii="Arial" w:hAnsi="Arial" w:cs="Arial"/>
          <w:sz w:val="20"/>
        </w:rPr>
      </w:pPr>
    </w:p>
    <w:p w14:paraId="1001B088" w14:textId="2BDE0DBA" w:rsidR="00AB47F6" w:rsidRDefault="00AB47F6" w:rsidP="00345818">
      <w:pPr>
        <w:widowControl w:val="0"/>
        <w:ind w:left="349"/>
        <w:jc w:val="both"/>
        <w:rPr>
          <w:rFonts w:ascii="Arial" w:hAnsi="Arial" w:cs="Arial"/>
          <w:sz w:val="20"/>
        </w:rPr>
      </w:pPr>
    </w:p>
    <w:p w14:paraId="00C15484" w14:textId="13D40B6C" w:rsidR="00AB47F6" w:rsidRDefault="00AB47F6" w:rsidP="00345818">
      <w:pPr>
        <w:widowControl w:val="0"/>
        <w:ind w:left="349"/>
        <w:jc w:val="both"/>
        <w:rPr>
          <w:rFonts w:ascii="Arial" w:hAnsi="Arial" w:cs="Arial"/>
          <w:sz w:val="20"/>
        </w:rPr>
      </w:pPr>
    </w:p>
    <w:p w14:paraId="48C6DBF1" w14:textId="77777777" w:rsidR="00AB47F6" w:rsidRPr="00CD5328" w:rsidRDefault="00AB47F6"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1FDFC9F8" w14:textId="237A181D" w:rsidR="003300FA" w:rsidRDefault="003300FA" w:rsidP="00C10AFE">
      <w:pPr>
        <w:widowControl w:val="0"/>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74B38221" w14:textId="77777777" w:rsidR="00C10AFE" w:rsidRDefault="00C10AFE" w:rsidP="003300FA">
      <w:pPr>
        <w:widowControl w:val="0"/>
        <w:jc w:val="both"/>
        <w:rPr>
          <w:rFonts w:ascii="Arial" w:hAnsi="Arial" w:cs="Arial"/>
          <w:sz w:val="20"/>
        </w:rPr>
      </w:pPr>
    </w:p>
    <w:p w14:paraId="25941F61" w14:textId="77777777" w:rsidR="00C10AFE" w:rsidRDefault="00C10AFE" w:rsidP="003300FA">
      <w:pPr>
        <w:widowControl w:val="0"/>
        <w:jc w:val="both"/>
        <w:rPr>
          <w:rFonts w:ascii="Arial" w:hAnsi="Arial" w:cs="Arial"/>
          <w:sz w:val="20"/>
        </w:rPr>
      </w:pPr>
    </w:p>
    <w:p w14:paraId="3E849B96" w14:textId="77777777" w:rsidR="00C10AFE" w:rsidRDefault="00C10AFE" w:rsidP="003300FA">
      <w:pPr>
        <w:widowControl w:val="0"/>
        <w:jc w:val="both"/>
        <w:rPr>
          <w:rFonts w:ascii="Arial" w:hAnsi="Arial" w:cs="Arial"/>
          <w:sz w:val="20"/>
        </w:rPr>
      </w:pPr>
    </w:p>
    <w:p w14:paraId="0051B10C" w14:textId="77777777" w:rsidR="00C10AFE" w:rsidRDefault="00C10AFE" w:rsidP="003300FA">
      <w:pPr>
        <w:widowControl w:val="0"/>
        <w:jc w:val="both"/>
        <w:rPr>
          <w:rFonts w:ascii="Arial" w:hAnsi="Arial" w:cs="Arial"/>
          <w:sz w:val="20"/>
        </w:rPr>
      </w:pPr>
    </w:p>
    <w:p w14:paraId="5901CDE2" w14:textId="0FF08A40" w:rsidR="00C10AFE" w:rsidRDefault="00C10AFE" w:rsidP="003300FA">
      <w:pPr>
        <w:widowControl w:val="0"/>
        <w:jc w:val="both"/>
        <w:rPr>
          <w:rFonts w:ascii="Arial" w:hAnsi="Arial" w:cs="Arial"/>
          <w:sz w:val="20"/>
        </w:rPr>
      </w:pPr>
    </w:p>
    <w:p w14:paraId="19F48561" w14:textId="54ADA2B1" w:rsidR="00AB47F6" w:rsidRDefault="00AB47F6" w:rsidP="003300FA">
      <w:pPr>
        <w:widowControl w:val="0"/>
        <w:jc w:val="both"/>
        <w:rPr>
          <w:rFonts w:ascii="Arial" w:hAnsi="Arial" w:cs="Arial"/>
          <w:sz w:val="20"/>
        </w:rPr>
      </w:pPr>
    </w:p>
    <w:p w14:paraId="244752F1" w14:textId="5F45BDF1" w:rsidR="00AB47F6" w:rsidRDefault="00AB47F6" w:rsidP="003300FA">
      <w:pPr>
        <w:widowControl w:val="0"/>
        <w:jc w:val="both"/>
        <w:rPr>
          <w:rFonts w:ascii="Arial" w:hAnsi="Arial" w:cs="Arial"/>
          <w:sz w:val="20"/>
        </w:rPr>
      </w:pPr>
    </w:p>
    <w:p w14:paraId="1194B0F4" w14:textId="1055316C" w:rsidR="00AB47F6" w:rsidRDefault="00AB47F6" w:rsidP="003300FA">
      <w:pPr>
        <w:widowControl w:val="0"/>
        <w:jc w:val="both"/>
        <w:rPr>
          <w:rFonts w:ascii="Arial" w:hAnsi="Arial" w:cs="Arial"/>
          <w:sz w:val="20"/>
        </w:rPr>
      </w:pPr>
    </w:p>
    <w:p w14:paraId="2F55B93A" w14:textId="06AFBA5E" w:rsidR="00AB47F6" w:rsidRDefault="00AB47F6" w:rsidP="003300FA">
      <w:pPr>
        <w:widowControl w:val="0"/>
        <w:jc w:val="both"/>
        <w:rPr>
          <w:rFonts w:ascii="Arial" w:hAnsi="Arial" w:cs="Arial"/>
          <w:sz w:val="20"/>
        </w:rPr>
      </w:pPr>
    </w:p>
    <w:p w14:paraId="1E8D68E4" w14:textId="31FDA3E8" w:rsidR="00AB47F6" w:rsidRDefault="00AB47F6" w:rsidP="003300FA">
      <w:pPr>
        <w:widowControl w:val="0"/>
        <w:jc w:val="both"/>
        <w:rPr>
          <w:rFonts w:ascii="Arial" w:hAnsi="Arial" w:cs="Arial"/>
          <w:sz w:val="20"/>
        </w:rPr>
      </w:pPr>
    </w:p>
    <w:p w14:paraId="6A85D425" w14:textId="2B28799E" w:rsidR="00AB47F6" w:rsidRDefault="00AB47F6" w:rsidP="003300FA">
      <w:pPr>
        <w:widowControl w:val="0"/>
        <w:jc w:val="both"/>
        <w:rPr>
          <w:rFonts w:ascii="Arial" w:hAnsi="Arial" w:cs="Arial"/>
          <w:sz w:val="20"/>
        </w:rPr>
      </w:pPr>
    </w:p>
    <w:p w14:paraId="4ACE64A2" w14:textId="6AF78A91" w:rsidR="00AB47F6" w:rsidRDefault="00AB47F6" w:rsidP="003300FA">
      <w:pPr>
        <w:widowControl w:val="0"/>
        <w:jc w:val="both"/>
        <w:rPr>
          <w:rFonts w:ascii="Arial" w:hAnsi="Arial" w:cs="Arial"/>
          <w:sz w:val="20"/>
        </w:rPr>
      </w:pPr>
    </w:p>
    <w:p w14:paraId="358BD636" w14:textId="50A5A112" w:rsidR="00AB47F6" w:rsidRDefault="00AB47F6" w:rsidP="003300FA">
      <w:pPr>
        <w:widowControl w:val="0"/>
        <w:jc w:val="both"/>
        <w:rPr>
          <w:rFonts w:ascii="Arial" w:hAnsi="Arial" w:cs="Arial"/>
          <w:sz w:val="20"/>
        </w:rPr>
      </w:pPr>
    </w:p>
    <w:p w14:paraId="7D210601" w14:textId="76F045BA" w:rsidR="00AB47F6" w:rsidRDefault="00AB47F6" w:rsidP="003300FA">
      <w:pPr>
        <w:widowControl w:val="0"/>
        <w:jc w:val="both"/>
        <w:rPr>
          <w:rFonts w:ascii="Arial" w:hAnsi="Arial" w:cs="Arial"/>
          <w:sz w:val="20"/>
        </w:rPr>
      </w:pPr>
    </w:p>
    <w:p w14:paraId="7AAFEA07" w14:textId="49B1F951" w:rsidR="00AB47F6" w:rsidRDefault="00AB47F6" w:rsidP="003300FA">
      <w:pPr>
        <w:widowControl w:val="0"/>
        <w:jc w:val="both"/>
        <w:rPr>
          <w:rFonts w:ascii="Arial" w:hAnsi="Arial" w:cs="Arial"/>
          <w:sz w:val="20"/>
        </w:rPr>
      </w:pPr>
    </w:p>
    <w:p w14:paraId="4BB66C1F" w14:textId="305EB6FB" w:rsidR="00AB47F6" w:rsidRDefault="00AB47F6" w:rsidP="003300FA">
      <w:pPr>
        <w:widowControl w:val="0"/>
        <w:jc w:val="both"/>
        <w:rPr>
          <w:rFonts w:ascii="Arial" w:hAnsi="Arial" w:cs="Arial"/>
          <w:sz w:val="20"/>
        </w:rPr>
      </w:pPr>
    </w:p>
    <w:p w14:paraId="3C9E8D3B" w14:textId="77777777" w:rsidR="00AB47F6" w:rsidRDefault="00AB47F6" w:rsidP="003300FA">
      <w:pPr>
        <w:widowControl w:val="0"/>
        <w:jc w:val="both"/>
        <w:rPr>
          <w:rFonts w:ascii="Arial" w:hAnsi="Arial" w:cs="Arial"/>
          <w:sz w:val="20"/>
        </w:rPr>
      </w:pPr>
    </w:p>
    <w:p w14:paraId="35443D9B" w14:textId="77777777" w:rsidR="00C10AFE" w:rsidRDefault="00C10AFE"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45CB73B7" w14:textId="77777777" w:rsidR="00EC2192" w:rsidRDefault="00EC2192" w:rsidP="00345818">
      <w:pPr>
        <w:widowControl w:val="0"/>
        <w:jc w:val="center"/>
        <w:rPr>
          <w:rFonts w:ascii="Arial" w:hAnsi="Arial" w:cs="Arial"/>
          <w:b/>
          <w:sz w:val="28"/>
        </w:rPr>
      </w:pPr>
    </w:p>
    <w:p w14:paraId="0C60E3EB" w14:textId="77777777" w:rsidR="00EC2192" w:rsidRDefault="00EC2192" w:rsidP="00345818">
      <w:pPr>
        <w:widowControl w:val="0"/>
        <w:jc w:val="center"/>
        <w:rPr>
          <w:rFonts w:ascii="Arial" w:hAnsi="Arial" w:cs="Arial"/>
          <w:b/>
          <w:sz w:val="28"/>
        </w:rPr>
      </w:pPr>
    </w:p>
    <w:p w14:paraId="47774BA5" w14:textId="77777777" w:rsidR="00EC2192" w:rsidRDefault="00EC2192" w:rsidP="00345818">
      <w:pPr>
        <w:widowControl w:val="0"/>
        <w:jc w:val="center"/>
        <w:rPr>
          <w:rFonts w:ascii="Arial" w:hAnsi="Arial" w:cs="Arial"/>
          <w:b/>
          <w:sz w:val="28"/>
        </w:rPr>
      </w:pPr>
    </w:p>
    <w:p w14:paraId="6C6C51AF" w14:textId="77777777" w:rsidR="00EC2192" w:rsidRDefault="00EC2192" w:rsidP="00345818">
      <w:pPr>
        <w:widowControl w:val="0"/>
        <w:jc w:val="center"/>
        <w:rPr>
          <w:rFonts w:ascii="Arial" w:hAnsi="Arial" w:cs="Arial"/>
          <w:b/>
          <w:sz w:val="28"/>
        </w:rPr>
      </w:pPr>
    </w:p>
    <w:p w14:paraId="0DCE05D0" w14:textId="77777777" w:rsidR="00EC2192" w:rsidRDefault="00EC2192" w:rsidP="00345818">
      <w:pPr>
        <w:widowControl w:val="0"/>
        <w:jc w:val="center"/>
        <w:rPr>
          <w:rFonts w:ascii="Arial" w:hAnsi="Arial" w:cs="Arial"/>
          <w:b/>
          <w:sz w:val="28"/>
        </w:rPr>
      </w:pPr>
    </w:p>
    <w:p w14:paraId="6A49FF21" w14:textId="77777777" w:rsidR="00EC2192" w:rsidRDefault="00EC2192" w:rsidP="00345818">
      <w:pPr>
        <w:widowControl w:val="0"/>
        <w:jc w:val="center"/>
        <w:rPr>
          <w:rFonts w:ascii="Arial" w:hAnsi="Arial" w:cs="Arial"/>
          <w:b/>
          <w:sz w:val="28"/>
        </w:rPr>
      </w:pPr>
    </w:p>
    <w:p w14:paraId="0647F1E4" w14:textId="77777777" w:rsidR="00EC2192" w:rsidRDefault="00EC2192" w:rsidP="00345818">
      <w:pPr>
        <w:widowControl w:val="0"/>
        <w:jc w:val="center"/>
        <w:rPr>
          <w:rFonts w:ascii="Arial" w:hAnsi="Arial" w:cs="Arial"/>
          <w:b/>
          <w:sz w:val="28"/>
        </w:rPr>
      </w:pPr>
    </w:p>
    <w:p w14:paraId="2B4C9A99" w14:textId="77777777" w:rsidR="00EC2192" w:rsidRDefault="00EC2192" w:rsidP="00345818">
      <w:pPr>
        <w:widowControl w:val="0"/>
        <w:jc w:val="center"/>
        <w:rPr>
          <w:rFonts w:ascii="Arial" w:hAnsi="Arial" w:cs="Arial"/>
          <w:b/>
          <w:sz w:val="28"/>
        </w:rPr>
      </w:pPr>
    </w:p>
    <w:p w14:paraId="38901499" w14:textId="77777777" w:rsidR="00EC2192" w:rsidRDefault="00EC2192" w:rsidP="00345818">
      <w:pPr>
        <w:widowControl w:val="0"/>
        <w:jc w:val="center"/>
        <w:rPr>
          <w:rFonts w:ascii="Arial" w:hAnsi="Arial" w:cs="Arial"/>
          <w:b/>
          <w:sz w:val="28"/>
        </w:rPr>
      </w:pPr>
    </w:p>
    <w:p w14:paraId="22355C1C" w14:textId="4416C4FE"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B92C0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w:t>
      </w:r>
      <w:proofErr w:type="gramStart"/>
      <w:r w:rsidRPr="004A1B71">
        <w:rPr>
          <w:rFonts w:ascii="Arial" w:hAnsi="Arial" w:cs="Arial"/>
          <w:sz w:val="20"/>
        </w:rPr>
        <w:t>…….</w:t>
      </w:r>
      <w:proofErr w:type="gramEnd"/>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1"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0"/>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1"/>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2"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1"/>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2"/>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3"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3"/>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6DAA3AF"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Nº </w:t>
      </w:r>
      <w:r w:rsidRPr="006D7D60">
        <w:rPr>
          <w:rFonts w:ascii="Arial" w:hAnsi="Arial" w:cs="Arial"/>
          <w:bCs/>
          <w:sz w:val="20"/>
          <w:highlight w:val="lightGray"/>
        </w:rPr>
        <w:t>[CONSIGNAR NOMENCLATURA DEL PROCEDIMIENTO]</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proofErr w:type="gramStart"/>
      <w:r w:rsidRPr="006D7D60">
        <w:rPr>
          <w:rFonts w:ascii="Arial" w:hAnsi="Arial" w:cs="Arial"/>
          <w:sz w:val="20"/>
        </w:rPr>
        <w:t>Presente.-</w:t>
      </w:r>
      <w:proofErr w:type="gramEnd"/>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4" w:name="_Hlk515984232"/>
      <w:r w:rsidRPr="006D7D60">
        <w:rPr>
          <w:rFonts w:ascii="Arial" w:hAnsi="Arial" w:cs="Arial"/>
          <w:sz w:val="20"/>
        </w:rPr>
        <w:t xml:space="preserve">El que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4"/>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5"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5"/>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6"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5"/>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6"/>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7"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7"/>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77777777"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proofErr w:type="gramStart"/>
      <w:r w:rsidR="001435FE" w:rsidRPr="00CD5328">
        <w:rPr>
          <w:rFonts w:ascii="Arial" w:hAnsi="Arial" w:cs="Arial"/>
          <w:bCs/>
          <w:sz w:val="20"/>
          <w:highlight w:val="lightGray"/>
        </w:rPr>
        <w:t>NOMENCLATURA  DEL</w:t>
      </w:r>
      <w:proofErr w:type="gramEnd"/>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F78B025"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77777777"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2582B7D6"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77777777"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w:t>
      </w:r>
      <w:proofErr w:type="gramStart"/>
      <w:r w:rsidRPr="00CD5328">
        <w:rPr>
          <w:rFonts w:ascii="Arial" w:hAnsi="Arial" w:cs="Arial"/>
          <w:bCs/>
          <w:sz w:val="20"/>
          <w:highlight w:val="lightGray"/>
        </w:rPr>
        <w:t>NOMENCLATURA  DEL</w:t>
      </w:r>
      <w:proofErr w:type="gramEnd"/>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14:paraId="1B9AB8D9" w14:textId="77777777" w:rsidR="00F66411" w:rsidRPr="00CD5328" w:rsidRDefault="00F66411" w:rsidP="00F66411">
      <w:pPr>
        <w:widowControl w:val="0"/>
        <w:jc w:val="both"/>
        <w:rPr>
          <w:rFonts w:ascii="Arial" w:hAnsi="Arial" w:cs="Arial"/>
          <w:sz w:val="20"/>
        </w:rPr>
      </w:pPr>
      <w:proofErr w:type="gramStart"/>
      <w:r w:rsidRPr="00CD5328">
        <w:rPr>
          <w:rFonts w:ascii="Arial" w:hAnsi="Arial" w:cs="Arial"/>
          <w:sz w:val="20"/>
        </w:rPr>
        <w:t>Presente.-</w:t>
      </w:r>
      <w:proofErr w:type="gramEnd"/>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w:t>
      </w:r>
      <w:proofErr w:type="gramStart"/>
      <w:r w:rsidRPr="00CD5328">
        <w:rPr>
          <w:rFonts w:ascii="Arial" w:hAnsi="Arial" w:cs="Arial"/>
          <w:sz w:val="20"/>
        </w:rPr>
        <w:t xml:space="preserve">al </w:t>
      </w:r>
      <w:r w:rsidRPr="00CD5328">
        <w:rPr>
          <w:rFonts w:ascii="Arial" w:hAnsi="Arial" w:cs="Arial"/>
          <w:b/>
          <w:sz w:val="20"/>
        </w:rPr>
        <w:t xml:space="preserve"> </w:t>
      </w:r>
      <w:r>
        <w:rPr>
          <w:rFonts w:ascii="Arial" w:hAnsi="Arial" w:cs="Arial"/>
          <w:b/>
          <w:sz w:val="20"/>
        </w:rPr>
        <w:t>CONCURSO</w:t>
      </w:r>
      <w:proofErr w:type="gramEnd"/>
      <w:r>
        <w:rPr>
          <w:rFonts w:ascii="Arial" w:hAnsi="Arial" w:cs="Arial"/>
          <w:b/>
          <w:sz w:val="20"/>
        </w:rPr>
        <w:t xml:space="preserve">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EB076C">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EB076C">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EB076C">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49F89F79" w:rsidR="004D503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620AC29E" w14:textId="77777777" w:rsidR="00AB47F6" w:rsidRDefault="00AB47F6" w:rsidP="004D5039">
      <w:pPr>
        <w:pStyle w:val="Textoindependiente"/>
        <w:widowControl w:val="0"/>
        <w:spacing w:after="0"/>
        <w:jc w:val="center"/>
        <w:rPr>
          <w:rFonts w:ascii="Arial" w:hAnsi="Arial" w:cs="Arial"/>
          <w:b/>
          <w:sz w:val="20"/>
          <w:szCs w:val="20"/>
        </w:rPr>
      </w:pPr>
    </w:p>
    <w:p w14:paraId="6AE1DB7A" w14:textId="77777777" w:rsidR="00AB47F6" w:rsidRPr="006B2179" w:rsidRDefault="00AB47F6" w:rsidP="00AB47F6">
      <w:pPr>
        <w:pStyle w:val="Textoindependiente"/>
        <w:widowControl w:val="0"/>
        <w:spacing w:after="0"/>
        <w:jc w:val="center"/>
        <w:rPr>
          <w:rFonts w:ascii="Arial" w:hAnsi="Arial" w:cs="Arial"/>
          <w:b/>
          <w:sz w:val="20"/>
          <w:szCs w:val="20"/>
        </w:rPr>
      </w:pPr>
      <w:r>
        <w:rPr>
          <w:rFonts w:ascii="Arial" w:hAnsi="Arial" w:cs="Arial"/>
          <w:b/>
          <w:sz w:val="20"/>
          <w:szCs w:val="20"/>
        </w:rPr>
        <w:t xml:space="preserve">ÍTEM NRO: </w:t>
      </w:r>
      <w:r w:rsidRPr="00565741">
        <w:rPr>
          <w:rFonts w:ascii="Arial" w:hAnsi="Arial" w:cs="Arial"/>
          <w:bCs/>
          <w:color w:val="000000"/>
          <w:sz w:val="20"/>
          <w:szCs w:val="20"/>
          <w:highlight w:val="lightGray"/>
        </w:rPr>
        <w:t>[INDICAR EL NÚMERO DE ÍTEM]</w:t>
      </w:r>
    </w:p>
    <w:p w14:paraId="36DD8270" w14:textId="77777777" w:rsidR="00AB47F6" w:rsidRPr="006B2179" w:rsidRDefault="00AB47F6" w:rsidP="004D5039">
      <w:pPr>
        <w:pStyle w:val="Textoindependiente"/>
        <w:widowControl w:val="0"/>
        <w:spacing w:after="0"/>
        <w:jc w:val="center"/>
        <w:rPr>
          <w:rFonts w:ascii="Arial" w:hAnsi="Arial" w:cs="Arial"/>
          <w:b/>
          <w:sz w:val="20"/>
          <w:szCs w:val="20"/>
        </w:rPr>
      </w:pP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3896D18"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A2B1347"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18F514D" w14:textId="77777777"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122ECDE5" w14:textId="77777777" w:rsidR="004D5039" w:rsidRPr="00CD5328" w:rsidRDefault="004D5039" w:rsidP="004D5039">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033BF7F6" w:rsidR="004D5039"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0F68199D" w14:textId="77777777" w:rsidR="00EC2192" w:rsidRDefault="00EC2192" w:rsidP="00EC2192">
      <w:pPr>
        <w:spacing w:line="276" w:lineRule="auto"/>
        <w:ind w:left="426"/>
      </w:pPr>
    </w:p>
    <w:tbl>
      <w:tblPr>
        <w:tblpPr w:leftFromText="141" w:rightFromText="141" w:vertAnchor="text" w:horzAnchor="margin" w:tblpXSpec="right" w:tblpY="88"/>
        <w:tblW w:w="8580" w:type="dxa"/>
        <w:tblCellMar>
          <w:left w:w="70" w:type="dxa"/>
          <w:right w:w="70" w:type="dxa"/>
        </w:tblCellMar>
        <w:tblLook w:val="04A0" w:firstRow="1" w:lastRow="0" w:firstColumn="1" w:lastColumn="0" w:noHBand="0" w:noVBand="1"/>
      </w:tblPr>
      <w:tblGrid>
        <w:gridCol w:w="740"/>
        <w:gridCol w:w="3320"/>
        <w:gridCol w:w="880"/>
        <w:gridCol w:w="700"/>
        <w:gridCol w:w="1280"/>
        <w:gridCol w:w="720"/>
        <w:gridCol w:w="940"/>
      </w:tblGrid>
      <w:tr w:rsidR="00EC2192" w:rsidRPr="008E6F03" w14:paraId="773DEE27" w14:textId="77777777" w:rsidTr="00D231D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27AB5A3A" w14:textId="77777777" w:rsidR="00EC2192" w:rsidRPr="008E6F03" w:rsidRDefault="00EC2192" w:rsidP="00D231D5">
            <w:pPr>
              <w:jc w:val="center"/>
              <w:rPr>
                <w:rFonts w:ascii="Arial Narrow" w:eastAsia="Times New Roman" w:hAnsi="Arial Narrow" w:cs="Calibri"/>
                <w:b/>
                <w:bCs/>
                <w:sz w:val="20"/>
              </w:rPr>
            </w:pPr>
            <w:r w:rsidRPr="008E6F03">
              <w:rPr>
                <w:rFonts w:ascii="Arial Narrow" w:eastAsia="Times New Roman" w:hAnsi="Arial Narrow" w:cs="Calibri"/>
                <w:b/>
                <w:bCs/>
                <w:sz w:val="20"/>
              </w:rPr>
              <w:t>ÍTEM 01</w:t>
            </w:r>
          </w:p>
        </w:tc>
        <w:tc>
          <w:tcPr>
            <w:tcW w:w="3320" w:type="dxa"/>
            <w:tcBorders>
              <w:top w:val="single" w:sz="8" w:space="0" w:color="auto"/>
              <w:left w:val="nil"/>
              <w:bottom w:val="nil"/>
              <w:right w:val="single" w:sz="8" w:space="0" w:color="auto"/>
            </w:tcBorders>
            <w:shd w:val="clear" w:color="000000" w:fill="D9E2F3"/>
            <w:vAlign w:val="center"/>
            <w:hideMark/>
          </w:tcPr>
          <w:p w14:paraId="73B133C4"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701BD817"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 SERVICIO ELÉCTRICO ILAVE</w:t>
            </w:r>
          </w:p>
        </w:tc>
      </w:tr>
      <w:tr w:rsidR="00EC2192" w:rsidRPr="008E6F03" w14:paraId="4251FB82" w14:textId="77777777" w:rsidTr="00D231D5">
        <w:trPr>
          <w:trHeight w:val="46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1DE63B7E"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248504DA"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1E17DBE4"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45B7241"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r w:rsidRPr="008E6F03">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133AD27A"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52A941E6"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Total S/.</w:t>
            </w:r>
          </w:p>
        </w:tc>
      </w:tr>
      <w:tr w:rsidR="00EC2192" w:rsidRPr="008E6F03" w14:paraId="08550091"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E2A73B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SP.01</w:t>
            </w:r>
          </w:p>
        </w:tc>
        <w:tc>
          <w:tcPr>
            <w:tcW w:w="3320" w:type="dxa"/>
            <w:tcBorders>
              <w:top w:val="nil"/>
              <w:left w:val="nil"/>
              <w:bottom w:val="single" w:sz="8" w:space="0" w:color="auto"/>
              <w:right w:val="single" w:sz="8" w:space="0" w:color="auto"/>
            </w:tcBorders>
            <w:shd w:val="clear" w:color="000000" w:fill="FFFFFF"/>
            <w:vAlign w:val="center"/>
            <w:hideMark/>
          </w:tcPr>
          <w:p w14:paraId="1DA6AE0B"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1E6F9F0F"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B35CBBB"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9D59123"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12DBB24" w14:textId="77777777" w:rsidR="00EC2192" w:rsidRPr="008E6F03" w:rsidRDefault="00EC2192" w:rsidP="00D231D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42711C3C"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005DC83B"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0037B30"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SP.02</w:t>
            </w:r>
          </w:p>
        </w:tc>
        <w:tc>
          <w:tcPr>
            <w:tcW w:w="3320" w:type="dxa"/>
            <w:tcBorders>
              <w:top w:val="nil"/>
              <w:left w:val="nil"/>
              <w:bottom w:val="single" w:sz="8" w:space="0" w:color="auto"/>
              <w:right w:val="single" w:sz="8" w:space="0" w:color="auto"/>
            </w:tcBorders>
            <w:shd w:val="clear" w:color="000000" w:fill="FFFFFF"/>
            <w:vAlign w:val="center"/>
            <w:hideMark/>
          </w:tcPr>
          <w:p w14:paraId="6099C956"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06CDCD79"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20505DA5"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6254FBE"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20710CD5" w14:textId="77777777" w:rsidR="00EC2192" w:rsidRPr="008E6F03" w:rsidRDefault="00EC2192" w:rsidP="00D231D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2C0614EE"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7420FD16"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8D723C7"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SP.03</w:t>
            </w:r>
          </w:p>
        </w:tc>
        <w:tc>
          <w:tcPr>
            <w:tcW w:w="3320" w:type="dxa"/>
            <w:tcBorders>
              <w:top w:val="nil"/>
              <w:left w:val="nil"/>
              <w:bottom w:val="single" w:sz="8" w:space="0" w:color="auto"/>
              <w:right w:val="single" w:sz="8" w:space="0" w:color="auto"/>
            </w:tcBorders>
            <w:shd w:val="clear" w:color="000000" w:fill="FFFFFF"/>
            <w:vAlign w:val="center"/>
            <w:hideMark/>
          </w:tcPr>
          <w:p w14:paraId="60844071"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4CA90B49"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0C22E05D"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1061864"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1E28E8B" w14:textId="77777777" w:rsidR="00EC2192" w:rsidRPr="008E6F03" w:rsidRDefault="00EC2192" w:rsidP="00D231D5">
            <w:pPr>
              <w:jc w:val="center"/>
              <w:rPr>
                <w:rFonts w:ascii="Arial Narrow" w:eastAsia="Times New Roman" w:hAnsi="Arial Narrow" w:cs="Calibri"/>
                <w:sz w:val="14"/>
                <w:szCs w:val="14"/>
              </w:rPr>
            </w:pPr>
            <w:r>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7B8338A5"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7B42225F"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09A2B9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SP.04</w:t>
            </w:r>
          </w:p>
        </w:tc>
        <w:tc>
          <w:tcPr>
            <w:tcW w:w="3320" w:type="dxa"/>
            <w:tcBorders>
              <w:top w:val="nil"/>
              <w:left w:val="nil"/>
              <w:bottom w:val="single" w:sz="8" w:space="0" w:color="auto"/>
              <w:right w:val="single" w:sz="8" w:space="0" w:color="auto"/>
            </w:tcBorders>
            <w:shd w:val="clear" w:color="000000" w:fill="FFFFFF"/>
            <w:vAlign w:val="center"/>
            <w:hideMark/>
          </w:tcPr>
          <w:p w14:paraId="2587A177"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5F4A28FF"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B13A584"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BC17B7C"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8AB4FA3"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6F1B0956"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0EC5C771"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32D99B6"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SP.05</w:t>
            </w:r>
          </w:p>
        </w:tc>
        <w:tc>
          <w:tcPr>
            <w:tcW w:w="3320" w:type="dxa"/>
            <w:tcBorders>
              <w:top w:val="nil"/>
              <w:left w:val="nil"/>
              <w:bottom w:val="single" w:sz="8" w:space="0" w:color="auto"/>
              <w:right w:val="single" w:sz="8" w:space="0" w:color="auto"/>
            </w:tcBorders>
            <w:shd w:val="clear" w:color="000000" w:fill="FFFFFF"/>
            <w:vAlign w:val="center"/>
            <w:hideMark/>
          </w:tcPr>
          <w:p w14:paraId="776EB70D"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6D71690D"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2D81754"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2703B1E2"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3CBDFB3"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4F51C37F"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060B2001"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480E788"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SP.06</w:t>
            </w:r>
          </w:p>
        </w:tc>
        <w:tc>
          <w:tcPr>
            <w:tcW w:w="3320" w:type="dxa"/>
            <w:tcBorders>
              <w:top w:val="nil"/>
              <w:left w:val="nil"/>
              <w:bottom w:val="single" w:sz="8" w:space="0" w:color="auto"/>
              <w:right w:val="single" w:sz="8" w:space="0" w:color="auto"/>
            </w:tcBorders>
            <w:shd w:val="clear" w:color="000000" w:fill="FFFFFF"/>
            <w:vAlign w:val="center"/>
            <w:hideMark/>
          </w:tcPr>
          <w:p w14:paraId="703F300F"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43239F9E"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8AF4717"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07471D44"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E3A805C"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355B2E47"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1FE4A197"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3D78167"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SP.07</w:t>
            </w:r>
          </w:p>
        </w:tc>
        <w:tc>
          <w:tcPr>
            <w:tcW w:w="3320" w:type="dxa"/>
            <w:tcBorders>
              <w:top w:val="nil"/>
              <w:left w:val="nil"/>
              <w:bottom w:val="single" w:sz="8" w:space="0" w:color="auto"/>
              <w:right w:val="single" w:sz="8" w:space="0" w:color="auto"/>
            </w:tcBorders>
            <w:shd w:val="clear" w:color="000000" w:fill="FFFFFF"/>
            <w:vAlign w:val="center"/>
            <w:hideMark/>
          </w:tcPr>
          <w:p w14:paraId="2D8C51B8"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7B27B8B6"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DE61926"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F5FAA89"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41E1A8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21ED18FF"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2BCAC954" w14:textId="77777777" w:rsidTr="00D231D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2117E51D"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2CBD5969"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71BDCBF"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2F06FCB"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5CFD8181" w14:textId="77777777" w:rsidR="00EC2192" w:rsidRPr="008E6F03" w:rsidRDefault="00EC2192" w:rsidP="00D231D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045E2C01"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6CDA22C1" w14:textId="77777777" w:rsidTr="00D231D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1D9A6061"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467019F1"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55A00EF0"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869E59A"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119A2BAD"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28A4085"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5D7DFA19"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7742A4C"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EH.01</w:t>
            </w:r>
          </w:p>
        </w:tc>
        <w:tc>
          <w:tcPr>
            <w:tcW w:w="3320" w:type="dxa"/>
            <w:tcBorders>
              <w:top w:val="nil"/>
              <w:left w:val="nil"/>
              <w:bottom w:val="single" w:sz="8" w:space="0" w:color="auto"/>
              <w:right w:val="single" w:sz="8" w:space="0" w:color="auto"/>
            </w:tcBorders>
            <w:shd w:val="clear" w:color="000000" w:fill="FFFFFF"/>
            <w:vAlign w:val="center"/>
            <w:hideMark/>
          </w:tcPr>
          <w:p w14:paraId="0E87538B" w14:textId="77777777" w:rsidR="00EC2192" w:rsidRPr="008E6F03" w:rsidRDefault="00EC2192" w:rsidP="00D231D5">
            <w:pPr>
              <w:rPr>
                <w:rFonts w:ascii="Arial Narrow" w:eastAsia="Times New Roman" w:hAnsi="Arial Narrow" w:cs="Calibri"/>
                <w:sz w:val="14"/>
                <w:szCs w:val="14"/>
              </w:rPr>
            </w:pPr>
            <w:r w:rsidRPr="008E6F03">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789CBC3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2FEE213D"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24863121"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4F08239"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EH.02</w:t>
            </w:r>
          </w:p>
        </w:tc>
        <w:tc>
          <w:tcPr>
            <w:tcW w:w="3320" w:type="dxa"/>
            <w:tcBorders>
              <w:top w:val="nil"/>
              <w:left w:val="nil"/>
              <w:bottom w:val="single" w:sz="8" w:space="0" w:color="auto"/>
              <w:right w:val="single" w:sz="8" w:space="0" w:color="auto"/>
            </w:tcBorders>
            <w:shd w:val="clear" w:color="000000" w:fill="FFFFFF"/>
            <w:vAlign w:val="center"/>
            <w:hideMark/>
          </w:tcPr>
          <w:p w14:paraId="59C0A92F" w14:textId="77777777" w:rsidR="00EC2192" w:rsidRPr="008E6F03" w:rsidRDefault="00EC2192" w:rsidP="00D231D5">
            <w:pPr>
              <w:rPr>
                <w:rFonts w:ascii="Arial Narrow" w:eastAsia="Times New Roman" w:hAnsi="Arial Narrow" w:cs="Calibri"/>
                <w:sz w:val="14"/>
                <w:szCs w:val="14"/>
              </w:rPr>
            </w:pPr>
            <w:r w:rsidRPr="008E6F03">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4F27602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34A12145"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78C17513" w14:textId="77777777" w:rsidTr="00D231D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4B178964"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60FEA954"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24B2D9DA"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C5C4DF8"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7C2811C2" w14:textId="77777777" w:rsidR="00EC2192" w:rsidRPr="008E6F03" w:rsidRDefault="00EC2192" w:rsidP="00D231D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283E4A9F"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5BBA577A" w14:textId="77777777" w:rsidTr="00D231D5">
        <w:trPr>
          <w:trHeight w:val="450"/>
        </w:trPr>
        <w:tc>
          <w:tcPr>
            <w:tcW w:w="494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B54666"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355A917E"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6E8C71D3"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1CF7B0CD" w14:textId="77777777" w:rsidR="00EC2192" w:rsidRPr="008E6F03" w:rsidRDefault="00EC2192" w:rsidP="00D231D5">
            <w:pPr>
              <w:jc w:val="center"/>
              <w:rPr>
                <w:rFonts w:ascii="Arial Narrow" w:eastAsia="Times New Roman" w:hAnsi="Arial Narrow" w:cs="Calibri"/>
                <w:b/>
                <w:bCs/>
                <w:sz w:val="14"/>
                <w:szCs w:val="14"/>
              </w:rPr>
            </w:pPr>
            <w:r w:rsidRPr="008E6F03">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654679C5"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r w:rsidR="00EC2192" w:rsidRPr="008E6F03" w14:paraId="2C80275C"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6BAC627"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MM.01</w:t>
            </w:r>
          </w:p>
        </w:tc>
        <w:tc>
          <w:tcPr>
            <w:tcW w:w="3320" w:type="dxa"/>
            <w:tcBorders>
              <w:top w:val="nil"/>
              <w:left w:val="nil"/>
              <w:bottom w:val="single" w:sz="8" w:space="0" w:color="auto"/>
              <w:right w:val="single" w:sz="8" w:space="0" w:color="auto"/>
            </w:tcBorders>
            <w:shd w:val="clear" w:color="000000" w:fill="FFFFFF"/>
            <w:vAlign w:val="center"/>
            <w:hideMark/>
          </w:tcPr>
          <w:p w14:paraId="1650900D"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2BB2F9F2"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0C2B8DBD"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7DE93072" w14:textId="77777777" w:rsidR="00EC2192" w:rsidRPr="008E6F03" w:rsidRDefault="00EC2192" w:rsidP="00D231D5">
            <w:pPr>
              <w:jc w:val="center"/>
              <w:rPr>
                <w:rFonts w:ascii="Arial Narrow" w:eastAsia="Times New Roman" w:hAnsi="Arial Narrow" w:cs="Calibri"/>
                <w:sz w:val="14"/>
                <w:szCs w:val="14"/>
              </w:rPr>
            </w:pPr>
            <w:r>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75F48CBB" w14:textId="77777777" w:rsidR="00EC2192" w:rsidRPr="008E6F03" w:rsidRDefault="00EC2192" w:rsidP="00D231D5">
            <w:pPr>
              <w:jc w:val="center"/>
              <w:rPr>
                <w:rFonts w:ascii="Arial Narrow" w:eastAsia="Times New Roman" w:hAnsi="Arial Narrow" w:cs="Calibri"/>
                <w:sz w:val="14"/>
                <w:szCs w:val="14"/>
              </w:rPr>
            </w:pPr>
            <w:r>
              <w:rPr>
                <w:rFonts w:ascii="Arial Narrow" w:eastAsia="Times New Roman" w:hAnsi="Arial Narrow" w:cs="Calibri"/>
                <w:sz w:val="14"/>
                <w:szCs w:val="14"/>
              </w:rPr>
              <w:t>7</w:t>
            </w:r>
            <w:r w:rsidRPr="008E6F03">
              <w:rPr>
                <w:rFonts w:ascii="Arial Narrow" w:eastAsia="Times New Roman" w:hAnsi="Arial Narrow" w:cs="Calibri"/>
                <w:sz w:val="14"/>
                <w:szCs w:val="14"/>
              </w:rPr>
              <w:t>30</w:t>
            </w:r>
          </w:p>
        </w:tc>
        <w:tc>
          <w:tcPr>
            <w:tcW w:w="940" w:type="dxa"/>
            <w:tcBorders>
              <w:top w:val="nil"/>
              <w:left w:val="nil"/>
              <w:bottom w:val="single" w:sz="8" w:space="0" w:color="auto"/>
              <w:right w:val="single" w:sz="8" w:space="0" w:color="auto"/>
            </w:tcBorders>
            <w:shd w:val="clear" w:color="000000" w:fill="FFFFFF"/>
            <w:vAlign w:val="center"/>
            <w:hideMark/>
          </w:tcPr>
          <w:p w14:paraId="41C7E3EF"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63114C22"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B72BE9A"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MM.02</w:t>
            </w:r>
          </w:p>
        </w:tc>
        <w:tc>
          <w:tcPr>
            <w:tcW w:w="3320" w:type="dxa"/>
            <w:tcBorders>
              <w:top w:val="nil"/>
              <w:left w:val="nil"/>
              <w:bottom w:val="single" w:sz="8" w:space="0" w:color="auto"/>
              <w:right w:val="single" w:sz="8" w:space="0" w:color="auto"/>
            </w:tcBorders>
            <w:shd w:val="clear" w:color="000000" w:fill="FFFFFF"/>
            <w:vAlign w:val="center"/>
            <w:hideMark/>
          </w:tcPr>
          <w:p w14:paraId="0C06ED0B"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00C08356"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747B2087"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329BD447"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1F2B8921" w14:textId="77777777" w:rsidR="00EC2192" w:rsidRPr="008E6F03" w:rsidRDefault="00EC2192" w:rsidP="00D231D5">
            <w:pPr>
              <w:jc w:val="center"/>
              <w:rPr>
                <w:rFonts w:ascii="Arial Narrow" w:eastAsia="Times New Roman" w:hAnsi="Arial Narrow" w:cs="Calibri"/>
                <w:color w:val="auto"/>
                <w:sz w:val="14"/>
                <w:szCs w:val="14"/>
              </w:rPr>
            </w:pPr>
            <w:r w:rsidRPr="008E6F03">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64386897"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62,431.20</w:t>
            </w:r>
          </w:p>
        </w:tc>
      </w:tr>
      <w:tr w:rsidR="00EC2192" w:rsidRPr="008E6F03" w14:paraId="07C7010D" w14:textId="77777777" w:rsidTr="00D231D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9A2A80B"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MM.03</w:t>
            </w:r>
          </w:p>
        </w:tc>
        <w:tc>
          <w:tcPr>
            <w:tcW w:w="3320" w:type="dxa"/>
            <w:tcBorders>
              <w:top w:val="nil"/>
              <w:left w:val="nil"/>
              <w:bottom w:val="single" w:sz="8" w:space="0" w:color="auto"/>
              <w:right w:val="single" w:sz="8" w:space="0" w:color="auto"/>
            </w:tcBorders>
            <w:shd w:val="clear" w:color="000000" w:fill="FFFFFF"/>
            <w:vAlign w:val="center"/>
            <w:hideMark/>
          </w:tcPr>
          <w:p w14:paraId="601572DB" w14:textId="77777777" w:rsidR="00EC2192" w:rsidRPr="008E6F03" w:rsidRDefault="00EC2192" w:rsidP="00D231D5">
            <w:pPr>
              <w:jc w:val="both"/>
              <w:rPr>
                <w:rFonts w:ascii="Arial Narrow" w:eastAsia="Times New Roman" w:hAnsi="Arial Narrow" w:cs="Calibri"/>
                <w:sz w:val="14"/>
                <w:szCs w:val="14"/>
              </w:rPr>
            </w:pPr>
            <w:r w:rsidRPr="008E6F03">
              <w:rPr>
                <w:rFonts w:ascii="Arial Narrow" w:eastAsia="Times New Roman" w:hAnsi="Arial Narrow" w:cs="Calibri"/>
                <w:sz w:val="14"/>
                <w:szCs w:val="14"/>
              </w:rPr>
              <w:t>Gastos de estadía fuera de su sede de trabajo a otros servicios eléctricos (solo en caso de emergencia por cuadrilla)</w:t>
            </w:r>
          </w:p>
        </w:tc>
        <w:tc>
          <w:tcPr>
            <w:tcW w:w="880" w:type="dxa"/>
            <w:tcBorders>
              <w:top w:val="nil"/>
              <w:left w:val="nil"/>
              <w:bottom w:val="single" w:sz="8" w:space="0" w:color="auto"/>
              <w:right w:val="single" w:sz="8" w:space="0" w:color="auto"/>
            </w:tcBorders>
            <w:shd w:val="clear" w:color="000000" w:fill="FFFFFF"/>
            <w:vAlign w:val="center"/>
            <w:hideMark/>
          </w:tcPr>
          <w:p w14:paraId="31E412A0"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15AB6084"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6AA25A01"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7163BF16"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1AA6B052"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5544CB0D" w14:textId="77777777" w:rsidTr="00D231D5">
        <w:trPr>
          <w:trHeight w:val="31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787FF93B"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60893E66" w14:textId="77777777" w:rsidR="00EC2192" w:rsidRPr="008E6F03" w:rsidRDefault="00EC2192" w:rsidP="00D231D5">
            <w:pPr>
              <w:jc w:val="center"/>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C2BB389"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3935881"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46B6F626" w14:textId="77777777" w:rsidR="00EC2192" w:rsidRPr="008E6F03" w:rsidRDefault="00EC2192" w:rsidP="00D231D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740DECDD" w14:textId="77777777" w:rsidR="00EC2192" w:rsidRPr="008E6F03" w:rsidRDefault="00EC2192" w:rsidP="00D231D5">
            <w:pPr>
              <w:jc w:val="right"/>
              <w:rPr>
                <w:rFonts w:ascii="Arial Narrow" w:eastAsia="Times New Roman" w:hAnsi="Arial Narrow" w:cs="Calibri"/>
                <w:sz w:val="14"/>
                <w:szCs w:val="14"/>
              </w:rPr>
            </w:pPr>
            <w:r w:rsidRPr="008E6F03">
              <w:rPr>
                <w:rFonts w:ascii="Arial Narrow" w:eastAsia="Times New Roman" w:hAnsi="Arial Narrow" w:cs="Calibri"/>
                <w:sz w:val="14"/>
                <w:szCs w:val="14"/>
              </w:rPr>
              <w:t> </w:t>
            </w:r>
          </w:p>
        </w:tc>
      </w:tr>
      <w:tr w:rsidR="00EC2192" w:rsidRPr="008E6F03" w14:paraId="736CBEF3" w14:textId="77777777" w:rsidTr="00D231D5">
        <w:trPr>
          <w:trHeight w:val="195"/>
        </w:trPr>
        <w:tc>
          <w:tcPr>
            <w:tcW w:w="4060" w:type="dxa"/>
            <w:gridSpan w:val="2"/>
            <w:tcBorders>
              <w:top w:val="single" w:sz="8" w:space="0" w:color="auto"/>
              <w:left w:val="single" w:sz="8" w:space="0" w:color="auto"/>
              <w:bottom w:val="single" w:sz="8" w:space="0" w:color="auto"/>
              <w:right w:val="nil"/>
            </w:tcBorders>
            <w:shd w:val="clear" w:color="000000" w:fill="FFFFFF"/>
            <w:vAlign w:val="center"/>
            <w:hideMark/>
          </w:tcPr>
          <w:p w14:paraId="4B2E99CC"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55CF0C69"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031C082B"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6571FBF0" w14:textId="77777777" w:rsidR="00EC2192" w:rsidRPr="008E6F03" w:rsidRDefault="00EC2192" w:rsidP="00D231D5">
            <w:pPr>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60DB075F" w14:textId="77777777" w:rsidR="00EC2192" w:rsidRPr="008E6F03" w:rsidRDefault="00EC2192" w:rsidP="00D231D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4DB6A88B" w14:textId="77777777" w:rsidR="00EC2192" w:rsidRPr="008E6F03" w:rsidRDefault="00EC2192" w:rsidP="00D231D5">
            <w:pPr>
              <w:jc w:val="right"/>
              <w:rPr>
                <w:rFonts w:ascii="Arial Narrow" w:eastAsia="Times New Roman" w:hAnsi="Arial Narrow" w:cs="Calibri"/>
                <w:b/>
                <w:bCs/>
                <w:sz w:val="14"/>
                <w:szCs w:val="14"/>
              </w:rPr>
            </w:pPr>
            <w:r w:rsidRPr="008E6F03">
              <w:rPr>
                <w:rFonts w:ascii="Arial Narrow" w:eastAsia="Times New Roman" w:hAnsi="Arial Narrow" w:cs="Calibri"/>
                <w:b/>
                <w:bCs/>
                <w:sz w:val="14"/>
                <w:szCs w:val="14"/>
              </w:rPr>
              <w:t> </w:t>
            </w:r>
          </w:p>
        </w:tc>
      </w:tr>
    </w:tbl>
    <w:p w14:paraId="2DE6640B" w14:textId="77777777" w:rsidR="00EC2192" w:rsidRDefault="00EC2192" w:rsidP="00EC2192">
      <w:pPr>
        <w:spacing w:line="276" w:lineRule="auto"/>
        <w:ind w:left="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7A98C5E5" w14:textId="77777777" w:rsidR="00EC2192" w:rsidRPr="005F10AE" w:rsidRDefault="00EC2192" w:rsidP="00EC2192">
      <w:pPr>
        <w:spacing w:line="276" w:lineRule="auto"/>
        <w:ind w:left="1134"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51ECE278" w14:textId="77777777" w:rsidR="00EC2192" w:rsidRDefault="00EC2192" w:rsidP="00EC2192">
      <w:pPr>
        <w:spacing w:line="276" w:lineRule="auto"/>
        <w:rPr>
          <w:rFonts w:ascii="Arial Narrow" w:eastAsia="Times New Roman" w:hAnsi="Arial Narrow" w:cs="Calibri"/>
          <w:b/>
          <w:bCs/>
          <w:sz w:val="17"/>
          <w:szCs w:val="17"/>
        </w:rPr>
      </w:pPr>
    </w:p>
    <w:p w14:paraId="07B8EE3D" w14:textId="77777777" w:rsidR="00EC2192" w:rsidRDefault="00EC2192" w:rsidP="00EC2192">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 xml:space="preserve">CUADRO DE VALORIZACIÓN SERVICIO ELÉCTRICO </w:t>
      </w:r>
      <w:r>
        <w:rPr>
          <w:rFonts w:ascii="Arial Narrow" w:eastAsia="Times New Roman" w:hAnsi="Arial Narrow" w:cs="Calibri"/>
          <w:b/>
          <w:bCs/>
          <w:sz w:val="17"/>
          <w:szCs w:val="17"/>
        </w:rPr>
        <w:t>PUNO</w:t>
      </w:r>
    </w:p>
    <w:p w14:paraId="5C984910" w14:textId="77777777" w:rsidR="00EC2192" w:rsidRDefault="00EC2192" w:rsidP="00EC2192">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PUNO!F2C2:F21C8 \a \f 4 \h </w:instrText>
      </w:r>
      <w:r>
        <w:fldChar w:fldCharType="separate"/>
      </w:r>
    </w:p>
    <w:tbl>
      <w:tblPr>
        <w:tblW w:w="8720" w:type="dxa"/>
        <w:tblCellMar>
          <w:left w:w="70" w:type="dxa"/>
          <w:right w:w="70" w:type="dxa"/>
        </w:tblCellMar>
        <w:tblLook w:val="04A0" w:firstRow="1" w:lastRow="0" w:firstColumn="1" w:lastColumn="0" w:noHBand="0" w:noVBand="1"/>
      </w:tblPr>
      <w:tblGrid>
        <w:gridCol w:w="740"/>
        <w:gridCol w:w="3460"/>
        <w:gridCol w:w="880"/>
        <w:gridCol w:w="700"/>
        <w:gridCol w:w="1280"/>
        <w:gridCol w:w="720"/>
        <w:gridCol w:w="940"/>
      </w:tblGrid>
      <w:tr w:rsidR="00EC2192" w:rsidRPr="00A80030" w14:paraId="3974F444" w14:textId="77777777" w:rsidTr="00D231D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5937DFC6" w14:textId="77777777" w:rsidR="00EC2192" w:rsidRPr="00A80030" w:rsidRDefault="00EC2192" w:rsidP="00D231D5">
            <w:pPr>
              <w:jc w:val="center"/>
              <w:rPr>
                <w:rFonts w:ascii="Arial Narrow" w:eastAsia="Times New Roman" w:hAnsi="Arial Narrow" w:cs="Calibri"/>
                <w:b/>
                <w:bCs/>
                <w:sz w:val="20"/>
              </w:rPr>
            </w:pPr>
            <w:r w:rsidRPr="00A80030">
              <w:rPr>
                <w:rFonts w:ascii="Arial Narrow" w:eastAsia="Times New Roman" w:hAnsi="Arial Narrow" w:cs="Calibri"/>
                <w:b/>
                <w:bCs/>
                <w:sz w:val="20"/>
              </w:rPr>
              <w:t>ÍTEM 02</w:t>
            </w:r>
          </w:p>
        </w:tc>
        <w:tc>
          <w:tcPr>
            <w:tcW w:w="3460" w:type="dxa"/>
            <w:tcBorders>
              <w:top w:val="single" w:sz="8" w:space="0" w:color="auto"/>
              <w:left w:val="nil"/>
              <w:bottom w:val="nil"/>
              <w:right w:val="single" w:sz="8" w:space="0" w:color="auto"/>
            </w:tcBorders>
            <w:shd w:val="clear" w:color="000000" w:fill="D9E2F3"/>
            <w:vAlign w:val="center"/>
            <w:hideMark/>
          </w:tcPr>
          <w:p w14:paraId="4F909D86"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20" w:type="dxa"/>
            <w:gridSpan w:val="5"/>
            <w:tcBorders>
              <w:top w:val="single" w:sz="8" w:space="0" w:color="auto"/>
              <w:left w:val="nil"/>
              <w:bottom w:val="single" w:sz="8" w:space="0" w:color="auto"/>
              <w:right w:val="single" w:sz="8" w:space="0" w:color="000000"/>
            </w:tcBorders>
            <w:shd w:val="clear" w:color="000000" w:fill="D9E2F3"/>
            <w:vAlign w:val="center"/>
            <w:hideMark/>
          </w:tcPr>
          <w:p w14:paraId="79F7FB69"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PUNO</w:t>
            </w:r>
          </w:p>
        </w:tc>
      </w:tr>
      <w:tr w:rsidR="00EC2192" w:rsidRPr="00A80030" w14:paraId="6D1AD4DD" w14:textId="77777777" w:rsidTr="00D231D5">
        <w:trPr>
          <w:trHeight w:val="46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6CB97C3"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5B8A037B"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58B4783F"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1E75FEAD"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20" w:type="dxa"/>
            <w:tcBorders>
              <w:top w:val="nil"/>
              <w:left w:val="nil"/>
              <w:bottom w:val="single" w:sz="8" w:space="0" w:color="auto"/>
              <w:right w:val="single" w:sz="8" w:space="0" w:color="auto"/>
            </w:tcBorders>
            <w:shd w:val="clear" w:color="000000" w:fill="D9E2F3"/>
            <w:vAlign w:val="center"/>
            <w:hideMark/>
          </w:tcPr>
          <w:p w14:paraId="2FB7FB0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40252C2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EC2192" w:rsidRPr="00A80030" w14:paraId="65973050" w14:textId="77777777" w:rsidTr="00D231D5">
        <w:trPr>
          <w:trHeight w:val="46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9650B2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460" w:type="dxa"/>
            <w:tcBorders>
              <w:top w:val="nil"/>
              <w:left w:val="nil"/>
              <w:bottom w:val="single" w:sz="8" w:space="0" w:color="auto"/>
              <w:right w:val="single" w:sz="8" w:space="0" w:color="auto"/>
            </w:tcBorders>
            <w:shd w:val="clear" w:color="000000" w:fill="FFFFFF"/>
            <w:vAlign w:val="center"/>
            <w:hideMark/>
          </w:tcPr>
          <w:p w14:paraId="746AEF4D"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456B460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F6A212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585DDB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5B983A9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7A0D26D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9E8E83E"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42547C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460" w:type="dxa"/>
            <w:tcBorders>
              <w:top w:val="nil"/>
              <w:left w:val="nil"/>
              <w:bottom w:val="single" w:sz="8" w:space="0" w:color="auto"/>
              <w:right w:val="single" w:sz="8" w:space="0" w:color="auto"/>
            </w:tcBorders>
            <w:shd w:val="clear" w:color="000000" w:fill="FFFFFF"/>
            <w:vAlign w:val="center"/>
            <w:hideMark/>
          </w:tcPr>
          <w:p w14:paraId="55405C09"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2117BA1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264A984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6C10E8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0756002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0950556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2338EB49"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722899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lastRenderedPageBreak/>
              <w:t>SP.03</w:t>
            </w:r>
          </w:p>
        </w:tc>
        <w:tc>
          <w:tcPr>
            <w:tcW w:w="3460" w:type="dxa"/>
            <w:tcBorders>
              <w:top w:val="nil"/>
              <w:left w:val="nil"/>
              <w:bottom w:val="single" w:sz="8" w:space="0" w:color="auto"/>
              <w:right w:val="single" w:sz="8" w:space="0" w:color="auto"/>
            </w:tcBorders>
            <w:shd w:val="clear" w:color="000000" w:fill="FFFFFF"/>
            <w:vAlign w:val="center"/>
            <w:hideMark/>
          </w:tcPr>
          <w:p w14:paraId="73050B04"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23849C4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16B309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8332B6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5E14EA8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637539D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26AA9624"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9A724D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460" w:type="dxa"/>
            <w:tcBorders>
              <w:top w:val="nil"/>
              <w:left w:val="nil"/>
              <w:bottom w:val="single" w:sz="8" w:space="0" w:color="auto"/>
              <w:right w:val="single" w:sz="8" w:space="0" w:color="auto"/>
            </w:tcBorders>
            <w:shd w:val="clear" w:color="000000" w:fill="FFFFFF"/>
            <w:vAlign w:val="center"/>
            <w:hideMark/>
          </w:tcPr>
          <w:p w14:paraId="7C3E07DA"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72C020A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FB21E4E"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7F417C9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0E566A8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2442830F"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3B801548"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94EA5B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460" w:type="dxa"/>
            <w:tcBorders>
              <w:top w:val="nil"/>
              <w:left w:val="nil"/>
              <w:bottom w:val="single" w:sz="8" w:space="0" w:color="auto"/>
              <w:right w:val="single" w:sz="8" w:space="0" w:color="auto"/>
            </w:tcBorders>
            <w:shd w:val="clear" w:color="000000" w:fill="FFFFFF"/>
            <w:vAlign w:val="center"/>
            <w:hideMark/>
          </w:tcPr>
          <w:p w14:paraId="59373D22"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37312648"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3966554"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BBA4B2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64E269A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1500</w:t>
            </w:r>
          </w:p>
        </w:tc>
        <w:tc>
          <w:tcPr>
            <w:tcW w:w="940" w:type="dxa"/>
            <w:tcBorders>
              <w:top w:val="nil"/>
              <w:left w:val="nil"/>
              <w:bottom w:val="single" w:sz="8" w:space="0" w:color="auto"/>
              <w:right w:val="single" w:sz="8" w:space="0" w:color="auto"/>
            </w:tcBorders>
            <w:shd w:val="clear" w:color="000000" w:fill="FFFFFF"/>
            <w:vAlign w:val="center"/>
            <w:hideMark/>
          </w:tcPr>
          <w:p w14:paraId="5CFB9B4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90D9B05"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3BBD50F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460" w:type="dxa"/>
            <w:tcBorders>
              <w:top w:val="nil"/>
              <w:left w:val="nil"/>
              <w:bottom w:val="single" w:sz="8" w:space="0" w:color="auto"/>
              <w:right w:val="single" w:sz="8" w:space="0" w:color="auto"/>
            </w:tcBorders>
            <w:shd w:val="clear" w:color="000000" w:fill="FFFFFF"/>
            <w:vAlign w:val="center"/>
            <w:hideMark/>
          </w:tcPr>
          <w:p w14:paraId="68D8A79D"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AA32A98"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40A5ED0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882D6E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0E7BEA1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42D10DDC"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5C73C514"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4A00F07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460" w:type="dxa"/>
            <w:tcBorders>
              <w:top w:val="nil"/>
              <w:left w:val="nil"/>
              <w:bottom w:val="single" w:sz="8" w:space="0" w:color="auto"/>
              <w:right w:val="single" w:sz="8" w:space="0" w:color="auto"/>
            </w:tcBorders>
            <w:shd w:val="clear" w:color="000000" w:fill="FFFFFF"/>
            <w:vAlign w:val="center"/>
            <w:hideMark/>
          </w:tcPr>
          <w:p w14:paraId="21153941"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4642456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776D9BF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4305563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EC9E6E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940" w:type="dxa"/>
            <w:tcBorders>
              <w:top w:val="nil"/>
              <w:left w:val="nil"/>
              <w:bottom w:val="single" w:sz="8" w:space="0" w:color="auto"/>
              <w:right w:val="single" w:sz="8" w:space="0" w:color="auto"/>
            </w:tcBorders>
            <w:shd w:val="clear" w:color="000000" w:fill="FFFFFF"/>
            <w:vAlign w:val="center"/>
            <w:hideMark/>
          </w:tcPr>
          <w:p w14:paraId="62AB309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5F22449C" w14:textId="77777777" w:rsidTr="00D231D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605C8141"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57D7978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4DC9B4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1E3E34C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537BC0C2"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4D9EC61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43745D2" w14:textId="77777777" w:rsidTr="00D231D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40AEEFDC"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1234A6F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8F4FAC4"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3944DFCF"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24AE14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2DB1AC9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76390D11"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77E53C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460" w:type="dxa"/>
            <w:tcBorders>
              <w:top w:val="nil"/>
              <w:left w:val="nil"/>
              <w:bottom w:val="single" w:sz="8" w:space="0" w:color="auto"/>
              <w:right w:val="single" w:sz="8" w:space="0" w:color="auto"/>
            </w:tcBorders>
            <w:shd w:val="clear" w:color="000000" w:fill="FFFFFF"/>
            <w:vAlign w:val="center"/>
            <w:hideMark/>
          </w:tcPr>
          <w:p w14:paraId="3460752C"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737BF33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752DB9AD"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12C00D0"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5B742A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460" w:type="dxa"/>
            <w:tcBorders>
              <w:top w:val="nil"/>
              <w:left w:val="nil"/>
              <w:bottom w:val="single" w:sz="8" w:space="0" w:color="auto"/>
              <w:right w:val="single" w:sz="8" w:space="0" w:color="auto"/>
            </w:tcBorders>
            <w:shd w:val="clear" w:color="000000" w:fill="FFFFFF"/>
            <w:vAlign w:val="center"/>
            <w:hideMark/>
          </w:tcPr>
          <w:p w14:paraId="6285F0A4"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80" w:type="dxa"/>
            <w:gridSpan w:val="4"/>
            <w:tcBorders>
              <w:top w:val="single" w:sz="8" w:space="0" w:color="auto"/>
              <w:left w:val="nil"/>
              <w:bottom w:val="single" w:sz="8" w:space="0" w:color="auto"/>
              <w:right w:val="single" w:sz="8" w:space="0" w:color="000000"/>
            </w:tcBorders>
            <w:shd w:val="clear" w:color="000000" w:fill="FFFFFF"/>
            <w:vAlign w:val="center"/>
            <w:hideMark/>
          </w:tcPr>
          <w:p w14:paraId="476D9ED7"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5373811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7791373B" w14:textId="77777777" w:rsidTr="00D231D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6027DA8A"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73F7DC1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6C23C4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648F9AB4"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742ED197"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432B84C4"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DA6118E" w14:textId="77777777" w:rsidTr="00D231D5">
        <w:trPr>
          <w:trHeight w:val="450"/>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1900BF15"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4CAF4ACA"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7BD5102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37D8BFA5"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20" w:type="dxa"/>
            <w:tcBorders>
              <w:top w:val="nil"/>
              <w:left w:val="nil"/>
              <w:bottom w:val="single" w:sz="8" w:space="0" w:color="auto"/>
              <w:right w:val="single" w:sz="8" w:space="0" w:color="auto"/>
            </w:tcBorders>
            <w:shd w:val="clear" w:color="000000" w:fill="D9E2F3"/>
            <w:vAlign w:val="center"/>
            <w:hideMark/>
          </w:tcPr>
          <w:p w14:paraId="113CE7F3"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689B01EF"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EC2192" w:rsidRPr="00A80030" w14:paraId="79F06385"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6FC455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460" w:type="dxa"/>
            <w:tcBorders>
              <w:top w:val="nil"/>
              <w:left w:val="nil"/>
              <w:bottom w:val="single" w:sz="8" w:space="0" w:color="auto"/>
              <w:right w:val="single" w:sz="8" w:space="0" w:color="auto"/>
            </w:tcBorders>
            <w:shd w:val="clear" w:color="000000" w:fill="FFFFFF"/>
            <w:vAlign w:val="center"/>
            <w:hideMark/>
          </w:tcPr>
          <w:p w14:paraId="16FDACEC"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1CDF8CB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4725033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71F8650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w:t>
            </w:r>
          </w:p>
        </w:tc>
        <w:tc>
          <w:tcPr>
            <w:tcW w:w="720" w:type="dxa"/>
            <w:tcBorders>
              <w:top w:val="nil"/>
              <w:left w:val="nil"/>
              <w:bottom w:val="single" w:sz="8" w:space="0" w:color="auto"/>
              <w:right w:val="single" w:sz="8" w:space="0" w:color="auto"/>
            </w:tcBorders>
            <w:shd w:val="clear" w:color="000000" w:fill="FFFFFF"/>
            <w:vAlign w:val="center"/>
            <w:hideMark/>
          </w:tcPr>
          <w:p w14:paraId="6148FC3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48016E4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3779DAA" w14:textId="77777777" w:rsidTr="00D231D5">
        <w:trPr>
          <w:trHeight w:val="19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626DB5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460" w:type="dxa"/>
            <w:tcBorders>
              <w:top w:val="nil"/>
              <w:left w:val="nil"/>
              <w:bottom w:val="single" w:sz="8" w:space="0" w:color="auto"/>
              <w:right w:val="single" w:sz="8" w:space="0" w:color="auto"/>
            </w:tcBorders>
            <w:shd w:val="clear" w:color="000000" w:fill="FFFFFF"/>
            <w:vAlign w:val="center"/>
            <w:hideMark/>
          </w:tcPr>
          <w:p w14:paraId="6BB902A6"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33A7920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3E9A6DA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456DD90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222C3D03" w14:textId="77777777" w:rsidR="00EC2192" w:rsidRPr="00A80030" w:rsidRDefault="00EC2192" w:rsidP="00D231D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187,200</w:t>
            </w:r>
          </w:p>
        </w:tc>
        <w:tc>
          <w:tcPr>
            <w:tcW w:w="940" w:type="dxa"/>
            <w:tcBorders>
              <w:top w:val="nil"/>
              <w:left w:val="nil"/>
              <w:bottom w:val="single" w:sz="8" w:space="0" w:color="auto"/>
              <w:right w:val="single" w:sz="8" w:space="0" w:color="auto"/>
            </w:tcBorders>
            <w:shd w:val="clear" w:color="000000" w:fill="FFFFFF"/>
            <w:vAlign w:val="center"/>
            <w:hideMark/>
          </w:tcPr>
          <w:p w14:paraId="162D508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124,862.40</w:t>
            </w:r>
          </w:p>
        </w:tc>
      </w:tr>
      <w:tr w:rsidR="00EC2192" w:rsidRPr="00A80030" w14:paraId="6506EBA3" w14:textId="77777777" w:rsidTr="00D231D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EE8734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460" w:type="dxa"/>
            <w:tcBorders>
              <w:top w:val="nil"/>
              <w:left w:val="nil"/>
              <w:bottom w:val="single" w:sz="8" w:space="0" w:color="auto"/>
              <w:right w:val="single" w:sz="8" w:space="0" w:color="auto"/>
            </w:tcBorders>
            <w:shd w:val="clear" w:color="000000" w:fill="FFFFFF"/>
            <w:vAlign w:val="center"/>
            <w:hideMark/>
          </w:tcPr>
          <w:p w14:paraId="369C2412"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 xml:space="preserve">Gastos de </w:t>
            </w:r>
            <w:proofErr w:type="spellStart"/>
            <w:r w:rsidRPr="00A80030">
              <w:rPr>
                <w:rFonts w:ascii="Arial Narrow" w:eastAsia="Times New Roman" w:hAnsi="Arial Narrow" w:cs="Calibri"/>
                <w:sz w:val="14"/>
                <w:szCs w:val="14"/>
              </w:rPr>
              <w:t>alimentacion</w:t>
            </w:r>
            <w:proofErr w:type="spellEnd"/>
            <w:r w:rsidRPr="00A80030">
              <w:rPr>
                <w:rFonts w:ascii="Arial Narrow" w:eastAsia="Times New Roman" w:hAnsi="Arial Narrow" w:cs="Calibri"/>
                <w:sz w:val="14"/>
                <w:szCs w:val="14"/>
              </w:rPr>
              <w:t xml:space="preserve"> y hospedaje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1F208AF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Cuadrilla</w:t>
            </w:r>
          </w:p>
        </w:tc>
        <w:tc>
          <w:tcPr>
            <w:tcW w:w="700" w:type="dxa"/>
            <w:tcBorders>
              <w:top w:val="nil"/>
              <w:left w:val="nil"/>
              <w:bottom w:val="single" w:sz="8" w:space="0" w:color="auto"/>
              <w:right w:val="single" w:sz="8" w:space="0" w:color="auto"/>
            </w:tcBorders>
            <w:shd w:val="clear" w:color="000000" w:fill="FFFFFF"/>
            <w:vAlign w:val="center"/>
            <w:hideMark/>
          </w:tcPr>
          <w:p w14:paraId="3E7F5FE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378EC94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20" w:type="dxa"/>
            <w:tcBorders>
              <w:top w:val="nil"/>
              <w:left w:val="nil"/>
              <w:bottom w:val="single" w:sz="8" w:space="0" w:color="auto"/>
              <w:right w:val="single" w:sz="8" w:space="0" w:color="auto"/>
            </w:tcBorders>
            <w:shd w:val="clear" w:color="000000" w:fill="FFFFFF"/>
            <w:vAlign w:val="center"/>
            <w:hideMark/>
          </w:tcPr>
          <w:p w14:paraId="7BCD8B8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940" w:type="dxa"/>
            <w:tcBorders>
              <w:top w:val="nil"/>
              <w:left w:val="nil"/>
              <w:bottom w:val="single" w:sz="8" w:space="0" w:color="auto"/>
              <w:right w:val="single" w:sz="8" w:space="0" w:color="auto"/>
            </w:tcBorders>
            <w:shd w:val="clear" w:color="000000" w:fill="FFFFFF"/>
            <w:vAlign w:val="center"/>
            <w:hideMark/>
          </w:tcPr>
          <w:p w14:paraId="176DA95C"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2A2C7F47" w14:textId="77777777" w:rsidTr="00D231D5">
        <w:trPr>
          <w:trHeight w:val="31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558AB56A"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455E7E3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551E0F73"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7D43A370"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20" w:type="dxa"/>
            <w:tcBorders>
              <w:top w:val="nil"/>
              <w:left w:val="nil"/>
              <w:bottom w:val="single" w:sz="8" w:space="0" w:color="auto"/>
              <w:right w:val="nil"/>
            </w:tcBorders>
            <w:shd w:val="clear" w:color="000000" w:fill="FFFFFF"/>
            <w:vAlign w:val="center"/>
            <w:hideMark/>
          </w:tcPr>
          <w:p w14:paraId="26E1F8C6"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46118BC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39A2C5D7" w14:textId="77777777" w:rsidTr="00D231D5">
        <w:trPr>
          <w:trHeight w:val="195"/>
        </w:trPr>
        <w:tc>
          <w:tcPr>
            <w:tcW w:w="4200" w:type="dxa"/>
            <w:gridSpan w:val="2"/>
            <w:tcBorders>
              <w:top w:val="single" w:sz="8" w:space="0" w:color="auto"/>
              <w:left w:val="single" w:sz="8" w:space="0" w:color="auto"/>
              <w:bottom w:val="single" w:sz="8" w:space="0" w:color="auto"/>
              <w:right w:val="nil"/>
            </w:tcBorders>
            <w:shd w:val="clear" w:color="000000" w:fill="FFFFFF"/>
            <w:vAlign w:val="center"/>
            <w:hideMark/>
          </w:tcPr>
          <w:p w14:paraId="081B97CB"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259B07C9"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478676F9"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0C8EF6D7"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20" w:type="dxa"/>
            <w:tcBorders>
              <w:top w:val="nil"/>
              <w:left w:val="nil"/>
              <w:bottom w:val="single" w:sz="8" w:space="0" w:color="auto"/>
              <w:right w:val="single" w:sz="8" w:space="0" w:color="auto"/>
            </w:tcBorders>
            <w:shd w:val="clear" w:color="000000" w:fill="FFFFFF"/>
            <w:vAlign w:val="center"/>
            <w:hideMark/>
          </w:tcPr>
          <w:p w14:paraId="63A05B6A"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19DFCC06"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348CA3C5" w14:textId="77777777" w:rsidR="00EC2192" w:rsidRDefault="00EC2192" w:rsidP="00EC2192">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12738E2B" w14:textId="77777777" w:rsidR="00EC2192" w:rsidRDefault="00EC2192" w:rsidP="00EC2192">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7621B3AD" w14:textId="77777777" w:rsidR="00EC2192" w:rsidRPr="005F10AE" w:rsidRDefault="00EC2192" w:rsidP="00EC2192">
      <w:pPr>
        <w:spacing w:line="276" w:lineRule="auto"/>
        <w:ind w:left="1134"/>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05F6EC90" w14:textId="77777777" w:rsidR="00EC2192" w:rsidRDefault="00EC2192" w:rsidP="00EC2192">
      <w:pPr>
        <w:spacing w:line="276" w:lineRule="auto"/>
        <w:rPr>
          <w:rFonts w:ascii="Arial Narrow" w:eastAsia="Times New Roman" w:hAnsi="Arial Narrow" w:cs="Calibri"/>
          <w:b/>
          <w:bCs/>
          <w:sz w:val="17"/>
          <w:szCs w:val="17"/>
        </w:rPr>
      </w:pPr>
    </w:p>
    <w:p w14:paraId="6CDDF566" w14:textId="77777777" w:rsidR="00EC2192" w:rsidRDefault="00EC2192" w:rsidP="00EC2192">
      <w:pPr>
        <w:spacing w:line="276" w:lineRule="auto"/>
        <w:ind w:left="426"/>
        <w:jc w:val="center"/>
        <w:rPr>
          <w:rFonts w:ascii="Arial Narrow" w:eastAsia="Times New Roman" w:hAnsi="Arial Narrow" w:cs="Calibri"/>
          <w:b/>
          <w:bCs/>
          <w:sz w:val="17"/>
          <w:szCs w:val="17"/>
        </w:rPr>
      </w:pPr>
    </w:p>
    <w:p w14:paraId="1A1C46E3" w14:textId="77777777" w:rsidR="00EC2192" w:rsidRDefault="00EC2192" w:rsidP="00EC2192">
      <w:pPr>
        <w:spacing w:line="276" w:lineRule="auto"/>
        <w:ind w:left="426"/>
        <w:jc w:val="center"/>
        <w:rPr>
          <w:rFonts w:ascii="Arial Narrow" w:eastAsia="Times New Roman" w:hAnsi="Arial Narrow" w:cs="Calibri"/>
          <w:b/>
          <w:bCs/>
          <w:sz w:val="17"/>
          <w:szCs w:val="17"/>
        </w:rPr>
      </w:pPr>
    </w:p>
    <w:p w14:paraId="49D83D9E" w14:textId="77777777" w:rsidR="00EC2192" w:rsidRDefault="00EC2192" w:rsidP="00EC2192">
      <w:pPr>
        <w:spacing w:line="276" w:lineRule="auto"/>
        <w:ind w:left="426"/>
        <w:jc w:val="center"/>
        <w:rPr>
          <w:rFonts w:ascii="Arial Narrow" w:eastAsia="Times New Roman" w:hAnsi="Arial Narrow" w:cs="Calibri"/>
          <w:b/>
          <w:bCs/>
          <w:sz w:val="17"/>
          <w:szCs w:val="17"/>
        </w:rPr>
      </w:pPr>
    </w:p>
    <w:p w14:paraId="07C0B75C" w14:textId="77777777" w:rsidR="00EC2192" w:rsidRDefault="00EC2192" w:rsidP="00EC2192">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CUADRO DE VALORIZACIÓN SERVICIO ELÉCTRICO JULIACA</w:t>
      </w:r>
    </w:p>
    <w:p w14:paraId="0746F98D" w14:textId="77777777" w:rsidR="00EC2192" w:rsidRDefault="00EC2192" w:rsidP="00EC2192">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JULIACA!F2C2:F21C8 \a \f 4 \h </w:instrText>
      </w:r>
      <w:r>
        <w:fldChar w:fldCharType="separate"/>
      </w:r>
    </w:p>
    <w:tbl>
      <w:tblPr>
        <w:tblW w:w="8700" w:type="dxa"/>
        <w:tblCellMar>
          <w:left w:w="70" w:type="dxa"/>
          <w:right w:w="70" w:type="dxa"/>
        </w:tblCellMar>
        <w:tblLook w:val="04A0" w:firstRow="1" w:lastRow="0" w:firstColumn="1" w:lastColumn="0" w:noHBand="0" w:noVBand="1"/>
      </w:tblPr>
      <w:tblGrid>
        <w:gridCol w:w="740"/>
        <w:gridCol w:w="3280"/>
        <w:gridCol w:w="880"/>
        <w:gridCol w:w="700"/>
        <w:gridCol w:w="1280"/>
        <w:gridCol w:w="760"/>
        <w:gridCol w:w="1060"/>
      </w:tblGrid>
      <w:tr w:rsidR="00EC2192" w:rsidRPr="00A80030" w14:paraId="3094BD97" w14:textId="77777777" w:rsidTr="00D231D5">
        <w:trPr>
          <w:trHeight w:val="375"/>
        </w:trPr>
        <w:tc>
          <w:tcPr>
            <w:tcW w:w="740" w:type="dxa"/>
            <w:tcBorders>
              <w:top w:val="single" w:sz="8" w:space="0" w:color="auto"/>
              <w:left w:val="single" w:sz="8" w:space="0" w:color="auto"/>
              <w:bottom w:val="nil"/>
              <w:right w:val="single" w:sz="8" w:space="0" w:color="auto"/>
            </w:tcBorders>
            <w:shd w:val="clear" w:color="000000" w:fill="D9E2F3"/>
            <w:vAlign w:val="center"/>
            <w:hideMark/>
          </w:tcPr>
          <w:p w14:paraId="48E04162" w14:textId="77777777" w:rsidR="00EC2192" w:rsidRPr="00A80030" w:rsidRDefault="00EC2192" w:rsidP="00D231D5">
            <w:pPr>
              <w:jc w:val="center"/>
              <w:rPr>
                <w:rFonts w:ascii="Arial Narrow" w:eastAsia="Times New Roman" w:hAnsi="Arial Narrow" w:cs="Calibri"/>
                <w:b/>
                <w:bCs/>
                <w:sz w:val="20"/>
              </w:rPr>
            </w:pPr>
            <w:r w:rsidRPr="00A80030">
              <w:rPr>
                <w:rFonts w:ascii="Arial Narrow" w:eastAsia="Times New Roman" w:hAnsi="Arial Narrow" w:cs="Calibri"/>
                <w:b/>
                <w:bCs/>
                <w:sz w:val="20"/>
              </w:rPr>
              <w:t>ÍTEM 03</w:t>
            </w:r>
          </w:p>
        </w:tc>
        <w:tc>
          <w:tcPr>
            <w:tcW w:w="3280" w:type="dxa"/>
            <w:tcBorders>
              <w:top w:val="single" w:sz="8" w:space="0" w:color="auto"/>
              <w:left w:val="nil"/>
              <w:bottom w:val="nil"/>
              <w:right w:val="single" w:sz="8" w:space="0" w:color="auto"/>
            </w:tcBorders>
            <w:shd w:val="clear" w:color="000000" w:fill="D9E2F3"/>
            <w:vAlign w:val="center"/>
            <w:hideMark/>
          </w:tcPr>
          <w:p w14:paraId="5E39180E"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680" w:type="dxa"/>
            <w:gridSpan w:val="5"/>
            <w:tcBorders>
              <w:top w:val="single" w:sz="8" w:space="0" w:color="auto"/>
              <w:left w:val="nil"/>
              <w:bottom w:val="single" w:sz="8" w:space="0" w:color="auto"/>
              <w:right w:val="single" w:sz="8" w:space="0" w:color="000000"/>
            </w:tcBorders>
            <w:shd w:val="clear" w:color="000000" w:fill="D9E2F3"/>
            <w:vAlign w:val="center"/>
            <w:hideMark/>
          </w:tcPr>
          <w:p w14:paraId="4F5CA78D"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JULIACA</w:t>
            </w:r>
          </w:p>
        </w:tc>
      </w:tr>
      <w:tr w:rsidR="00EC2192" w:rsidRPr="00A80030" w14:paraId="5E9AD692" w14:textId="77777777" w:rsidTr="00D231D5">
        <w:trPr>
          <w:trHeight w:val="46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553A1CE0"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3172A11B"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700" w:type="dxa"/>
            <w:tcBorders>
              <w:top w:val="nil"/>
              <w:left w:val="nil"/>
              <w:bottom w:val="single" w:sz="8" w:space="0" w:color="auto"/>
              <w:right w:val="single" w:sz="8" w:space="0" w:color="auto"/>
            </w:tcBorders>
            <w:shd w:val="clear" w:color="000000" w:fill="D9E2F3"/>
            <w:vAlign w:val="center"/>
            <w:hideMark/>
          </w:tcPr>
          <w:p w14:paraId="159B5996"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03C87BA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3D3B827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D9E2F3"/>
            <w:vAlign w:val="center"/>
            <w:hideMark/>
          </w:tcPr>
          <w:p w14:paraId="2F07F04F"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EC2192" w:rsidRPr="00A80030" w14:paraId="702913F0" w14:textId="77777777" w:rsidTr="00D231D5">
        <w:trPr>
          <w:trHeight w:val="6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526910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80" w:type="dxa"/>
            <w:tcBorders>
              <w:top w:val="nil"/>
              <w:left w:val="nil"/>
              <w:bottom w:val="single" w:sz="8" w:space="0" w:color="auto"/>
              <w:right w:val="single" w:sz="8" w:space="0" w:color="auto"/>
            </w:tcBorders>
            <w:shd w:val="clear" w:color="000000" w:fill="FFFFFF"/>
            <w:vAlign w:val="center"/>
            <w:hideMark/>
          </w:tcPr>
          <w:p w14:paraId="6395B7C4"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01B7C35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01CD414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A4E6A3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D4D582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4B3CA23E"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6D87DE7"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2EEE23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80" w:type="dxa"/>
            <w:tcBorders>
              <w:top w:val="nil"/>
              <w:left w:val="nil"/>
              <w:bottom w:val="single" w:sz="8" w:space="0" w:color="auto"/>
              <w:right w:val="single" w:sz="8" w:space="0" w:color="auto"/>
            </w:tcBorders>
            <w:shd w:val="clear" w:color="000000" w:fill="FFFFFF"/>
            <w:vAlign w:val="center"/>
            <w:hideMark/>
          </w:tcPr>
          <w:p w14:paraId="51690D8E"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4639D5A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33C5618C"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63C0C7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38B69AC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505BA51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4CD75F6B"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A62E30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80" w:type="dxa"/>
            <w:tcBorders>
              <w:top w:val="nil"/>
              <w:left w:val="nil"/>
              <w:bottom w:val="single" w:sz="8" w:space="0" w:color="auto"/>
              <w:right w:val="single" w:sz="8" w:space="0" w:color="auto"/>
            </w:tcBorders>
            <w:shd w:val="clear" w:color="000000" w:fill="FFFFFF"/>
            <w:vAlign w:val="center"/>
            <w:hideMark/>
          </w:tcPr>
          <w:p w14:paraId="5EAB8044"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7464A7E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700" w:type="dxa"/>
            <w:tcBorders>
              <w:top w:val="nil"/>
              <w:left w:val="nil"/>
              <w:bottom w:val="single" w:sz="8" w:space="0" w:color="auto"/>
              <w:right w:val="single" w:sz="8" w:space="0" w:color="auto"/>
            </w:tcBorders>
            <w:shd w:val="clear" w:color="000000" w:fill="FFFFFF"/>
            <w:vAlign w:val="center"/>
            <w:hideMark/>
          </w:tcPr>
          <w:p w14:paraId="548A957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6395184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auto" w:fill="auto"/>
            <w:noWrap/>
            <w:vAlign w:val="center"/>
            <w:hideMark/>
          </w:tcPr>
          <w:p w14:paraId="69D2178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1060" w:type="dxa"/>
            <w:tcBorders>
              <w:top w:val="nil"/>
              <w:left w:val="nil"/>
              <w:bottom w:val="single" w:sz="8" w:space="0" w:color="auto"/>
              <w:right w:val="single" w:sz="8" w:space="0" w:color="auto"/>
            </w:tcBorders>
            <w:shd w:val="clear" w:color="000000" w:fill="FFFFFF"/>
            <w:vAlign w:val="center"/>
            <w:hideMark/>
          </w:tcPr>
          <w:p w14:paraId="3BDDF39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44B5AEFB"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D746B1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80" w:type="dxa"/>
            <w:tcBorders>
              <w:top w:val="nil"/>
              <w:left w:val="nil"/>
              <w:bottom w:val="single" w:sz="8" w:space="0" w:color="auto"/>
              <w:right w:val="single" w:sz="8" w:space="0" w:color="auto"/>
            </w:tcBorders>
            <w:shd w:val="clear" w:color="000000" w:fill="FFFFFF"/>
            <w:vAlign w:val="center"/>
            <w:hideMark/>
          </w:tcPr>
          <w:p w14:paraId="763DBF79"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39E78F0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0367B693"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3CD3D88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2625A20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0CC6E11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7C1F848"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0906B08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80" w:type="dxa"/>
            <w:tcBorders>
              <w:top w:val="nil"/>
              <w:left w:val="nil"/>
              <w:bottom w:val="single" w:sz="8" w:space="0" w:color="auto"/>
              <w:right w:val="single" w:sz="8" w:space="0" w:color="auto"/>
            </w:tcBorders>
            <w:shd w:val="clear" w:color="000000" w:fill="FFFFFF"/>
            <w:vAlign w:val="center"/>
            <w:hideMark/>
          </w:tcPr>
          <w:p w14:paraId="60AFAAC6"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4E37457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9700640"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9AC84F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0A74D42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2000</w:t>
            </w:r>
          </w:p>
        </w:tc>
        <w:tc>
          <w:tcPr>
            <w:tcW w:w="1060" w:type="dxa"/>
            <w:tcBorders>
              <w:top w:val="nil"/>
              <w:left w:val="nil"/>
              <w:bottom w:val="single" w:sz="8" w:space="0" w:color="auto"/>
              <w:right w:val="single" w:sz="8" w:space="0" w:color="auto"/>
            </w:tcBorders>
            <w:shd w:val="clear" w:color="000000" w:fill="FFFFFF"/>
            <w:vAlign w:val="center"/>
            <w:hideMark/>
          </w:tcPr>
          <w:p w14:paraId="3EFC151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939FAF2"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175ED5B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80" w:type="dxa"/>
            <w:tcBorders>
              <w:top w:val="nil"/>
              <w:left w:val="nil"/>
              <w:bottom w:val="single" w:sz="8" w:space="0" w:color="auto"/>
              <w:right w:val="single" w:sz="8" w:space="0" w:color="auto"/>
            </w:tcBorders>
            <w:shd w:val="clear" w:color="000000" w:fill="FFFFFF"/>
            <w:vAlign w:val="center"/>
            <w:hideMark/>
          </w:tcPr>
          <w:p w14:paraId="2C38EAF4"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1E9A4B97"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2052952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1B2FF27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974E8F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351B0921"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DE65FC5"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05D0C7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80" w:type="dxa"/>
            <w:tcBorders>
              <w:top w:val="nil"/>
              <w:left w:val="nil"/>
              <w:bottom w:val="single" w:sz="8" w:space="0" w:color="auto"/>
              <w:right w:val="single" w:sz="8" w:space="0" w:color="auto"/>
            </w:tcBorders>
            <w:shd w:val="clear" w:color="000000" w:fill="FFFFFF"/>
            <w:vAlign w:val="center"/>
            <w:hideMark/>
          </w:tcPr>
          <w:p w14:paraId="3CB37F41"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4D25B49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700" w:type="dxa"/>
            <w:tcBorders>
              <w:top w:val="nil"/>
              <w:left w:val="nil"/>
              <w:bottom w:val="single" w:sz="8" w:space="0" w:color="auto"/>
              <w:right w:val="single" w:sz="8" w:space="0" w:color="auto"/>
            </w:tcBorders>
            <w:shd w:val="clear" w:color="000000" w:fill="FFFFFF"/>
            <w:vAlign w:val="center"/>
            <w:hideMark/>
          </w:tcPr>
          <w:p w14:paraId="3A8E8FE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auto" w:fill="auto"/>
            <w:noWrap/>
            <w:vAlign w:val="center"/>
            <w:hideMark/>
          </w:tcPr>
          <w:p w14:paraId="0A33527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DF0100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1320</w:t>
            </w:r>
          </w:p>
        </w:tc>
        <w:tc>
          <w:tcPr>
            <w:tcW w:w="1060" w:type="dxa"/>
            <w:tcBorders>
              <w:top w:val="nil"/>
              <w:left w:val="nil"/>
              <w:bottom w:val="single" w:sz="8" w:space="0" w:color="auto"/>
              <w:right w:val="single" w:sz="8" w:space="0" w:color="auto"/>
            </w:tcBorders>
            <w:shd w:val="clear" w:color="000000" w:fill="FFFFFF"/>
            <w:vAlign w:val="center"/>
            <w:hideMark/>
          </w:tcPr>
          <w:p w14:paraId="2DA4949F"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9534158" w14:textId="77777777" w:rsidTr="00D231D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29F4D166"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3011FED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3D69335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7E3C99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48BA04D8"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23589B8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7DEC8B52" w14:textId="77777777" w:rsidTr="00D231D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29FE8265"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23DD23B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75B0518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0834F31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725EE98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3E3121D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525745E7"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6A9D4E7"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80" w:type="dxa"/>
            <w:tcBorders>
              <w:top w:val="nil"/>
              <w:left w:val="nil"/>
              <w:bottom w:val="single" w:sz="8" w:space="0" w:color="auto"/>
              <w:right w:val="single" w:sz="8" w:space="0" w:color="auto"/>
            </w:tcBorders>
            <w:shd w:val="clear" w:color="000000" w:fill="FFFFFF"/>
            <w:vAlign w:val="center"/>
            <w:hideMark/>
          </w:tcPr>
          <w:p w14:paraId="6C599588"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43CA66B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46D41C8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A2880F7" w14:textId="77777777" w:rsidTr="00D231D5">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921871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80" w:type="dxa"/>
            <w:tcBorders>
              <w:top w:val="nil"/>
              <w:left w:val="nil"/>
              <w:bottom w:val="single" w:sz="8" w:space="0" w:color="auto"/>
              <w:right w:val="single" w:sz="8" w:space="0" w:color="auto"/>
            </w:tcBorders>
            <w:shd w:val="clear" w:color="000000" w:fill="FFFFFF"/>
            <w:vAlign w:val="center"/>
            <w:hideMark/>
          </w:tcPr>
          <w:p w14:paraId="16490EFF"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620" w:type="dxa"/>
            <w:gridSpan w:val="4"/>
            <w:tcBorders>
              <w:top w:val="single" w:sz="8" w:space="0" w:color="auto"/>
              <w:left w:val="nil"/>
              <w:bottom w:val="single" w:sz="8" w:space="0" w:color="auto"/>
              <w:right w:val="single" w:sz="8" w:space="0" w:color="000000"/>
            </w:tcBorders>
            <w:shd w:val="clear" w:color="000000" w:fill="FFFFFF"/>
            <w:vAlign w:val="center"/>
            <w:hideMark/>
          </w:tcPr>
          <w:p w14:paraId="0BD10D9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1060" w:type="dxa"/>
            <w:tcBorders>
              <w:top w:val="nil"/>
              <w:left w:val="nil"/>
              <w:bottom w:val="single" w:sz="8" w:space="0" w:color="auto"/>
              <w:right w:val="single" w:sz="8" w:space="0" w:color="auto"/>
            </w:tcBorders>
            <w:shd w:val="clear" w:color="000000" w:fill="FFFFFF"/>
            <w:vAlign w:val="center"/>
            <w:hideMark/>
          </w:tcPr>
          <w:p w14:paraId="6E0392ED"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48DC2090" w14:textId="77777777" w:rsidTr="00D231D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1EE848BE"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503B5FA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10D1D0E8"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5C480715"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52449050"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2B61252E"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180129AA" w14:textId="77777777" w:rsidTr="00D231D5">
        <w:trPr>
          <w:trHeight w:val="450"/>
        </w:trPr>
        <w:tc>
          <w:tcPr>
            <w:tcW w:w="490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FDA1FC3"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Y OPERACIÓN DE REDES DE MT Y BT</w:t>
            </w:r>
          </w:p>
        </w:tc>
        <w:tc>
          <w:tcPr>
            <w:tcW w:w="700" w:type="dxa"/>
            <w:tcBorders>
              <w:top w:val="nil"/>
              <w:left w:val="nil"/>
              <w:bottom w:val="single" w:sz="8" w:space="0" w:color="auto"/>
              <w:right w:val="single" w:sz="8" w:space="0" w:color="auto"/>
            </w:tcBorders>
            <w:shd w:val="clear" w:color="000000" w:fill="D9E2F3"/>
            <w:vAlign w:val="center"/>
            <w:hideMark/>
          </w:tcPr>
          <w:p w14:paraId="2E014173"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80" w:type="dxa"/>
            <w:tcBorders>
              <w:top w:val="nil"/>
              <w:left w:val="nil"/>
              <w:bottom w:val="single" w:sz="8" w:space="0" w:color="auto"/>
              <w:right w:val="single" w:sz="8" w:space="0" w:color="auto"/>
            </w:tcBorders>
            <w:shd w:val="clear" w:color="000000" w:fill="D9E2F3"/>
            <w:vAlign w:val="center"/>
            <w:hideMark/>
          </w:tcPr>
          <w:p w14:paraId="0138A8CE"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p>
        </w:tc>
        <w:tc>
          <w:tcPr>
            <w:tcW w:w="760" w:type="dxa"/>
            <w:tcBorders>
              <w:top w:val="nil"/>
              <w:left w:val="nil"/>
              <w:bottom w:val="single" w:sz="8" w:space="0" w:color="auto"/>
              <w:right w:val="single" w:sz="8" w:space="0" w:color="auto"/>
            </w:tcBorders>
            <w:shd w:val="clear" w:color="000000" w:fill="D9E2F3"/>
            <w:vAlign w:val="center"/>
            <w:hideMark/>
          </w:tcPr>
          <w:p w14:paraId="75B09A02"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1060" w:type="dxa"/>
            <w:tcBorders>
              <w:top w:val="nil"/>
              <w:left w:val="nil"/>
              <w:bottom w:val="single" w:sz="8" w:space="0" w:color="auto"/>
              <w:right w:val="single" w:sz="8" w:space="0" w:color="auto"/>
            </w:tcBorders>
            <w:shd w:val="clear" w:color="000000" w:fill="FFFFFF"/>
            <w:vAlign w:val="center"/>
            <w:hideMark/>
          </w:tcPr>
          <w:p w14:paraId="13114142"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EC2192" w:rsidRPr="00A80030" w14:paraId="6E2878C3"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7FA82A6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80" w:type="dxa"/>
            <w:tcBorders>
              <w:top w:val="nil"/>
              <w:left w:val="nil"/>
              <w:bottom w:val="single" w:sz="8" w:space="0" w:color="auto"/>
              <w:right w:val="single" w:sz="8" w:space="0" w:color="auto"/>
            </w:tcBorders>
            <w:shd w:val="clear" w:color="000000" w:fill="FFFFFF"/>
            <w:vAlign w:val="center"/>
            <w:hideMark/>
          </w:tcPr>
          <w:p w14:paraId="7170CFB2"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0FDCC4B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700" w:type="dxa"/>
            <w:tcBorders>
              <w:top w:val="nil"/>
              <w:left w:val="nil"/>
              <w:bottom w:val="single" w:sz="8" w:space="0" w:color="auto"/>
              <w:right w:val="single" w:sz="8" w:space="0" w:color="auto"/>
            </w:tcBorders>
            <w:shd w:val="clear" w:color="000000" w:fill="FFFFFF"/>
            <w:vAlign w:val="center"/>
            <w:hideMark/>
          </w:tcPr>
          <w:p w14:paraId="2374883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489A5BA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3</w:t>
            </w:r>
          </w:p>
        </w:tc>
        <w:tc>
          <w:tcPr>
            <w:tcW w:w="760" w:type="dxa"/>
            <w:tcBorders>
              <w:top w:val="nil"/>
              <w:left w:val="nil"/>
              <w:bottom w:val="single" w:sz="8" w:space="0" w:color="auto"/>
              <w:right w:val="single" w:sz="8" w:space="0" w:color="auto"/>
            </w:tcBorders>
            <w:shd w:val="clear" w:color="000000" w:fill="FFFFFF"/>
            <w:vAlign w:val="center"/>
            <w:hideMark/>
          </w:tcPr>
          <w:p w14:paraId="64BA0B6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1060" w:type="dxa"/>
            <w:tcBorders>
              <w:top w:val="nil"/>
              <w:left w:val="nil"/>
              <w:bottom w:val="single" w:sz="8" w:space="0" w:color="auto"/>
              <w:right w:val="single" w:sz="8" w:space="0" w:color="auto"/>
            </w:tcBorders>
            <w:shd w:val="clear" w:color="000000" w:fill="FFFFFF"/>
            <w:vAlign w:val="center"/>
            <w:hideMark/>
          </w:tcPr>
          <w:p w14:paraId="50552991"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23499677" w14:textId="77777777" w:rsidTr="00D231D5">
        <w:trPr>
          <w:trHeight w:val="37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21ADCFE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80" w:type="dxa"/>
            <w:tcBorders>
              <w:top w:val="nil"/>
              <w:left w:val="nil"/>
              <w:bottom w:val="single" w:sz="8" w:space="0" w:color="auto"/>
              <w:right w:val="single" w:sz="8" w:space="0" w:color="auto"/>
            </w:tcBorders>
            <w:shd w:val="clear" w:color="000000" w:fill="FFFFFF"/>
            <w:vAlign w:val="center"/>
            <w:hideMark/>
          </w:tcPr>
          <w:p w14:paraId="240E469C"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52B7992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700" w:type="dxa"/>
            <w:tcBorders>
              <w:top w:val="nil"/>
              <w:left w:val="nil"/>
              <w:bottom w:val="single" w:sz="8" w:space="0" w:color="auto"/>
              <w:right w:val="single" w:sz="8" w:space="0" w:color="auto"/>
            </w:tcBorders>
            <w:shd w:val="clear" w:color="000000" w:fill="FFFFFF"/>
            <w:vAlign w:val="center"/>
            <w:hideMark/>
          </w:tcPr>
          <w:p w14:paraId="687B35C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80" w:type="dxa"/>
            <w:tcBorders>
              <w:top w:val="nil"/>
              <w:left w:val="nil"/>
              <w:bottom w:val="single" w:sz="8" w:space="0" w:color="auto"/>
              <w:right w:val="single" w:sz="8" w:space="0" w:color="auto"/>
            </w:tcBorders>
            <w:shd w:val="clear" w:color="000000" w:fill="FFFFFF"/>
            <w:vAlign w:val="center"/>
            <w:hideMark/>
          </w:tcPr>
          <w:p w14:paraId="59CAC72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5346A497" w14:textId="77777777" w:rsidR="00EC2192" w:rsidRPr="00A80030" w:rsidRDefault="00EC2192" w:rsidP="00D231D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280,800</w:t>
            </w:r>
          </w:p>
        </w:tc>
        <w:tc>
          <w:tcPr>
            <w:tcW w:w="1060" w:type="dxa"/>
            <w:tcBorders>
              <w:top w:val="nil"/>
              <w:left w:val="nil"/>
              <w:bottom w:val="single" w:sz="8" w:space="0" w:color="auto"/>
              <w:right w:val="single" w:sz="8" w:space="0" w:color="auto"/>
            </w:tcBorders>
            <w:shd w:val="clear" w:color="000000" w:fill="FFFFFF"/>
            <w:vAlign w:val="center"/>
            <w:hideMark/>
          </w:tcPr>
          <w:p w14:paraId="5825200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187,293.60</w:t>
            </w:r>
          </w:p>
        </w:tc>
      </w:tr>
      <w:tr w:rsidR="00EC2192" w:rsidRPr="00A80030" w14:paraId="6AB04217" w14:textId="77777777" w:rsidTr="00D231D5">
        <w:trPr>
          <w:trHeight w:val="555"/>
        </w:trPr>
        <w:tc>
          <w:tcPr>
            <w:tcW w:w="740" w:type="dxa"/>
            <w:tcBorders>
              <w:top w:val="nil"/>
              <w:left w:val="single" w:sz="8" w:space="0" w:color="auto"/>
              <w:bottom w:val="single" w:sz="8" w:space="0" w:color="auto"/>
              <w:right w:val="single" w:sz="8" w:space="0" w:color="auto"/>
            </w:tcBorders>
            <w:shd w:val="clear" w:color="000000" w:fill="FFFFFF"/>
            <w:vAlign w:val="center"/>
            <w:hideMark/>
          </w:tcPr>
          <w:p w14:paraId="591E0D6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lastRenderedPageBreak/>
              <w:t>MM.03</w:t>
            </w:r>
          </w:p>
        </w:tc>
        <w:tc>
          <w:tcPr>
            <w:tcW w:w="3280" w:type="dxa"/>
            <w:tcBorders>
              <w:top w:val="nil"/>
              <w:left w:val="nil"/>
              <w:bottom w:val="single" w:sz="8" w:space="0" w:color="auto"/>
              <w:right w:val="single" w:sz="8" w:space="0" w:color="auto"/>
            </w:tcBorders>
            <w:shd w:val="clear" w:color="000000" w:fill="FFFFFF"/>
            <w:vAlign w:val="center"/>
            <w:hideMark/>
          </w:tcPr>
          <w:p w14:paraId="70F3F3EA"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59E1424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700" w:type="dxa"/>
            <w:tcBorders>
              <w:top w:val="nil"/>
              <w:left w:val="nil"/>
              <w:bottom w:val="single" w:sz="8" w:space="0" w:color="auto"/>
              <w:right w:val="single" w:sz="8" w:space="0" w:color="auto"/>
            </w:tcBorders>
            <w:shd w:val="clear" w:color="000000" w:fill="FFFFFF"/>
            <w:vAlign w:val="center"/>
            <w:hideMark/>
          </w:tcPr>
          <w:p w14:paraId="31B7A755"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single" w:sz="8" w:space="0" w:color="auto"/>
            </w:tcBorders>
            <w:shd w:val="clear" w:color="000000" w:fill="FFFFFF"/>
            <w:vAlign w:val="center"/>
            <w:hideMark/>
          </w:tcPr>
          <w:p w14:paraId="6D9B3B0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77352D0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40</w:t>
            </w:r>
          </w:p>
        </w:tc>
        <w:tc>
          <w:tcPr>
            <w:tcW w:w="1060" w:type="dxa"/>
            <w:tcBorders>
              <w:top w:val="nil"/>
              <w:left w:val="nil"/>
              <w:bottom w:val="single" w:sz="8" w:space="0" w:color="auto"/>
              <w:right w:val="single" w:sz="8" w:space="0" w:color="auto"/>
            </w:tcBorders>
            <w:shd w:val="clear" w:color="000000" w:fill="FFFFFF"/>
            <w:vAlign w:val="center"/>
            <w:hideMark/>
          </w:tcPr>
          <w:p w14:paraId="4E0D2E2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0085887C" w14:textId="77777777" w:rsidTr="00D231D5">
        <w:trPr>
          <w:trHeight w:val="31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06E467D7"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037063C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00" w:type="dxa"/>
            <w:tcBorders>
              <w:top w:val="nil"/>
              <w:left w:val="nil"/>
              <w:bottom w:val="single" w:sz="8" w:space="0" w:color="auto"/>
              <w:right w:val="nil"/>
            </w:tcBorders>
            <w:shd w:val="clear" w:color="000000" w:fill="FFFFFF"/>
            <w:vAlign w:val="center"/>
            <w:hideMark/>
          </w:tcPr>
          <w:p w14:paraId="09B04D0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80" w:type="dxa"/>
            <w:tcBorders>
              <w:top w:val="nil"/>
              <w:left w:val="nil"/>
              <w:bottom w:val="single" w:sz="8" w:space="0" w:color="auto"/>
              <w:right w:val="nil"/>
            </w:tcBorders>
            <w:shd w:val="clear" w:color="000000" w:fill="FFFFFF"/>
            <w:vAlign w:val="center"/>
            <w:hideMark/>
          </w:tcPr>
          <w:p w14:paraId="4B88559E"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48497832"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1060" w:type="dxa"/>
            <w:tcBorders>
              <w:top w:val="nil"/>
              <w:left w:val="single" w:sz="8" w:space="0" w:color="auto"/>
              <w:bottom w:val="single" w:sz="8" w:space="0" w:color="auto"/>
              <w:right w:val="single" w:sz="8" w:space="0" w:color="auto"/>
            </w:tcBorders>
            <w:shd w:val="clear" w:color="000000" w:fill="FFFFFF"/>
            <w:vAlign w:val="center"/>
            <w:hideMark/>
          </w:tcPr>
          <w:p w14:paraId="4595024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56881EB" w14:textId="77777777" w:rsidTr="00D231D5">
        <w:trPr>
          <w:trHeight w:val="195"/>
        </w:trPr>
        <w:tc>
          <w:tcPr>
            <w:tcW w:w="4020" w:type="dxa"/>
            <w:gridSpan w:val="2"/>
            <w:tcBorders>
              <w:top w:val="single" w:sz="8" w:space="0" w:color="auto"/>
              <w:left w:val="single" w:sz="8" w:space="0" w:color="auto"/>
              <w:bottom w:val="single" w:sz="8" w:space="0" w:color="auto"/>
              <w:right w:val="nil"/>
            </w:tcBorders>
            <w:shd w:val="clear" w:color="000000" w:fill="FFFFFF"/>
            <w:vAlign w:val="center"/>
            <w:hideMark/>
          </w:tcPr>
          <w:p w14:paraId="1DD1A7FC"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0F262519"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00" w:type="dxa"/>
            <w:tcBorders>
              <w:top w:val="nil"/>
              <w:left w:val="nil"/>
              <w:bottom w:val="single" w:sz="8" w:space="0" w:color="auto"/>
              <w:right w:val="nil"/>
            </w:tcBorders>
            <w:shd w:val="clear" w:color="000000" w:fill="FFFFFF"/>
            <w:vAlign w:val="center"/>
            <w:hideMark/>
          </w:tcPr>
          <w:p w14:paraId="4569F80D"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80" w:type="dxa"/>
            <w:tcBorders>
              <w:top w:val="nil"/>
              <w:left w:val="nil"/>
              <w:bottom w:val="single" w:sz="8" w:space="0" w:color="auto"/>
              <w:right w:val="nil"/>
            </w:tcBorders>
            <w:shd w:val="clear" w:color="000000" w:fill="FFFFFF"/>
            <w:vAlign w:val="center"/>
            <w:hideMark/>
          </w:tcPr>
          <w:p w14:paraId="0D5DE341"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65E3EC35"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060" w:type="dxa"/>
            <w:tcBorders>
              <w:top w:val="nil"/>
              <w:left w:val="nil"/>
              <w:bottom w:val="single" w:sz="8" w:space="0" w:color="auto"/>
              <w:right w:val="single" w:sz="8" w:space="0" w:color="auto"/>
            </w:tcBorders>
            <w:shd w:val="clear" w:color="000000" w:fill="FFFFFF"/>
            <w:vAlign w:val="center"/>
            <w:hideMark/>
          </w:tcPr>
          <w:p w14:paraId="73E9A4E9"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754CF733" w14:textId="77777777" w:rsidR="00EC2192" w:rsidRDefault="00EC2192" w:rsidP="00EC2192">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24B44FC6" w14:textId="77777777" w:rsidR="00EC2192" w:rsidRDefault="00EC2192" w:rsidP="00EC2192">
      <w:pPr>
        <w:spacing w:line="276" w:lineRule="auto"/>
        <w:ind w:firstLine="567"/>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3465164D" w14:textId="77777777" w:rsidR="00EC2192" w:rsidRDefault="00EC2192" w:rsidP="00EC2192">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25156ABB" w14:textId="77777777" w:rsidR="00EC2192" w:rsidRDefault="00EC2192" w:rsidP="00EC2192">
      <w:pPr>
        <w:spacing w:line="276" w:lineRule="auto"/>
        <w:ind w:left="567" w:firstLine="11"/>
        <w:rPr>
          <w:rFonts w:ascii="Arial Narrow" w:eastAsia="Times New Roman" w:hAnsi="Arial Narrow" w:cs="Calibri"/>
          <w:b/>
          <w:bCs/>
          <w:sz w:val="17"/>
          <w:szCs w:val="17"/>
        </w:rPr>
      </w:pPr>
    </w:p>
    <w:p w14:paraId="41AC4AD8" w14:textId="77777777" w:rsidR="00EC2192" w:rsidRDefault="00EC2192" w:rsidP="00EC2192">
      <w:pPr>
        <w:spacing w:line="276" w:lineRule="auto"/>
        <w:ind w:left="426"/>
        <w:jc w:val="center"/>
        <w:rPr>
          <w:rFonts w:ascii="Arial Narrow" w:eastAsia="Times New Roman" w:hAnsi="Arial Narrow" w:cs="Calibri"/>
          <w:b/>
          <w:bCs/>
          <w:sz w:val="17"/>
          <w:szCs w:val="17"/>
        </w:rPr>
      </w:pPr>
      <w:r w:rsidRPr="005173CE">
        <w:rPr>
          <w:rFonts w:ascii="Arial Narrow" w:eastAsia="Times New Roman" w:hAnsi="Arial Narrow" w:cs="Calibri"/>
          <w:b/>
          <w:bCs/>
          <w:sz w:val="17"/>
          <w:szCs w:val="17"/>
        </w:rPr>
        <w:t>CUADRO DE VALORIZACIÓN SERVICIO ELÉCTRICO AZANGARO</w:t>
      </w:r>
    </w:p>
    <w:p w14:paraId="09C0222E" w14:textId="77777777" w:rsidR="00EC2192" w:rsidRDefault="00EC2192" w:rsidP="00EC2192">
      <w:pPr>
        <w:spacing w:line="276" w:lineRule="auto"/>
        <w:ind w:left="426"/>
        <w:rPr>
          <w:color w:val="auto"/>
          <w:sz w:val="20"/>
        </w:rPr>
      </w:pPr>
      <w:r>
        <w:fldChar w:fldCharType="begin"/>
      </w:r>
      <w:r>
        <w:instrText xml:space="preserve"> LINK Excel.Sheet.12 "D:\\001 DIVISION DE FRONTERA SUR 2021\\012 TDR ESTADO ACTUAL\\002 SERVICIOS\\002 TDR PROCEDIMIENTO 094\\PROCESO SERVICIO 094\\003 Cuadro de Metrado para propuestas ELPU.xlsx" AZANGARO!F2C2:F21C8 \a \f 4 \h </w:instrText>
      </w:r>
      <w:r>
        <w:fldChar w:fldCharType="separate"/>
      </w:r>
    </w:p>
    <w:tbl>
      <w:tblPr>
        <w:tblW w:w="8540" w:type="dxa"/>
        <w:tblCellMar>
          <w:left w:w="70" w:type="dxa"/>
          <w:right w:w="70" w:type="dxa"/>
        </w:tblCellMar>
        <w:tblLook w:val="04A0" w:firstRow="1" w:lastRow="0" w:firstColumn="1" w:lastColumn="0" w:noHBand="0" w:noVBand="1"/>
      </w:tblPr>
      <w:tblGrid>
        <w:gridCol w:w="820"/>
        <w:gridCol w:w="3220"/>
        <w:gridCol w:w="880"/>
        <w:gridCol w:w="680"/>
        <w:gridCol w:w="1240"/>
        <w:gridCol w:w="760"/>
        <w:gridCol w:w="940"/>
      </w:tblGrid>
      <w:tr w:rsidR="00EC2192" w:rsidRPr="00A80030" w14:paraId="7217E7F0" w14:textId="77777777" w:rsidTr="00D231D5">
        <w:trPr>
          <w:trHeight w:val="375"/>
        </w:trPr>
        <w:tc>
          <w:tcPr>
            <w:tcW w:w="820" w:type="dxa"/>
            <w:tcBorders>
              <w:top w:val="single" w:sz="8" w:space="0" w:color="auto"/>
              <w:left w:val="single" w:sz="8" w:space="0" w:color="auto"/>
              <w:bottom w:val="nil"/>
              <w:right w:val="single" w:sz="8" w:space="0" w:color="auto"/>
            </w:tcBorders>
            <w:shd w:val="clear" w:color="000000" w:fill="D9E2F3"/>
            <w:vAlign w:val="center"/>
            <w:hideMark/>
          </w:tcPr>
          <w:p w14:paraId="2AEBECCB" w14:textId="77777777" w:rsidR="00EC2192" w:rsidRPr="00A80030" w:rsidRDefault="00EC2192" w:rsidP="00D231D5">
            <w:pPr>
              <w:jc w:val="center"/>
              <w:rPr>
                <w:rFonts w:ascii="Arial Narrow" w:eastAsia="Times New Roman" w:hAnsi="Arial Narrow" w:cs="Calibri"/>
                <w:b/>
                <w:bCs/>
                <w:sz w:val="20"/>
              </w:rPr>
            </w:pPr>
            <w:r w:rsidRPr="00A80030">
              <w:rPr>
                <w:rFonts w:ascii="Arial Narrow" w:eastAsia="Times New Roman" w:hAnsi="Arial Narrow" w:cs="Calibri"/>
                <w:b/>
                <w:bCs/>
                <w:sz w:val="20"/>
              </w:rPr>
              <w:t>ÍTEM 04</w:t>
            </w:r>
          </w:p>
        </w:tc>
        <w:tc>
          <w:tcPr>
            <w:tcW w:w="3220" w:type="dxa"/>
            <w:tcBorders>
              <w:top w:val="single" w:sz="8" w:space="0" w:color="auto"/>
              <w:left w:val="nil"/>
              <w:bottom w:val="nil"/>
              <w:right w:val="single" w:sz="8" w:space="0" w:color="auto"/>
            </w:tcBorders>
            <w:shd w:val="clear" w:color="000000" w:fill="D9E2F3"/>
            <w:vAlign w:val="center"/>
            <w:hideMark/>
          </w:tcPr>
          <w:p w14:paraId="37E7F66C"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ACTIVIDADES DE MANTENIMIENTO CORRECTIVO Y OPERACIÓN</w:t>
            </w:r>
          </w:p>
        </w:tc>
        <w:tc>
          <w:tcPr>
            <w:tcW w:w="4500" w:type="dxa"/>
            <w:gridSpan w:val="5"/>
            <w:tcBorders>
              <w:top w:val="single" w:sz="8" w:space="0" w:color="auto"/>
              <w:left w:val="nil"/>
              <w:bottom w:val="single" w:sz="8" w:space="0" w:color="auto"/>
              <w:right w:val="single" w:sz="8" w:space="0" w:color="000000"/>
            </w:tcBorders>
            <w:shd w:val="clear" w:color="000000" w:fill="D9E2F3"/>
            <w:vAlign w:val="center"/>
            <w:hideMark/>
          </w:tcPr>
          <w:p w14:paraId="58E55C6F"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 SERVICIO ELÉCTRICO AZANGARO</w:t>
            </w:r>
          </w:p>
        </w:tc>
      </w:tr>
      <w:tr w:rsidR="00EC2192" w:rsidRPr="00A80030" w14:paraId="4CC26AFD" w14:textId="77777777" w:rsidTr="00D231D5">
        <w:trPr>
          <w:trHeight w:val="46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1A29C552"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PERSONAL PARA ACTIVIDADES DE MANTENIMIENTO CORRECTIVO Y OPERACIÓN DE REDES DE MT Y BT</w:t>
            </w:r>
          </w:p>
        </w:tc>
        <w:tc>
          <w:tcPr>
            <w:tcW w:w="880" w:type="dxa"/>
            <w:tcBorders>
              <w:top w:val="nil"/>
              <w:left w:val="single" w:sz="8" w:space="0" w:color="auto"/>
              <w:bottom w:val="single" w:sz="8" w:space="0" w:color="auto"/>
              <w:right w:val="single" w:sz="8" w:space="0" w:color="auto"/>
            </w:tcBorders>
            <w:shd w:val="clear" w:color="000000" w:fill="D9E2F3"/>
            <w:vAlign w:val="center"/>
            <w:hideMark/>
          </w:tcPr>
          <w:p w14:paraId="4F839A41"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UNIDADES</w:t>
            </w:r>
          </w:p>
        </w:tc>
        <w:tc>
          <w:tcPr>
            <w:tcW w:w="680" w:type="dxa"/>
            <w:tcBorders>
              <w:top w:val="nil"/>
              <w:left w:val="nil"/>
              <w:bottom w:val="single" w:sz="8" w:space="0" w:color="auto"/>
              <w:right w:val="single" w:sz="8" w:space="0" w:color="auto"/>
            </w:tcBorders>
            <w:shd w:val="clear" w:color="000000" w:fill="D9E2F3"/>
            <w:vAlign w:val="center"/>
            <w:hideMark/>
          </w:tcPr>
          <w:p w14:paraId="06C183B0"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48E5A2C5"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 de Profesionales)</w:t>
            </w:r>
          </w:p>
        </w:tc>
        <w:tc>
          <w:tcPr>
            <w:tcW w:w="760" w:type="dxa"/>
            <w:tcBorders>
              <w:top w:val="nil"/>
              <w:left w:val="nil"/>
              <w:bottom w:val="single" w:sz="8" w:space="0" w:color="auto"/>
              <w:right w:val="single" w:sz="8" w:space="0" w:color="auto"/>
            </w:tcBorders>
            <w:shd w:val="clear" w:color="000000" w:fill="D9E2F3"/>
            <w:vAlign w:val="center"/>
            <w:hideMark/>
          </w:tcPr>
          <w:p w14:paraId="2CA2435F"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D9E2F3"/>
            <w:vAlign w:val="center"/>
            <w:hideMark/>
          </w:tcPr>
          <w:p w14:paraId="67FF6B40"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Total S/.</w:t>
            </w:r>
          </w:p>
        </w:tc>
      </w:tr>
      <w:tr w:rsidR="00EC2192" w:rsidRPr="00A80030" w14:paraId="61611612"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98F459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SP.01</w:t>
            </w:r>
          </w:p>
        </w:tc>
        <w:tc>
          <w:tcPr>
            <w:tcW w:w="3220" w:type="dxa"/>
            <w:tcBorders>
              <w:top w:val="nil"/>
              <w:left w:val="nil"/>
              <w:bottom w:val="single" w:sz="8" w:space="0" w:color="auto"/>
              <w:right w:val="single" w:sz="8" w:space="0" w:color="auto"/>
            </w:tcBorders>
            <w:shd w:val="clear" w:color="000000" w:fill="FFFFFF"/>
            <w:vAlign w:val="center"/>
            <w:hideMark/>
          </w:tcPr>
          <w:p w14:paraId="686DE8AE"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Supervisor</w:t>
            </w:r>
          </w:p>
        </w:tc>
        <w:tc>
          <w:tcPr>
            <w:tcW w:w="880" w:type="dxa"/>
            <w:tcBorders>
              <w:top w:val="nil"/>
              <w:left w:val="nil"/>
              <w:bottom w:val="single" w:sz="8" w:space="0" w:color="auto"/>
              <w:right w:val="single" w:sz="8" w:space="0" w:color="auto"/>
            </w:tcBorders>
            <w:shd w:val="clear" w:color="000000" w:fill="FFFFFF"/>
            <w:vAlign w:val="center"/>
            <w:hideMark/>
          </w:tcPr>
          <w:p w14:paraId="5B843CD7"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7B1EF7F1"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1AD1B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15EC020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1A1637A3"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07CC33FB"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49890A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SP.02</w:t>
            </w:r>
          </w:p>
        </w:tc>
        <w:tc>
          <w:tcPr>
            <w:tcW w:w="3220" w:type="dxa"/>
            <w:tcBorders>
              <w:top w:val="nil"/>
              <w:left w:val="nil"/>
              <w:bottom w:val="single" w:sz="8" w:space="0" w:color="auto"/>
              <w:right w:val="single" w:sz="8" w:space="0" w:color="auto"/>
            </w:tcBorders>
            <w:shd w:val="clear" w:color="000000" w:fill="FFFFFF"/>
            <w:vAlign w:val="center"/>
            <w:hideMark/>
          </w:tcPr>
          <w:p w14:paraId="4BF2F20C"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w:t>
            </w:r>
          </w:p>
        </w:tc>
        <w:tc>
          <w:tcPr>
            <w:tcW w:w="880" w:type="dxa"/>
            <w:tcBorders>
              <w:top w:val="nil"/>
              <w:left w:val="nil"/>
              <w:bottom w:val="single" w:sz="8" w:space="0" w:color="auto"/>
              <w:right w:val="single" w:sz="8" w:space="0" w:color="auto"/>
            </w:tcBorders>
            <w:shd w:val="clear" w:color="000000" w:fill="FFFFFF"/>
            <w:vAlign w:val="center"/>
            <w:hideMark/>
          </w:tcPr>
          <w:p w14:paraId="423C8ED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2841088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1F0F9E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4AF40F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025B68B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4081B582"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3FF2EA5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SP.03</w:t>
            </w:r>
          </w:p>
        </w:tc>
        <w:tc>
          <w:tcPr>
            <w:tcW w:w="3220" w:type="dxa"/>
            <w:tcBorders>
              <w:top w:val="nil"/>
              <w:left w:val="nil"/>
              <w:bottom w:val="single" w:sz="8" w:space="0" w:color="auto"/>
              <w:right w:val="single" w:sz="8" w:space="0" w:color="auto"/>
            </w:tcBorders>
            <w:shd w:val="clear" w:color="000000" w:fill="FFFFFF"/>
            <w:vAlign w:val="center"/>
            <w:hideMark/>
          </w:tcPr>
          <w:p w14:paraId="651416DB"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w:t>
            </w:r>
          </w:p>
        </w:tc>
        <w:tc>
          <w:tcPr>
            <w:tcW w:w="880" w:type="dxa"/>
            <w:tcBorders>
              <w:top w:val="nil"/>
              <w:left w:val="nil"/>
              <w:bottom w:val="single" w:sz="8" w:space="0" w:color="auto"/>
              <w:right w:val="single" w:sz="8" w:space="0" w:color="auto"/>
            </w:tcBorders>
            <w:shd w:val="clear" w:color="000000" w:fill="FFFFFF"/>
            <w:vAlign w:val="center"/>
            <w:hideMark/>
          </w:tcPr>
          <w:p w14:paraId="4EBDC0A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MES</w:t>
            </w:r>
          </w:p>
        </w:tc>
        <w:tc>
          <w:tcPr>
            <w:tcW w:w="680" w:type="dxa"/>
            <w:tcBorders>
              <w:top w:val="nil"/>
              <w:left w:val="nil"/>
              <w:bottom w:val="single" w:sz="8" w:space="0" w:color="auto"/>
              <w:right w:val="single" w:sz="8" w:space="0" w:color="auto"/>
            </w:tcBorders>
            <w:shd w:val="clear" w:color="000000" w:fill="FFFFFF"/>
            <w:vAlign w:val="center"/>
            <w:hideMark/>
          </w:tcPr>
          <w:p w14:paraId="609397A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192D161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1B4597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24</w:t>
            </w:r>
          </w:p>
        </w:tc>
        <w:tc>
          <w:tcPr>
            <w:tcW w:w="940" w:type="dxa"/>
            <w:tcBorders>
              <w:top w:val="nil"/>
              <w:left w:val="nil"/>
              <w:bottom w:val="single" w:sz="8" w:space="0" w:color="auto"/>
              <w:right w:val="single" w:sz="8" w:space="0" w:color="auto"/>
            </w:tcBorders>
            <w:shd w:val="clear" w:color="000000" w:fill="FFFFFF"/>
            <w:vAlign w:val="center"/>
            <w:hideMark/>
          </w:tcPr>
          <w:p w14:paraId="2ED8715C"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7A07DC5A"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B1D02F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SP.04</w:t>
            </w:r>
          </w:p>
        </w:tc>
        <w:tc>
          <w:tcPr>
            <w:tcW w:w="3220" w:type="dxa"/>
            <w:tcBorders>
              <w:top w:val="nil"/>
              <w:left w:val="nil"/>
              <w:bottom w:val="single" w:sz="8" w:space="0" w:color="auto"/>
              <w:right w:val="single" w:sz="8" w:space="0" w:color="auto"/>
            </w:tcBorders>
            <w:shd w:val="clear" w:color="000000" w:fill="FFFFFF"/>
            <w:vAlign w:val="center"/>
            <w:hideMark/>
          </w:tcPr>
          <w:p w14:paraId="33075CD4"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horas extra.</w:t>
            </w:r>
          </w:p>
        </w:tc>
        <w:tc>
          <w:tcPr>
            <w:tcW w:w="880" w:type="dxa"/>
            <w:tcBorders>
              <w:top w:val="nil"/>
              <w:left w:val="nil"/>
              <w:bottom w:val="single" w:sz="8" w:space="0" w:color="auto"/>
              <w:right w:val="single" w:sz="8" w:space="0" w:color="auto"/>
            </w:tcBorders>
            <w:shd w:val="clear" w:color="000000" w:fill="FFFFFF"/>
            <w:vAlign w:val="center"/>
            <w:hideMark/>
          </w:tcPr>
          <w:p w14:paraId="3C80F31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39FB0E3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F5DA27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762F399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0CC1989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3976EE46"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A9D606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SP.05</w:t>
            </w:r>
          </w:p>
        </w:tc>
        <w:tc>
          <w:tcPr>
            <w:tcW w:w="3220" w:type="dxa"/>
            <w:tcBorders>
              <w:top w:val="nil"/>
              <w:left w:val="nil"/>
              <w:bottom w:val="single" w:sz="8" w:space="0" w:color="auto"/>
              <w:right w:val="single" w:sz="8" w:space="0" w:color="auto"/>
            </w:tcBorders>
            <w:shd w:val="clear" w:color="000000" w:fill="FFFFFF"/>
            <w:vAlign w:val="center"/>
            <w:hideMark/>
          </w:tcPr>
          <w:p w14:paraId="22893FFE"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horas extra.</w:t>
            </w:r>
          </w:p>
        </w:tc>
        <w:tc>
          <w:tcPr>
            <w:tcW w:w="880" w:type="dxa"/>
            <w:tcBorders>
              <w:top w:val="nil"/>
              <w:left w:val="nil"/>
              <w:bottom w:val="single" w:sz="8" w:space="0" w:color="auto"/>
              <w:right w:val="single" w:sz="8" w:space="0" w:color="auto"/>
            </w:tcBorders>
            <w:shd w:val="clear" w:color="000000" w:fill="FFFFFF"/>
            <w:vAlign w:val="center"/>
            <w:hideMark/>
          </w:tcPr>
          <w:p w14:paraId="0668B98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7AA364F5"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650C2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6491203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1200</w:t>
            </w:r>
          </w:p>
        </w:tc>
        <w:tc>
          <w:tcPr>
            <w:tcW w:w="940" w:type="dxa"/>
            <w:tcBorders>
              <w:top w:val="nil"/>
              <w:left w:val="nil"/>
              <w:bottom w:val="single" w:sz="8" w:space="0" w:color="auto"/>
              <w:right w:val="single" w:sz="8" w:space="0" w:color="auto"/>
            </w:tcBorders>
            <w:shd w:val="clear" w:color="000000" w:fill="FFFFFF"/>
            <w:vAlign w:val="center"/>
            <w:hideMark/>
          </w:tcPr>
          <w:p w14:paraId="2E8EDB11"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0A517224"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29FB7C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SP.06</w:t>
            </w:r>
          </w:p>
        </w:tc>
        <w:tc>
          <w:tcPr>
            <w:tcW w:w="3220" w:type="dxa"/>
            <w:tcBorders>
              <w:top w:val="nil"/>
              <w:left w:val="nil"/>
              <w:bottom w:val="single" w:sz="8" w:space="0" w:color="auto"/>
              <w:right w:val="single" w:sz="8" w:space="0" w:color="auto"/>
            </w:tcBorders>
            <w:shd w:val="clear" w:color="000000" w:fill="FFFFFF"/>
            <w:vAlign w:val="center"/>
            <w:hideMark/>
          </w:tcPr>
          <w:p w14:paraId="6459A6DA"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Operario,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5E62F26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14FB3BC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05303422"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254CA7BD"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08CBB7A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93C7815"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19474D7"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SP.07</w:t>
            </w:r>
          </w:p>
        </w:tc>
        <w:tc>
          <w:tcPr>
            <w:tcW w:w="3220" w:type="dxa"/>
            <w:tcBorders>
              <w:top w:val="nil"/>
              <w:left w:val="nil"/>
              <w:bottom w:val="single" w:sz="8" w:space="0" w:color="auto"/>
              <w:right w:val="single" w:sz="8" w:space="0" w:color="auto"/>
            </w:tcBorders>
            <w:shd w:val="clear" w:color="000000" w:fill="FFFFFF"/>
            <w:vAlign w:val="center"/>
            <w:hideMark/>
          </w:tcPr>
          <w:p w14:paraId="67534AEC"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Técnico Chofer, horario atención de emergencia noche</w:t>
            </w:r>
          </w:p>
        </w:tc>
        <w:tc>
          <w:tcPr>
            <w:tcW w:w="880" w:type="dxa"/>
            <w:tcBorders>
              <w:top w:val="nil"/>
              <w:left w:val="nil"/>
              <w:bottom w:val="single" w:sz="8" w:space="0" w:color="auto"/>
              <w:right w:val="single" w:sz="8" w:space="0" w:color="auto"/>
            </w:tcBorders>
            <w:shd w:val="clear" w:color="000000" w:fill="FFFFFF"/>
            <w:vAlign w:val="center"/>
            <w:hideMark/>
          </w:tcPr>
          <w:p w14:paraId="016E327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HH</w:t>
            </w:r>
          </w:p>
        </w:tc>
        <w:tc>
          <w:tcPr>
            <w:tcW w:w="680" w:type="dxa"/>
            <w:tcBorders>
              <w:top w:val="nil"/>
              <w:left w:val="nil"/>
              <w:bottom w:val="single" w:sz="8" w:space="0" w:color="auto"/>
              <w:right w:val="single" w:sz="8" w:space="0" w:color="auto"/>
            </w:tcBorders>
            <w:shd w:val="clear" w:color="000000" w:fill="FFFFFF"/>
            <w:vAlign w:val="center"/>
            <w:hideMark/>
          </w:tcPr>
          <w:p w14:paraId="7B92432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auto" w:fill="auto"/>
            <w:noWrap/>
            <w:vAlign w:val="center"/>
            <w:hideMark/>
          </w:tcPr>
          <w:p w14:paraId="35267BF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auto" w:fill="auto"/>
            <w:noWrap/>
            <w:vAlign w:val="center"/>
            <w:hideMark/>
          </w:tcPr>
          <w:p w14:paraId="206FA268"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1000</w:t>
            </w:r>
          </w:p>
        </w:tc>
        <w:tc>
          <w:tcPr>
            <w:tcW w:w="940" w:type="dxa"/>
            <w:tcBorders>
              <w:top w:val="nil"/>
              <w:left w:val="nil"/>
              <w:bottom w:val="single" w:sz="8" w:space="0" w:color="auto"/>
              <w:right w:val="single" w:sz="8" w:space="0" w:color="auto"/>
            </w:tcBorders>
            <w:shd w:val="clear" w:color="000000" w:fill="FFFFFF"/>
            <w:vAlign w:val="center"/>
            <w:hideMark/>
          </w:tcPr>
          <w:p w14:paraId="75B62F2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00101AF2" w14:textId="77777777" w:rsidTr="00D231D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4FD7BA62"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A) SUB TOTAL (SP.01 +SP.02+SP.03 +SP.04 +SP.05 +SP.06+SP.07)</w:t>
            </w:r>
          </w:p>
        </w:tc>
        <w:tc>
          <w:tcPr>
            <w:tcW w:w="880" w:type="dxa"/>
            <w:tcBorders>
              <w:top w:val="nil"/>
              <w:left w:val="nil"/>
              <w:bottom w:val="single" w:sz="8" w:space="0" w:color="auto"/>
              <w:right w:val="nil"/>
            </w:tcBorders>
            <w:shd w:val="clear" w:color="000000" w:fill="FFFFFF"/>
            <w:vAlign w:val="center"/>
            <w:hideMark/>
          </w:tcPr>
          <w:p w14:paraId="22162C0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47A2D324"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4C8AEF6F"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0910499F"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A</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0E51980"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94A8987" w14:textId="77777777" w:rsidTr="00D231D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4E6686B"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xml:space="preserve">EQUIPOS y HERRAMIENTAS </w:t>
            </w:r>
          </w:p>
        </w:tc>
        <w:tc>
          <w:tcPr>
            <w:tcW w:w="880" w:type="dxa"/>
            <w:tcBorders>
              <w:top w:val="nil"/>
              <w:left w:val="nil"/>
              <w:bottom w:val="single" w:sz="8" w:space="0" w:color="auto"/>
              <w:right w:val="nil"/>
            </w:tcBorders>
            <w:shd w:val="clear" w:color="000000" w:fill="FFFFFF"/>
            <w:vAlign w:val="center"/>
            <w:hideMark/>
          </w:tcPr>
          <w:p w14:paraId="164094AF"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4694CD7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559B385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3ECD881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6DEAF1C8"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214F13E0"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B8AF441"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EH.01</w:t>
            </w:r>
          </w:p>
        </w:tc>
        <w:tc>
          <w:tcPr>
            <w:tcW w:w="3220" w:type="dxa"/>
            <w:tcBorders>
              <w:top w:val="nil"/>
              <w:left w:val="nil"/>
              <w:bottom w:val="single" w:sz="8" w:space="0" w:color="auto"/>
              <w:right w:val="single" w:sz="8" w:space="0" w:color="auto"/>
            </w:tcBorders>
            <w:shd w:val="clear" w:color="000000" w:fill="FFFFFF"/>
            <w:vAlign w:val="center"/>
            <w:hideMark/>
          </w:tcPr>
          <w:p w14:paraId="4CC95740"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Equipos(2.5%.(A))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632512F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2056142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0D1DD343" w14:textId="77777777" w:rsidTr="00D231D5">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1BA42B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EH.02</w:t>
            </w:r>
          </w:p>
        </w:tc>
        <w:tc>
          <w:tcPr>
            <w:tcW w:w="3220" w:type="dxa"/>
            <w:tcBorders>
              <w:top w:val="nil"/>
              <w:left w:val="nil"/>
              <w:bottom w:val="single" w:sz="8" w:space="0" w:color="auto"/>
              <w:right w:val="single" w:sz="8" w:space="0" w:color="auto"/>
            </w:tcBorders>
            <w:shd w:val="clear" w:color="000000" w:fill="FFFFFF"/>
            <w:vAlign w:val="center"/>
            <w:hideMark/>
          </w:tcPr>
          <w:p w14:paraId="119DD46D" w14:textId="77777777" w:rsidR="00EC2192" w:rsidRPr="00A80030" w:rsidRDefault="00EC2192" w:rsidP="00D231D5">
            <w:pPr>
              <w:rPr>
                <w:rFonts w:ascii="Arial Narrow" w:eastAsia="Times New Roman" w:hAnsi="Arial Narrow" w:cs="Calibri"/>
                <w:sz w:val="14"/>
                <w:szCs w:val="14"/>
              </w:rPr>
            </w:pPr>
            <w:r w:rsidRPr="00A80030">
              <w:rPr>
                <w:rFonts w:ascii="Arial Narrow" w:eastAsia="Times New Roman" w:hAnsi="Arial Narrow" w:cs="Calibri"/>
                <w:sz w:val="14"/>
                <w:szCs w:val="14"/>
              </w:rPr>
              <w:t>Desgaste de Herramientas ( 2.5% .(A))</w:t>
            </w:r>
          </w:p>
        </w:tc>
        <w:tc>
          <w:tcPr>
            <w:tcW w:w="3560" w:type="dxa"/>
            <w:gridSpan w:val="4"/>
            <w:tcBorders>
              <w:top w:val="single" w:sz="8" w:space="0" w:color="auto"/>
              <w:left w:val="nil"/>
              <w:bottom w:val="single" w:sz="8" w:space="0" w:color="auto"/>
              <w:right w:val="single" w:sz="8" w:space="0" w:color="000000"/>
            </w:tcBorders>
            <w:shd w:val="clear" w:color="000000" w:fill="FFFFFF"/>
            <w:vAlign w:val="center"/>
            <w:hideMark/>
          </w:tcPr>
          <w:p w14:paraId="6EEB15C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2.5%</w:t>
            </w:r>
          </w:p>
        </w:tc>
        <w:tc>
          <w:tcPr>
            <w:tcW w:w="940" w:type="dxa"/>
            <w:tcBorders>
              <w:top w:val="nil"/>
              <w:left w:val="nil"/>
              <w:bottom w:val="single" w:sz="8" w:space="0" w:color="auto"/>
              <w:right w:val="single" w:sz="8" w:space="0" w:color="auto"/>
            </w:tcBorders>
            <w:shd w:val="clear" w:color="000000" w:fill="FFFFFF"/>
            <w:vAlign w:val="center"/>
            <w:hideMark/>
          </w:tcPr>
          <w:p w14:paraId="4BAED49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556FFFF2" w14:textId="77777777" w:rsidTr="00D231D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4C3E6C3C"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B) SUB TOTAL (EH.01 + EH.02 )</w:t>
            </w:r>
          </w:p>
        </w:tc>
        <w:tc>
          <w:tcPr>
            <w:tcW w:w="880" w:type="dxa"/>
            <w:tcBorders>
              <w:top w:val="nil"/>
              <w:left w:val="nil"/>
              <w:bottom w:val="single" w:sz="8" w:space="0" w:color="auto"/>
              <w:right w:val="nil"/>
            </w:tcBorders>
            <w:shd w:val="clear" w:color="000000" w:fill="FFFFFF"/>
            <w:vAlign w:val="center"/>
            <w:hideMark/>
          </w:tcPr>
          <w:p w14:paraId="11CB0ACC"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3569F52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3CEE7FC2"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24A7FDDC"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B</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5BC2A63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3E449779" w14:textId="77777777" w:rsidTr="00D231D5">
        <w:trPr>
          <w:trHeight w:val="450"/>
        </w:trPr>
        <w:tc>
          <w:tcPr>
            <w:tcW w:w="492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44BAD0F0"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MOVILIZACIÓN PARA ACTIVIDADES DE MANTENIMIENTO Y OPERACIÓN DE REDES DE MT Y BT</w:t>
            </w:r>
          </w:p>
        </w:tc>
        <w:tc>
          <w:tcPr>
            <w:tcW w:w="680" w:type="dxa"/>
            <w:tcBorders>
              <w:top w:val="nil"/>
              <w:left w:val="nil"/>
              <w:bottom w:val="single" w:sz="8" w:space="0" w:color="auto"/>
              <w:right w:val="single" w:sz="8" w:space="0" w:color="auto"/>
            </w:tcBorders>
            <w:shd w:val="clear" w:color="000000" w:fill="D9E2F3"/>
            <w:vAlign w:val="center"/>
            <w:hideMark/>
          </w:tcPr>
          <w:p w14:paraId="4DEE61DA"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P.U. S/.</w:t>
            </w:r>
          </w:p>
        </w:tc>
        <w:tc>
          <w:tcPr>
            <w:tcW w:w="1240" w:type="dxa"/>
            <w:tcBorders>
              <w:top w:val="nil"/>
              <w:left w:val="nil"/>
              <w:bottom w:val="single" w:sz="8" w:space="0" w:color="auto"/>
              <w:right w:val="single" w:sz="8" w:space="0" w:color="auto"/>
            </w:tcBorders>
            <w:shd w:val="clear" w:color="000000" w:fill="D9E2F3"/>
            <w:vAlign w:val="center"/>
            <w:hideMark/>
          </w:tcPr>
          <w:p w14:paraId="4D2CB9CB"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Factor</w:t>
            </w:r>
            <w:r w:rsidRPr="00A80030">
              <w:rPr>
                <w:rFonts w:ascii="Arial Narrow" w:eastAsia="Times New Roman" w:hAnsi="Arial Narrow" w:cs="Calibri"/>
                <w:b/>
                <w:bCs/>
                <w:sz w:val="14"/>
                <w:szCs w:val="14"/>
              </w:rPr>
              <w:br/>
              <w:t xml:space="preserve"> </w:t>
            </w:r>
          </w:p>
        </w:tc>
        <w:tc>
          <w:tcPr>
            <w:tcW w:w="760" w:type="dxa"/>
            <w:tcBorders>
              <w:top w:val="nil"/>
              <w:left w:val="nil"/>
              <w:bottom w:val="single" w:sz="8" w:space="0" w:color="auto"/>
              <w:right w:val="single" w:sz="8" w:space="0" w:color="auto"/>
            </w:tcBorders>
            <w:shd w:val="clear" w:color="000000" w:fill="D9E2F3"/>
            <w:vAlign w:val="center"/>
            <w:hideMark/>
          </w:tcPr>
          <w:p w14:paraId="47E0732B" w14:textId="77777777" w:rsidR="00EC2192" w:rsidRPr="00A80030" w:rsidRDefault="00EC2192" w:rsidP="00D231D5">
            <w:pPr>
              <w:jc w:val="center"/>
              <w:rPr>
                <w:rFonts w:ascii="Arial Narrow" w:eastAsia="Times New Roman" w:hAnsi="Arial Narrow" w:cs="Calibri"/>
                <w:b/>
                <w:bCs/>
                <w:sz w:val="14"/>
                <w:szCs w:val="14"/>
              </w:rPr>
            </w:pPr>
            <w:r w:rsidRPr="00A80030">
              <w:rPr>
                <w:rFonts w:ascii="Arial Narrow" w:eastAsia="Times New Roman" w:hAnsi="Arial Narrow" w:cs="Calibri"/>
                <w:b/>
                <w:bCs/>
                <w:sz w:val="14"/>
                <w:szCs w:val="14"/>
              </w:rPr>
              <w:t>Cantidad</w:t>
            </w:r>
          </w:p>
        </w:tc>
        <w:tc>
          <w:tcPr>
            <w:tcW w:w="940" w:type="dxa"/>
            <w:tcBorders>
              <w:top w:val="nil"/>
              <w:left w:val="nil"/>
              <w:bottom w:val="single" w:sz="8" w:space="0" w:color="auto"/>
              <w:right w:val="single" w:sz="8" w:space="0" w:color="auto"/>
            </w:tcBorders>
            <w:shd w:val="clear" w:color="000000" w:fill="FFFFFF"/>
            <w:vAlign w:val="center"/>
            <w:hideMark/>
          </w:tcPr>
          <w:p w14:paraId="08AF0AF9"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r w:rsidR="00EC2192" w:rsidRPr="00A80030" w14:paraId="464688C0" w14:textId="77777777" w:rsidTr="00D231D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873CC74"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MM.01</w:t>
            </w:r>
          </w:p>
        </w:tc>
        <w:tc>
          <w:tcPr>
            <w:tcW w:w="3220" w:type="dxa"/>
            <w:tcBorders>
              <w:top w:val="nil"/>
              <w:left w:val="nil"/>
              <w:bottom w:val="single" w:sz="8" w:space="0" w:color="auto"/>
              <w:right w:val="single" w:sz="8" w:space="0" w:color="auto"/>
            </w:tcBorders>
            <w:shd w:val="clear" w:color="000000" w:fill="FFFFFF"/>
            <w:vAlign w:val="center"/>
            <w:hideMark/>
          </w:tcPr>
          <w:p w14:paraId="3D7773A1"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Transporte en camioneta Maquina Seca (incluye emergencias)</w:t>
            </w:r>
          </w:p>
        </w:tc>
        <w:tc>
          <w:tcPr>
            <w:tcW w:w="880" w:type="dxa"/>
            <w:tcBorders>
              <w:top w:val="nil"/>
              <w:left w:val="nil"/>
              <w:bottom w:val="single" w:sz="8" w:space="0" w:color="auto"/>
              <w:right w:val="single" w:sz="8" w:space="0" w:color="auto"/>
            </w:tcBorders>
            <w:shd w:val="clear" w:color="000000" w:fill="FFFFFF"/>
            <w:vAlign w:val="center"/>
            <w:hideMark/>
          </w:tcPr>
          <w:p w14:paraId="2A9BBA2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DIA</w:t>
            </w:r>
          </w:p>
        </w:tc>
        <w:tc>
          <w:tcPr>
            <w:tcW w:w="680" w:type="dxa"/>
            <w:tcBorders>
              <w:top w:val="nil"/>
              <w:left w:val="nil"/>
              <w:bottom w:val="single" w:sz="8" w:space="0" w:color="auto"/>
              <w:right w:val="single" w:sz="8" w:space="0" w:color="auto"/>
            </w:tcBorders>
            <w:shd w:val="clear" w:color="000000" w:fill="FFFFFF"/>
            <w:vAlign w:val="center"/>
            <w:hideMark/>
          </w:tcPr>
          <w:p w14:paraId="3340919B"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4F1EA65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65DF8EC6"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730</w:t>
            </w:r>
          </w:p>
        </w:tc>
        <w:tc>
          <w:tcPr>
            <w:tcW w:w="940" w:type="dxa"/>
            <w:tcBorders>
              <w:top w:val="nil"/>
              <w:left w:val="nil"/>
              <w:bottom w:val="single" w:sz="8" w:space="0" w:color="auto"/>
              <w:right w:val="single" w:sz="8" w:space="0" w:color="auto"/>
            </w:tcBorders>
            <w:shd w:val="clear" w:color="000000" w:fill="FFFFFF"/>
            <w:vAlign w:val="center"/>
            <w:hideMark/>
          </w:tcPr>
          <w:p w14:paraId="4C752CD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5DC2F842" w14:textId="77777777" w:rsidTr="00D231D5">
        <w:trPr>
          <w:trHeight w:val="37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AF91AA0"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MM.02</w:t>
            </w:r>
          </w:p>
        </w:tc>
        <w:tc>
          <w:tcPr>
            <w:tcW w:w="3220" w:type="dxa"/>
            <w:tcBorders>
              <w:top w:val="nil"/>
              <w:left w:val="nil"/>
              <w:bottom w:val="single" w:sz="8" w:space="0" w:color="auto"/>
              <w:right w:val="single" w:sz="8" w:space="0" w:color="auto"/>
            </w:tcBorders>
            <w:shd w:val="clear" w:color="000000" w:fill="FFFFFF"/>
            <w:vAlign w:val="center"/>
            <w:hideMark/>
          </w:tcPr>
          <w:p w14:paraId="617F1CAD"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Recorrido de Camioneta, por Kilómetro de recorrido</w:t>
            </w:r>
          </w:p>
        </w:tc>
        <w:tc>
          <w:tcPr>
            <w:tcW w:w="880" w:type="dxa"/>
            <w:tcBorders>
              <w:top w:val="nil"/>
              <w:left w:val="nil"/>
              <w:bottom w:val="single" w:sz="8" w:space="0" w:color="auto"/>
              <w:right w:val="single" w:sz="8" w:space="0" w:color="auto"/>
            </w:tcBorders>
            <w:shd w:val="clear" w:color="000000" w:fill="FFFFFF"/>
            <w:vAlign w:val="center"/>
            <w:hideMark/>
          </w:tcPr>
          <w:p w14:paraId="647C0DA9"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Kilometro</w:t>
            </w:r>
          </w:p>
        </w:tc>
        <w:tc>
          <w:tcPr>
            <w:tcW w:w="680" w:type="dxa"/>
            <w:tcBorders>
              <w:top w:val="nil"/>
              <w:left w:val="nil"/>
              <w:bottom w:val="single" w:sz="8" w:space="0" w:color="auto"/>
              <w:right w:val="single" w:sz="8" w:space="0" w:color="auto"/>
            </w:tcBorders>
            <w:shd w:val="clear" w:color="000000" w:fill="FFFFFF"/>
            <w:vAlign w:val="center"/>
            <w:hideMark/>
          </w:tcPr>
          <w:p w14:paraId="0624ED0E"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0.667</w:t>
            </w:r>
          </w:p>
        </w:tc>
        <w:tc>
          <w:tcPr>
            <w:tcW w:w="1240" w:type="dxa"/>
            <w:tcBorders>
              <w:top w:val="nil"/>
              <w:left w:val="nil"/>
              <w:bottom w:val="single" w:sz="8" w:space="0" w:color="auto"/>
              <w:right w:val="single" w:sz="8" w:space="0" w:color="auto"/>
            </w:tcBorders>
            <w:shd w:val="clear" w:color="000000" w:fill="FFFFFF"/>
            <w:vAlign w:val="center"/>
            <w:hideMark/>
          </w:tcPr>
          <w:p w14:paraId="51A6F1B3"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0C934209" w14:textId="77777777" w:rsidR="00EC2192" w:rsidRPr="00A80030" w:rsidRDefault="00EC2192" w:rsidP="00D231D5">
            <w:pPr>
              <w:jc w:val="center"/>
              <w:rPr>
                <w:rFonts w:ascii="Arial Narrow" w:eastAsia="Times New Roman" w:hAnsi="Arial Narrow" w:cs="Calibri"/>
                <w:color w:val="auto"/>
                <w:sz w:val="14"/>
                <w:szCs w:val="14"/>
              </w:rPr>
            </w:pPr>
            <w:r w:rsidRPr="00A80030">
              <w:rPr>
                <w:rFonts w:ascii="Arial Narrow" w:eastAsia="Times New Roman" w:hAnsi="Arial Narrow" w:cs="Calibri"/>
                <w:color w:val="auto"/>
                <w:sz w:val="14"/>
                <w:szCs w:val="14"/>
              </w:rPr>
              <w:t>93,600</w:t>
            </w:r>
          </w:p>
        </w:tc>
        <w:tc>
          <w:tcPr>
            <w:tcW w:w="940" w:type="dxa"/>
            <w:tcBorders>
              <w:top w:val="nil"/>
              <w:left w:val="nil"/>
              <w:bottom w:val="single" w:sz="8" w:space="0" w:color="auto"/>
              <w:right w:val="single" w:sz="8" w:space="0" w:color="auto"/>
            </w:tcBorders>
            <w:shd w:val="clear" w:color="000000" w:fill="FFFFFF"/>
            <w:vAlign w:val="center"/>
            <w:hideMark/>
          </w:tcPr>
          <w:p w14:paraId="08591D3A"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62,431.20</w:t>
            </w:r>
          </w:p>
        </w:tc>
      </w:tr>
      <w:tr w:rsidR="00EC2192" w:rsidRPr="00A80030" w14:paraId="0A417DEF" w14:textId="77777777" w:rsidTr="00D231D5">
        <w:trPr>
          <w:trHeight w:val="55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BBAF30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MM.03</w:t>
            </w:r>
          </w:p>
        </w:tc>
        <w:tc>
          <w:tcPr>
            <w:tcW w:w="3220" w:type="dxa"/>
            <w:tcBorders>
              <w:top w:val="nil"/>
              <w:left w:val="nil"/>
              <w:bottom w:val="single" w:sz="8" w:space="0" w:color="auto"/>
              <w:right w:val="single" w:sz="8" w:space="0" w:color="auto"/>
            </w:tcBorders>
            <w:shd w:val="clear" w:color="000000" w:fill="FFFFFF"/>
            <w:vAlign w:val="center"/>
            <w:hideMark/>
          </w:tcPr>
          <w:p w14:paraId="6E0A9228" w14:textId="77777777" w:rsidR="00EC2192" w:rsidRPr="00A80030" w:rsidRDefault="00EC2192" w:rsidP="00D231D5">
            <w:pPr>
              <w:jc w:val="both"/>
              <w:rPr>
                <w:rFonts w:ascii="Arial Narrow" w:eastAsia="Times New Roman" w:hAnsi="Arial Narrow" w:cs="Calibri"/>
                <w:sz w:val="14"/>
                <w:szCs w:val="14"/>
              </w:rPr>
            </w:pPr>
            <w:r w:rsidRPr="00A80030">
              <w:rPr>
                <w:rFonts w:ascii="Arial Narrow" w:eastAsia="Times New Roman" w:hAnsi="Arial Narrow" w:cs="Calibri"/>
                <w:sz w:val="14"/>
                <w:szCs w:val="14"/>
              </w:rPr>
              <w:t>Gastos de estadía fuera de su sede de trabajo a otros servicios eléctricos (solo en caso de emergencia)</w:t>
            </w:r>
          </w:p>
        </w:tc>
        <w:tc>
          <w:tcPr>
            <w:tcW w:w="880" w:type="dxa"/>
            <w:tcBorders>
              <w:top w:val="nil"/>
              <w:left w:val="nil"/>
              <w:bottom w:val="single" w:sz="8" w:space="0" w:color="auto"/>
              <w:right w:val="single" w:sz="8" w:space="0" w:color="auto"/>
            </w:tcBorders>
            <w:shd w:val="clear" w:color="000000" w:fill="FFFFFF"/>
            <w:vAlign w:val="center"/>
            <w:hideMark/>
          </w:tcPr>
          <w:p w14:paraId="26960C5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GBL</w:t>
            </w:r>
          </w:p>
        </w:tc>
        <w:tc>
          <w:tcPr>
            <w:tcW w:w="680" w:type="dxa"/>
            <w:tcBorders>
              <w:top w:val="nil"/>
              <w:left w:val="nil"/>
              <w:bottom w:val="single" w:sz="8" w:space="0" w:color="auto"/>
              <w:right w:val="single" w:sz="8" w:space="0" w:color="auto"/>
            </w:tcBorders>
            <w:shd w:val="clear" w:color="000000" w:fill="FFFFFF"/>
            <w:vAlign w:val="center"/>
            <w:hideMark/>
          </w:tcPr>
          <w:p w14:paraId="6563DFD6"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single" w:sz="8" w:space="0" w:color="auto"/>
            </w:tcBorders>
            <w:shd w:val="clear" w:color="000000" w:fill="FFFFFF"/>
            <w:vAlign w:val="center"/>
            <w:hideMark/>
          </w:tcPr>
          <w:p w14:paraId="438EEF1B"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w:t>
            </w:r>
          </w:p>
        </w:tc>
        <w:tc>
          <w:tcPr>
            <w:tcW w:w="760" w:type="dxa"/>
            <w:tcBorders>
              <w:top w:val="nil"/>
              <w:left w:val="nil"/>
              <w:bottom w:val="single" w:sz="8" w:space="0" w:color="auto"/>
              <w:right w:val="single" w:sz="8" w:space="0" w:color="auto"/>
            </w:tcBorders>
            <w:shd w:val="clear" w:color="000000" w:fill="FFFFFF"/>
            <w:vAlign w:val="center"/>
            <w:hideMark/>
          </w:tcPr>
          <w:p w14:paraId="5D77BAE5"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100</w:t>
            </w:r>
          </w:p>
        </w:tc>
        <w:tc>
          <w:tcPr>
            <w:tcW w:w="940" w:type="dxa"/>
            <w:tcBorders>
              <w:top w:val="nil"/>
              <w:left w:val="nil"/>
              <w:bottom w:val="single" w:sz="8" w:space="0" w:color="auto"/>
              <w:right w:val="single" w:sz="8" w:space="0" w:color="auto"/>
            </w:tcBorders>
            <w:shd w:val="clear" w:color="000000" w:fill="FFFFFF"/>
            <w:vAlign w:val="center"/>
            <w:hideMark/>
          </w:tcPr>
          <w:p w14:paraId="5549C619"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6AE06DE2" w14:textId="77777777" w:rsidTr="00D231D5">
        <w:trPr>
          <w:trHeight w:val="31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0D88ECEE"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 SUB TOTAL (MM.01 + MM.02 + MM.03 )</w:t>
            </w:r>
          </w:p>
        </w:tc>
        <w:tc>
          <w:tcPr>
            <w:tcW w:w="880" w:type="dxa"/>
            <w:tcBorders>
              <w:top w:val="nil"/>
              <w:left w:val="nil"/>
              <w:bottom w:val="single" w:sz="8" w:space="0" w:color="auto"/>
              <w:right w:val="nil"/>
            </w:tcBorders>
            <w:shd w:val="clear" w:color="000000" w:fill="FFFFFF"/>
            <w:vAlign w:val="center"/>
            <w:hideMark/>
          </w:tcPr>
          <w:p w14:paraId="58F6154A" w14:textId="77777777" w:rsidR="00EC2192" w:rsidRPr="00A80030" w:rsidRDefault="00EC2192" w:rsidP="00D231D5">
            <w:pPr>
              <w:jc w:val="center"/>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680" w:type="dxa"/>
            <w:tcBorders>
              <w:top w:val="nil"/>
              <w:left w:val="nil"/>
              <w:bottom w:val="single" w:sz="8" w:space="0" w:color="auto"/>
              <w:right w:val="nil"/>
            </w:tcBorders>
            <w:shd w:val="clear" w:color="000000" w:fill="FFFFFF"/>
            <w:vAlign w:val="center"/>
            <w:hideMark/>
          </w:tcPr>
          <w:p w14:paraId="739BA5E0"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1240" w:type="dxa"/>
            <w:tcBorders>
              <w:top w:val="nil"/>
              <w:left w:val="nil"/>
              <w:bottom w:val="single" w:sz="8" w:space="0" w:color="auto"/>
              <w:right w:val="nil"/>
            </w:tcBorders>
            <w:shd w:val="clear" w:color="000000" w:fill="FFFFFF"/>
            <w:vAlign w:val="center"/>
            <w:hideMark/>
          </w:tcPr>
          <w:p w14:paraId="35377517"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c>
          <w:tcPr>
            <w:tcW w:w="760" w:type="dxa"/>
            <w:tcBorders>
              <w:top w:val="nil"/>
              <w:left w:val="nil"/>
              <w:bottom w:val="single" w:sz="8" w:space="0" w:color="auto"/>
              <w:right w:val="nil"/>
            </w:tcBorders>
            <w:shd w:val="clear" w:color="000000" w:fill="FFFFFF"/>
            <w:vAlign w:val="center"/>
            <w:hideMark/>
          </w:tcPr>
          <w:p w14:paraId="2B93D0CB"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C</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14:paraId="60BDC2A0" w14:textId="77777777" w:rsidR="00EC2192" w:rsidRPr="00A80030" w:rsidRDefault="00EC2192" w:rsidP="00D231D5">
            <w:pPr>
              <w:jc w:val="right"/>
              <w:rPr>
                <w:rFonts w:ascii="Arial Narrow" w:eastAsia="Times New Roman" w:hAnsi="Arial Narrow" w:cs="Calibri"/>
                <w:sz w:val="14"/>
                <w:szCs w:val="14"/>
              </w:rPr>
            </w:pPr>
            <w:r w:rsidRPr="00A80030">
              <w:rPr>
                <w:rFonts w:ascii="Arial Narrow" w:eastAsia="Times New Roman" w:hAnsi="Arial Narrow" w:cs="Calibri"/>
                <w:sz w:val="14"/>
                <w:szCs w:val="14"/>
              </w:rPr>
              <w:t> </w:t>
            </w:r>
          </w:p>
        </w:tc>
      </w:tr>
      <w:tr w:rsidR="00EC2192" w:rsidRPr="00A80030" w14:paraId="3741F6CD" w14:textId="77777777" w:rsidTr="00D231D5">
        <w:trPr>
          <w:trHeight w:val="195"/>
        </w:trPr>
        <w:tc>
          <w:tcPr>
            <w:tcW w:w="4040" w:type="dxa"/>
            <w:gridSpan w:val="2"/>
            <w:tcBorders>
              <w:top w:val="single" w:sz="8" w:space="0" w:color="auto"/>
              <w:left w:val="single" w:sz="8" w:space="0" w:color="auto"/>
              <w:bottom w:val="single" w:sz="8" w:space="0" w:color="auto"/>
              <w:right w:val="nil"/>
            </w:tcBorders>
            <w:shd w:val="clear" w:color="000000" w:fill="FFFFFF"/>
            <w:vAlign w:val="center"/>
            <w:hideMark/>
          </w:tcPr>
          <w:p w14:paraId="3EE4574F"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COSTO TOTAL DEL SERVICIO S/. (A+B+C)</w:t>
            </w:r>
          </w:p>
        </w:tc>
        <w:tc>
          <w:tcPr>
            <w:tcW w:w="880" w:type="dxa"/>
            <w:tcBorders>
              <w:top w:val="nil"/>
              <w:left w:val="nil"/>
              <w:bottom w:val="single" w:sz="8" w:space="0" w:color="auto"/>
              <w:right w:val="nil"/>
            </w:tcBorders>
            <w:shd w:val="clear" w:color="000000" w:fill="FFFFFF"/>
            <w:vAlign w:val="center"/>
            <w:hideMark/>
          </w:tcPr>
          <w:p w14:paraId="58F6543B"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680" w:type="dxa"/>
            <w:tcBorders>
              <w:top w:val="nil"/>
              <w:left w:val="nil"/>
              <w:bottom w:val="single" w:sz="8" w:space="0" w:color="auto"/>
              <w:right w:val="nil"/>
            </w:tcBorders>
            <w:shd w:val="clear" w:color="000000" w:fill="FFFFFF"/>
            <w:vAlign w:val="center"/>
            <w:hideMark/>
          </w:tcPr>
          <w:p w14:paraId="7D0A2FCD"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1240" w:type="dxa"/>
            <w:tcBorders>
              <w:top w:val="nil"/>
              <w:left w:val="nil"/>
              <w:bottom w:val="single" w:sz="8" w:space="0" w:color="auto"/>
              <w:right w:val="nil"/>
            </w:tcBorders>
            <w:shd w:val="clear" w:color="000000" w:fill="FFFFFF"/>
            <w:vAlign w:val="center"/>
            <w:hideMark/>
          </w:tcPr>
          <w:p w14:paraId="0AD8B98C" w14:textId="77777777" w:rsidR="00EC2192" w:rsidRPr="00A80030" w:rsidRDefault="00EC2192" w:rsidP="00D231D5">
            <w:pPr>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760" w:type="dxa"/>
            <w:tcBorders>
              <w:top w:val="nil"/>
              <w:left w:val="nil"/>
              <w:bottom w:val="single" w:sz="8" w:space="0" w:color="auto"/>
              <w:right w:val="single" w:sz="8" w:space="0" w:color="auto"/>
            </w:tcBorders>
            <w:shd w:val="clear" w:color="000000" w:fill="FFFFFF"/>
            <w:vAlign w:val="center"/>
            <w:hideMark/>
          </w:tcPr>
          <w:p w14:paraId="3752DCE4"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c>
          <w:tcPr>
            <w:tcW w:w="940" w:type="dxa"/>
            <w:tcBorders>
              <w:top w:val="nil"/>
              <w:left w:val="nil"/>
              <w:bottom w:val="single" w:sz="8" w:space="0" w:color="auto"/>
              <w:right w:val="single" w:sz="8" w:space="0" w:color="auto"/>
            </w:tcBorders>
            <w:shd w:val="clear" w:color="000000" w:fill="FFFFFF"/>
            <w:vAlign w:val="center"/>
            <w:hideMark/>
          </w:tcPr>
          <w:p w14:paraId="00F0F70A" w14:textId="77777777" w:rsidR="00EC2192" w:rsidRPr="00A80030" w:rsidRDefault="00EC2192" w:rsidP="00D231D5">
            <w:pPr>
              <w:jc w:val="right"/>
              <w:rPr>
                <w:rFonts w:ascii="Arial Narrow" w:eastAsia="Times New Roman" w:hAnsi="Arial Narrow" w:cs="Calibri"/>
                <w:b/>
                <w:bCs/>
                <w:sz w:val="14"/>
                <w:szCs w:val="14"/>
              </w:rPr>
            </w:pPr>
            <w:r w:rsidRPr="00A80030">
              <w:rPr>
                <w:rFonts w:ascii="Arial Narrow" w:eastAsia="Times New Roman" w:hAnsi="Arial Narrow" w:cs="Calibri"/>
                <w:b/>
                <w:bCs/>
                <w:sz w:val="14"/>
                <w:szCs w:val="14"/>
              </w:rPr>
              <w:t> </w:t>
            </w:r>
          </w:p>
        </w:tc>
      </w:tr>
    </w:tbl>
    <w:p w14:paraId="78A5EAD7" w14:textId="77777777" w:rsidR="00EC2192" w:rsidRDefault="00EC2192" w:rsidP="00EC2192">
      <w:pPr>
        <w:spacing w:line="276" w:lineRule="auto"/>
        <w:ind w:left="426"/>
        <w:rPr>
          <w:rFonts w:ascii="Arial Narrow" w:eastAsia="Times New Roman" w:hAnsi="Arial Narrow" w:cs="Calibri"/>
          <w:b/>
          <w:bCs/>
          <w:sz w:val="17"/>
          <w:szCs w:val="17"/>
        </w:rPr>
      </w:pPr>
      <w:r>
        <w:rPr>
          <w:rFonts w:ascii="Arial Narrow" w:eastAsia="Times New Roman" w:hAnsi="Arial Narrow" w:cs="Calibri"/>
          <w:b/>
          <w:bCs/>
          <w:sz w:val="17"/>
          <w:szCs w:val="17"/>
        </w:rPr>
        <w:fldChar w:fldCharType="end"/>
      </w:r>
    </w:p>
    <w:p w14:paraId="102F33A4" w14:textId="77777777" w:rsidR="00EC2192" w:rsidRDefault="00EC2192" w:rsidP="00EC2192">
      <w:pPr>
        <w:spacing w:line="276" w:lineRule="auto"/>
        <w:rPr>
          <w:rFonts w:ascii="Arial Narrow" w:hAnsi="Arial Narrow"/>
          <w:b/>
          <w:color w:val="auto"/>
          <w:sz w:val="18"/>
          <w:szCs w:val="18"/>
        </w:rPr>
      </w:pPr>
      <w:r w:rsidRPr="005F10AE">
        <w:rPr>
          <w:rFonts w:ascii="Arial Narrow" w:eastAsia="Times New Roman" w:hAnsi="Arial Narrow" w:cs="Calibri"/>
          <w:b/>
          <w:bCs/>
          <w:sz w:val="18"/>
          <w:szCs w:val="18"/>
        </w:rPr>
        <w:t>NOTA: Los costos unitarios incluyen</w:t>
      </w:r>
      <w:r w:rsidRPr="005F10AE">
        <w:rPr>
          <w:rFonts w:ascii="Arial Narrow" w:hAnsi="Arial Narrow"/>
          <w:b/>
          <w:color w:val="auto"/>
          <w:sz w:val="18"/>
          <w:szCs w:val="18"/>
        </w:rPr>
        <w:t xml:space="preserve"> los gastos generales, utilidades, IGV y todos los impuestos de ley</w:t>
      </w:r>
      <w:r>
        <w:rPr>
          <w:rFonts w:ascii="Arial Narrow" w:hAnsi="Arial Narrow"/>
          <w:b/>
          <w:color w:val="auto"/>
          <w:sz w:val="18"/>
          <w:szCs w:val="18"/>
        </w:rPr>
        <w:t xml:space="preserve"> </w:t>
      </w:r>
    </w:p>
    <w:p w14:paraId="7DDCE607" w14:textId="77777777" w:rsidR="00EC2192" w:rsidRPr="005F10AE" w:rsidRDefault="00EC2192" w:rsidP="00EC2192">
      <w:pPr>
        <w:spacing w:line="276" w:lineRule="auto"/>
        <w:ind w:left="567" w:firstLine="11"/>
        <w:rPr>
          <w:rFonts w:ascii="Arial Narrow" w:eastAsia="Times New Roman" w:hAnsi="Arial Narrow" w:cs="Calibri"/>
          <w:b/>
          <w:bCs/>
          <w:sz w:val="18"/>
          <w:szCs w:val="18"/>
        </w:rPr>
      </w:pPr>
      <w:r>
        <w:rPr>
          <w:rFonts w:ascii="Arial Narrow" w:hAnsi="Arial Narrow"/>
          <w:b/>
          <w:color w:val="auto"/>
          <w:sz w:val="18"/>
          <w:szCs w:val="18"/>
        </w:rPr>
        <w:t>El costo por el recorrido por Kilómetro de cada camioneta se ha determinado en base a las estadísticas que Electro Puno ha realizado con el recorrido de sus Unidades Móviles</w:t>
      </w:r>
      <w:r w:rsidRPr="005F10AE">
        <w:rPr>
          <w:rFonts w:ascii="Arial Narrow" w:eastAsia="Times New Roman" w:hAnsi="Arial Narrow" w:cs="Calibri"/>
          <w:b/>
          <w:bCs/>
          <w:sz w:val="18"/>
          <w:szCs w:val="18"/>
        </w:rPr>
        <w:t>.</w:t>
      </w:r>
      <w:r>
        <w:rPr>
          <w:rFonts w:ascii="Arial Narrow" w:eastAsia="Times New Roman" w:hAnsi="Arial Narrow" w:cs="Calibri"/>
          <w:b/>
          <w:bCs/>
          <w:sz w:val="18"/>
          <w:szCs w:val="18"/>
        </w:rPr>
        <w:t xml:space="preserve"> (Factor)</w:t>
      </w:r>
    </w:p>
    <w:p w14:paraId="62E8B2C7" w14:textId="77777777" w:rsidR="00191948" w:rsidRDefault="00191948" w:rsidP="004D5039">
      <w:pPr>
        <w:widowControl w:val="0"/>
        <w:jc w:val="both"/>
        <w:rPr>
          <w:rFonts w:ascii="Arial" w:hAnsi="Arial" w:cs="Arial"/>
          <w:sz w:val="20"/>
        </w:rPr>
      </w:pPr>
    </w:p>
    <w:p w14:paraId="174E740F" w14:textId="77777777" w:rsidR="00A06DF1" w:rsidRDefault="00A06DF1" w:rsidP="004D5039">
      <w:pPr>
        <w:pStyle w:val="Textoindependiente"/>
        <w:widowControl w:val="0"/>
        <w:spacing w:after="0"/>
        <w:jc w:val="both"/>
        <w:rPr>
          <w:rFonts w:ascii="Arial" w:hAnsi="Arial" w:cs="Arial"/>
          <w:color w:val="000000"/>
          <w:sz w:val="20"/>
          <w:szCs w:val="20"/>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Default="004D5039" w:rsidP="004D5039">
      <w:pPr>
        <w:widowControl w:val="0"/>
        <w:autoSpaceDE w:val="0"/>
        <w:autoSpaceDN w:val="0"/>
        <w:adjustRightInd w:val="0"/>
        <w:jc w:val="both"/>
        <w:rPr>
          <w:rFonts w:ascii="Arial" w:hAnsi="Arial" w:cs="Arial"/>
          <w:color w:val="auto"/>
          <w:sz w:val="20"/>
          <w:szCs w:val="22"/>
        </w:rPr>
      </w:pPr>
    </w:p>
    <w:p w14:paraId="0E70AB0C"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135EA86E"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317038DD"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394232E7" w14:textId="77777777" w:rsidR="00424073" w:rsidRPr="009C7C9D" w:rsidRDefault="00424073"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lastRenderedPageBreak/>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897BDC">
            <w:pPr>
              <w:pStyle w:val="Prrafodelista"/>
              <w:widowControl w:val="0"/>
              <w:numPr>
                <w:ilvl w:val="0"/>
                <w:numId w:val="26"/>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192EEE70" w:rsidR="00156BC7" w:rsidRDefault="00156BC7" w:rsidP="00156BC7">
            <w:pPr>
              <w:pStyle w:val="Prrafodelista"/>
              <w:widowControl w:val="0"/>
              <w:ind w:left="322"/>
              <w:jc w:val="both"/>
              <w:rPr>
                <w:rFonts w:ascii="Arial" w:hAnsi="Arial" w:cs="Arial"/>
                <w:bCs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387DEE6B" w14:textId="77777777" w:rsidR="00CB0E12" w:rsidRDefault="00CB0E12" w:rsidP="00156BC7">
            <w:pPr>
              <w:pStyle w:val="Prrafodelista"/>
              <w:widowControl w:val="0"/>
              <w:ind w:left="322"/>
              <w:jc w:val="both"/>
              <w:rPr>
                <w:rFonts w:ascii="Arial" w:hAnsi="Arial" w:cs="Arial"/>
                <w:b w:val="0"/>
                <w:i/>
                <w:color w:val="0000FF"/>
                <w:sz w:val="20"/>
                <w:szCs w:val="19"/>
                <w:lang w:val="es-ES_tradnl"/>
              </w:rPr>
            </w:pP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7EFD795A" w14:textId="28A7C4A4" w:rsidR="00666045" w:rsidRPr="00AD6E9F" w:rsidRDefault="000A07BB" w:rsidP="00424073">
      <w:pPr>
        <w:rPr>
          <w:rFonts w:ascii="Arial" w:hAnsi="Arial" w:cs="Arial"/>
          <w:sz w:val="20"/>
        </w:rPr>
        <w:sectPr w:rsidR="00666045" w:rsidRPr="00AD6E9F" w:rsidSect="00031254">
          <w:headerReference w:type="even" r:id="rId32"/>
          <w:headerReference w:type="default" r:id="rId33"/>
          <w:footerReference w:type="even" r:id="rId34"/>
          <w:footerReference w:type="default" r:id="rId35"/>
          <w:headerReference w:type="first" r:id="rId36"/>
          <w:footerReference w:type="first" r:id="rId37"/>
          <w:pgSz w:w="11907" w:h="16839" w:code="9"/>
          <w:pgMar w:top="1418" w:right="1418" w:bottom="0" w:left="1418" w:header="567" w:footer="567" w:gutter="0"/>
          <w:pgNumType w:start="1"/>
          <w:cols w:space="720"/>
          <w:docGrid w:linePitch="360"/>
        </w:sectPr>
      </w:pPr>
      <w:r>
        <w:rPr>
          <w:rFonts w:ascii="Arial" w:hAnsi="Arial" w:cs="Arial"/>
          <w:b/>
          <w:i/>
          <w:color w:val="000099"/>
          <w:sz w:val="16"/>
        </w:rPr>
        <w:br w:type="page"/>
      </w:r>
    </w:p>
    <w:p w14:paraId="472F9D25" w14:textId="77777777" w:rsidR="00424073" w:rsidRDefault="00424073" w:rsidP="00345818">
      <w:pPr>
        <w:pStyle w:val="Textoindependiente"/>
        <w:widowControl w:val="0"/>
        <w:spacing w:after="0"/>
        <w:jc w:val="center"/>
        <w:rPr>
          <w:rFonts w:ascii="Arial" w:hAnsi="Arial" w:cs="Arial"/>
          <w:b/>
          <w:szCs w:val="20"/>
        </w:r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77777777"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19"/>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0"/>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1"/>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2"/>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3"/>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4"/>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77777777"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624DA058" w14:textId="77777777" w:rsidR="00C01B97" w:rsidRPr="001D7001" w:rsidRDefault="00C01B97" w:rsidP="00C01B97">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77777777" w:rsidR="000A07BB" w:rsidRDefault="000A07BB">
      <w:pPr>
        <w:rPr>
          <w:rFonts w:ascii="Arial" w:hAnsi="Arial" w:cs="Arial"/>
          <w:strike/>
          <w:sz w:val="20"/>
        </w:rPr>
      </w:pPr>
      <w:r>
        <w:rPr>
          <w:rFonts w:ascii="Arial" w:hAnsi="Arial" w:cs="Arial"/>
          <w:strike/>
          <w:sz w:val="20"/>
        </w:rPr>
        <w:br w:type="page"/>
      </w:r>
    </w:p>
    <w:p w14:paraId="488F5D50" w14:textId="77777777" w:rsidR="00F86B4D" w:rsidRPr="00614E01" w:rsidRDefault="00F86B4D" w:rsidP="00F86B4D">
      <w:pPr>
        <w:jc w:val="both"/>
        <w:rPr>
          <w:rFonts w:ascii="Arial" w:hAnsi="Arial" w:cs="Arial"/>
          <w:i/>
          <w:color w:val="000099"/>
          <w:sz w:val="10"/>
          <w:lang w:val="es-ES"/>
        </w:rPr>
      </w:pPr>
    </w:p>
    <w:p w14:paraId="4C152CAF" w14:textId="77777777" w:rsidR="00C10AFE" w:rsidRDefault="00C10AFE" w:rsidP="00C10AFE">
      <w:pPr>
        <w:widowControl w:val="0"/>
        <w:jc w:val="center"/>
        <w:rPr>
          <w:rFonts w:ascii="Arial" w:hAnsi="Arial"/>
          <w:b/>
          <w:color w:val="auto"/>
        </w:rPr>
      </w:pPr>
    </w:p>
    <w:p w14:paraId="15FC37C1" w14:textId="1F9FAF4F" w:rsidR="00C10AFE" w:rsidRDefault="00C10AFE" w:rsidP="00C10AFE">
      <w:pPr>
        <w:widowControl w:val="0"/>
        <w:jc w:val="center"/>
        <w:rPr>
          <w:rFonts w:ascii="Arial" w:hAnsi="Arial"/>
          <w:b/>
          <w:color w:val="auto"/>
        </w:rPr>
      </w:pPr>
      <w:r w:rsidRPr="006F6854">
        <w:rPr>
          <w:rFonts w:ascii="Arial" w:hAnsi="Arial"/>
          <w:b/>
          <w:color w:val="auto"/>
        </w:rPr>
        <w:t xml:space="preserve">ANEXO Nº </w:t>
      </w:r>
      <w:r>
        <w:rPr>
          <w:rFonts w:ascii="Arial" w:hAnsi="Arial"/>
          <w:b/>
          <w:color w:val="auto"/>
        </w:rPr>
        <w:t>12</w:t>
      </w:r>
    </w:p>
    <w:p w14:paraId="07F3B5CB" w14:textId="77777777" w:rsidR="00C10AFE" w:rsidRPr="006F6854" w:rsidRDefault="00C10AFE" w:rsidP="00C10AFE">
      <w:pPr>
        <w:widowControl w:val="0"/>
        <w:jc w:val="center"/>
        <w:rPr>
          <w:rFonts w:ascii="Arial" w:hAnsi="Arial"/>
          <w:i/>
          <w:color w:val="auto"/>
          <w:sz w:val="20"/>
        </w:rPr>
      </w:pPr>
    </w:p>
    <w:p w14:paraId="2B91D595" w14:textId="77777777" w:rsidR="00C10AFE" w:rsidRPr="00202551" w:rsidRDefault="00C10AFE" w:rsidP="00C10AFE">
      <w:pPr>
        <w:widowControl w:val="0"/>
        <w:jc w:val="center"/>
        <w:rPr>
          <w:rFonts w:ascii="Arial" w:hAnsi="Arial" w:cs="Arial"/>
          <w:b/>
          <w:color w:val="auto"/>
          <w:sz w:val="20"/>
        </w:rPr>
      </w:pPr>
    </w:p>
    <w:p w14:paraId="14BB8EBF" w14:textId="77777777" w:rsidR="00C10AFE" w:rsidRPr="008E5CE3" w:rsidRDefault="00C10AFE" w:rsidP="00C10AFE">
      <w:pPr>
        <w:widowControl w:val="0"/>
        <w:contextualSpacing/>
        <w:jc w:val="center"/>
        <w:rPr>
          <w:rFonts w:ascii="Arial" w:hAnsi="Arial" w:cs="Arial"/>
          <w:b/>
          <w:color w:val="auto"/>
          <w:sz w:val="20"/>
        </w:rPr>
      </w:pPr>
      <w:r w:rsidRPr="008E5CE3">
        <w:rPr>
          <w:rFonts w:ascii="Arial" w:hAnsi="Arial" w:cs="Arial"/>
          <w:b/>
          <w:color w:val="auto"/>
          <w:sz w:val="20"/>
        </w:rPr>
        <w:t xml:space="preserve">FORMATO DE AUTORIZACIÓN PARA REALIZAR NOTIFICACIÓN ELECTRÓNICA </w:t>
      </w:r>
    </w:p>
    <w:p w14:paraId="7A5FF226" w14:textId="77777777" w:rsidR="00C10AFE" w:rsidRPr="008E5CE3" w:rsidRDefault="00C10AFE" w:rsidP="00C10AFE">
      <w:pPr>
        <w:widowControl w:val="0"/>
        <w:contextualSpacing/>
        <w:jc w:val="center"/>
        <w:rPr>
          <w:rFonts w:ascii="Arial" w:hAnsi="Arial" w:cs="Arial"/>
          <w:b/>
          <w:color w:val="auto"/>
          <w:sz w:val="20"/>
        </w:rPr>
      </w:pPr>
    </w:p>
    <w:p w14:paraId="4DD9A7EC" w14:textId="77777777" w:rsidR="00C10AFE" w:rsidRPr="008E5CE3" w:rsidRDefault="00C10AFE" w:rsidP="00C10AFE">
      <w:pPr>
        <w:contextualSpacing/>
        <w:rPr>
          <w:rFonts w:ascii="Arial" w:hAnsi="Arial" w:cs="Arial"/>
          <w:sz w:val="20"/>
        </w:rPr>
      </w:pPr>
    </w:p>
    <w:p w14:paraId="320BD5FD" w14:textId="77777777" w:rsidR="00C10AFE" w:rsidRPr="008E5CE3" w:rsidRDefault="00C10AFE" w:rsidP="00C10AFE">
      <w:pPr>
        <w:contextualSpacing/>
        <w:rPr>
          <w:rFonts w:ascii="Arial" w:hAnsi="Arial" w:cs="Arial"/>
          <w:sz w:val="20"/>
        </w:rPr>
      </w:pPr>
      <w:r w:rsidRPr="008E5CE3">
        <w:rPr>
          <w:rFonts w:ascii="Arial" w:hAnsi="Arial" w:cs="Arial"/>
          <w:sz w:val="20"/>
        </w:rPr>
        <w:t xml:space="preserve">Mediante la presente el suscrito […], postor y/o Representante Legal de [CONSIGNAR EN CASO DE SER PERSONA JURÍDICA, autorizo a ELECTRO PUNO S.A.A. a realizar la notificación electrónica de los actos efectuados durante la ejecución del contrato. </w:t>
      </w:r>
    </w:p>
    <w:p w14:paraId="0B1D08CE" w14:textId="77777777" w:rsidR="00C10AFE" w:rsidRPr="008E5CE3" w:rsidRDefault="00C10AFE" w:rsidP="00C10AFE">
      <w:pPr>
        <w:contextualSpacing/>
        <w:rPr>
          <w:rFonts w:ascii="Arial" w:hAnsi="Arial" w:cs="Arial"/>
          <w:sz w:val="20"/>
        </w:rPr>
      </w:pPr>
    </w:p>
    <w:p w14:paraId="73E77BA8" w14:textId="77777777" w:rsidR="00C10AFE" w:rsidRPr="008E5CE3" w:rsidRDefault="00C10AFE" w:rsidP="00C10AFE">
      <w:pPr>
        <w:contextualSpacing/>
        <w:rPr>
          <w:rFonts w:ascii="Arial" w:hAnsi="Arial" w:cs="Arial"/>
          <w:sz w:val="20"/>
        </w:rPr>
      </w:pPr>
      <w:r w:rsidRPr="008E5CE3">
        <w:rPr>
          <w:rFonts w:ascii="Arial" w:hAnsi="Arial" w:cs="Arial"/>
          <w:sz w:val="20"/>
        </w:rPr>
        <w:t>La dirección de correo electrónico autorizada es:   _________________________________</w:t>
      </w:r>
    </w:p>
    <w:p w14:paraId="127FDE69" w14:textId="77777777" w:rsidR="00C10AFE" w:rsidRPr="008E5CE3" w:rsidRDefault="00C10AFE" w:rsidP="00C10AFE">
      <w:pPr>
        <w:contextualSpacing/>
        <w:rPr>
          <w:rFonts w:ascii="Arial" w:hAnsi="Arial" w:cs="Arial"/>
          <w:sz w:val="20"/>
        </w:rPr>
      </w:pPr>
    </w:p>
    <w:p w14:paraId="4E8417B8" w14:textId="77777777" w:rsidR="00C10AFE" w:rsidRPr="008E5CE3" w:rsidRDefault="00C10AFE" w:rsidP="00C10AFE">
      <w:pPr>
        <w:contextualSpacing/>
        <w:jc w:val="both"/>
        <w:rPr>
          <w:rFonts w:ascii="Arial" w:hAnsi="Arial" w:cs="Arial"/>
          <w:sz w:val="20"/>
        </w:rPr>
      </w:pPr>
      <w:r w:rsidRPr="008E5CE3">
        <w:rPr>
          <w:rFonts w:ascii="Arial" w:hAnsi="Arial" w:cs="Arial"/>
          <w:sz w:val="20"/>
        </w:rPr>
        <w:t>Quedan exceptuados de la presente autorización, aquellos actos cuya notificación revistan formalidades especiales de notificación conforme a lo dispuesto por la normativa en contrataciones del Estado vigente.</w:t>
      </w:r>
    </w:p>
    <w:p w14:paraId="3C8EC2D0" w14:textId="77777777" w:rsidR="00C10AFE" w:rsidRPr="008E5CE3" w:rsidRDefault="00C10AFE" w:rsidP="00C10AFE">
      <w:pPr>
        <w:contextualSpacing/>
        <w:rPr>
          <w:rFonts w:ascii="Arial" w:hAnsi="Arial" w:cs="Arial"/>
          <w:sz w:val="20"/>
        </w:rPr>
      </w:pPr>
    </w:p>
    <w:p w14:paraId="4BD47EA7"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r w:rsidRPr="008E5CE3">
        <w:rPr>
          <w:rFonts w:ascii="Arial" w:hAnsi="Arial" w:cs="Arial"/>
          <w:iCs/>
          <w:color w:val="auto"/>
          <w:sz w:val="20"/>
        </w:rPr>
        <w:t>[CONSIGNAR CIUDAD Y FECHA]</w:t>
      </w:r>
    </w:p>
    <w:p w14:paraId="320BA562"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3D47CD8"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9C60E96" w14:textId="77777777" w:rsidR="00C10AFE" w:rsidRDefault="00C10AFE" w:rsidP="00C10AFE">
      <w:pPr>
        <w:widowControl w:val="0"/>
        <w:autoSpaceDE w:val="0"/>
        <w:autoSpaceDN w:val="0"/>
        <w:adjustRightInd w:val="0"/>
        <w:contextualSpacing/>
        <w:rPr>
          <w:rFonts w:ascii="Arial" w:hAnsi="Arial" w:cs="Arial"/>
          <w:iCs/>
          <w:color w:val="auto"/>
          <w:sz w:val="20"/>
        </w:rPr>
      </w:pPr>
    </w:p>
    <w:p w14:paraId="0E2A591A"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9A8EE4D"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30CAA7C3"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6992A89F"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3A5BD239" w14:textId="77777777" w:rsidR="00C10AFE" w:rsidRPr="008E5CE3" w:rsidRDefault="00C10AFE" w:rsidP="00C10AFE">
      <w:pPr>
        <w:widowControl w:val="0"/>
        <w:autoSpaceDE w:val="0"/>
        <w:autoSpaceDN w:val="0"/>
        <w:adjustRightInd w:val="0"/>
        <w:contextualSpacing/>
        <w:rPr>
          <w:rFonts w:ascii="Arial" w:hAnsi="Arial" w:cs="Arial"/>
          <w:color w:val="auto"/>
          <w:sz w:val="20"/>
        </w:rPr>
      </w:pPr>
    </w:p>
    <w:p w14:paraId="6F9CB536" w14:textId="77777777" w:rsidR="00C10AFE" w:rsidRPr="008E5CE3" w:rsidRDefault="00C10AFE" w:rsidP="00C10AFE">
      <w:pPr>
        <w:widowControl w:val="0"/>
        <w:ind w:right="-1"/>
        <w:contextualSpacing/>
        <w:jc w:val="center"/>
        <w:rPr>
          <w:rFonts w:ascii="Arial" w:hAnsi="Arial" w:cs="Arial"/>
          <w:sz w:val="20"/>
        </w:rPr>
      </w:pPr>
      <w:r w:rsidRPr="008E5CE3">
        <w:rPr>
          <w:rFonts w:ascii="Arial" w:hAnsi="Arial" w:cs="Arial"/>
          <w:sz w:val="20"/>
        </w:rPr>
        <w:t>………..........................................................</w:t>
      </w:r>
    </w:p>
    <w:p w14:paraId="69E0D705" w14:textId="77777777" w:rsidR="00C10AFE" w:rsidRPr="008E5CE3" w:rsidRDefault="00C10AFE" w:rsidP="00C10AFE">
      <w:pPr>
        <w:widowControl w:val="0"/>
        <w:contextualSpacing/>
        <w:jc w:val="center"/>
        <w:rPr>
          <w:rFonts w:ascii="Arial" w:hAnsi="Arial" w:cs="Arial"/>
          <w:b/>
          <w:sz w:val="20"/>
        </w:rPr>
      </w:pPr>
      <w:r w:rsidRPr="008E5CE3">
        <w:rPr>
          <w:rFonts w:ascii="Arial" w:hAnsi="Arial" w:cs="Arial"/>
          <w:b/>
          <w:sz w:val="20"/>
        </w:rPr>
        <w:t>Firma, Nombres y Apellidos del postor o</w:t>
      </w:r>
    </w:p>
    <w:p w14:paraId="71A5C523" w14:textId="77777777" w:rsidR="00C10AFE" w:rsidRDefault="00C10AFE" w:rsidP="00C10AFE">
      <w:pPr>
        <w:widowControl w:val="0"/>
        <w:contextualSpacing/>
        <w:jc w:val="center"/>
        <w:rPr>
          <w:rFonts w:ascii="Arial" w:hAnsi="Arial" w:cs="Arial"/>
          <w:b/>
          <w:sz w:val="20"/>
        </w:rPr>
      </w:pPr>
      <w:r w:rsidRPr="008E5CE3">
        <w:rPr>
          <w:rFonts w:ascii="Arial" w:hAnsi="Arial" w:cs="Arial"/>
          <w:b/>
          <w:sz w:val="20"/>
        </w:rPr>
        <w:t>Representante legal o común, según corresponda</w:t>
      </w:r>
    </w:p>
    <w:p w14:paraId="7F88C63F" w14:textId="77777777" w:rsidR="00C10AFE" w:rsidRPr="003F1F91" w:rsidRDefault="00C10AFE" w:rsidP="00C10AFE">
      <w:pPr>
        <w:rPr>
          <w:rFonts w:ascii="Arial" w:hAnsi="Arial" w:cs="Arial"/>
          <w:strike/>
          <w:sz w:val="20"/>
        </w:rPr>
      </w:pPr>
    </w:p>
    <w:p w14:paraId="0C520EC3" w14:textId="430D1858" w:rsidR="0026446A" w:rsidRDefault="0026446A" w:rsidP="00774A65">
      <w:pPr>
        <w:rPr>
          <w:rFonts w:ascii="Arial" w:hAnsi="Arial" w:cs="Arial"/>
          <w:strike/>
          <w:sz w:val="20"/>
        </w:rPr>
      </w:pPr>
    </w:p>
    <w:p w14:paraId="686BC913" w14:textId="0A0DC754" w:rsidR="0026446A" w:rsidRDefault="0026446A" w:rsidP="00774A65">
      <w:pPr>
        <w:rPr>
          <w:rFonts w:ascii="Arial" w:hAnsi="Arial" w:cs="Arial"/>
          <w:strike/>
          <w:sz w:val="20"/>
        </w:rPr>
      </w:pPr>
    </w:p>
    <w:p w14:paraId="4DA4AACC" w14:textId="41392050" w:rsidR="0026446A" w:rsidRDefault="0026446A" w:rsidP="00774A65">
      <w:pPr>
        <w:rPr>
          <w:rFonts w:ascii="Arial" w:hAnsi="Arial" w:cs="Arial"/>
          <w:strike/>
          <w:sz w:val="20"/>
        </w:rPr>
      </w:pPr>
    </w:p>
    <w:p w14:paraId="32806200" w14:textId="023C58DE" w:rsidR="0026446A" w:rsidRDefault="0026446A" w:rsidP="00774A65">
      <w:pPr>
        <w:rPr>
          <w:rFonts w:ascii="Arial" w:hAnsi="Arial" w:cs="Arial"/>
          <w:strike/>
          <w:sz w:val="20"/>
        </w:rPr>
      </w:pPr>
    </w:p>
    <w:p w14:paraId="4635530C" w14:textId="77777777" w:rsidR="0026446A" w:rsidRDefault="0026446A" w:rsidP="0026446A">
      <w:pPr>
        <w:widowControl w:val="0"/>
        <w:jc w:val="center"/>
        <w:rPr>
          <w:rFonts w:ascii="Arial" w:hAnsi="Arial" w:cs="Arial"/>
          <w:strike/>
          <w:sz w:val="20"/>
        </w:rPr>
      </w:pPr>
    </w:p>
    <w:sectPr w:rsidR="0026446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FDAEF" w14:textId="77777777" w:rsidR="00C43154" w:rsidRDefault="00C43154">
      <w:r>
        <w:separator/>
      </w:r>
    </w:p>
  </w:endnote>
  <w:endnote w:type="continuationSeparator" w:id="0">
    <w:p w14:paraId="7FBF44EF" w14:textId="77777777" w:rsidR="00C43154" w:rsidRDefault="00C4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6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w:charset w:val="00"/>
    <w:family w:val="roman"/>
    <w:pitch w:val="variable"/>
    <w:sig w:usb0="00000003" w:usb1="00000000" w:usb2="00000000" w:usb3="00000000" w:csb0="00000001"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umnst777 BT">
    <w:altName w:val="Cambria"/>
    <w:charset w:val="00"/>
    <w:family w:val="swiss"/>
    <w:pitch w:val="variable"/>
    <w:sig w:usb0="800000AF" w:usb1="1000204A" w:usb2="00000000" w:usb3="00000000" w:csb0="0000001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04053" w14:textId="77777777" w:rsidR="00081515" w:rsidRDefault="00081515">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09470599"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9"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09470599"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B77F" w14:textId="77777777" w:rsidR="00081515" w:rsidRDefault="00081515">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1A2E2917"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30"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1A2E2917"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081515" w:rsidRDefault="00081515">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AE86" w14:textId="77777777" w:rsidR="00EC2192" w:rsidRDefault="00EC2192">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21C9B" w14:textId="77777777" w:rsidR="00081515" w:rsidRDefault="00081515">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6BD43794" w:rsidR="00081515" w:rsidRPr="000F6A09" w:rsidRDefault="0008151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6BD43794" w:rsidR="00081515" w:rsidRPr="000F6A09" w:rsidRDefault="0008151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739735C5"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739735C5"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8873" w14:textId="77777777" w:rsidR="00081515" w:rsidRDefault="00081515">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F99C442" w:rsidR="00081515" w:rsidRPr="000F6A09" w:rsidRDefault="0008151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7F99C442" w:rsidR="00081515" w:rsidRPr="000F6A09" w:rsidRDefault="0008151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61867E21"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61867E21"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081515" w:rsidRDefault="00081515">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C099" w14:textId="77777777" w:rsidR="00081515" w:rsidRDefault="00081515">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51DD197D"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51DD197D" w:rsidR="00081515" w:rsidRPr="000F6A09" w:rsidRDefault="0008151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13364" w:rsidRPr="00F13364">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C3B8E" w14:textId="77777777" w:rsidR="00081515" w:rsidRDefault="00081515">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21231D9A" w:rsidR="00081515" w:rsidRPr="001802FF" w:rsidRDefault="0008151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13364" w:rsidRPr="00F13364">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21231D9A" w:rsidR="00081515" w:rsidRPr="001802FF" w:rsidRDefault="0008151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13364" w:rsidRPr="00F13364">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081515" w:rsidRDefault="00081515">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EF380" w14:textId="77777777" w:rsidR="00C43154" w:rsidRDefault="00C43154">
      <w:r>
        <w:separator/>
      </w:r>
    </w:p>
  </w:footnote>
  <w:footnote w:type="continuationSeparator" w:id="0">
    <w:p w14:paraId="301664BA" w14:textId="77777777" w:rsidR="00C43154" w:rsidRDefault="00C43154">
      <w:r>
        <w:continuationSeparator/>
      </w:r>
    </w:p>
  </w:footnote>
  <w:footnote w:id="1">
    <w:p w14:paraId="0398A715" w14:textId="77777777" w:rsidR="00081515" w:rsidRPr="00510E7A" w:rsidRDefault="00081515"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081515" w:rsidRPr="00897BDC" w:rsidRDefault="00081515" w:rsidP="000A16B2">
      <w:pPr>
        <w:pStyle w:val="Textonotapie"/>
        <w:tabs>
          <w:tab w:val="left" w:pos="300"/>
        </w:tabs>
        <w:ind w:left="300" w:hanging="300"/>
        <w:jc w:val="both"/>
        <w:rPr>
          <w:rFonts w:ascii="Arial" w:hAnsi="Arial" w:cs="Arial"/>
          <w:sz w:val="12"/>
          <w:szCs w:val="12"/>
        </w:rPr>
      </w:pPr>
    </w:p>
  </w:footnote>
  <w:footnote w:id="2">
    <w:p w14:paraId="6BB2B482" w14:textId="77777777" w:rsidR="00081515" w:rsidRPr="00013A51" w:rsidRDefault="00081515"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081515" w:rsidRPr="00897BDC" w:rsidRDefault="00081515" w:rsidP="001B488E">
      <w:pPr>
        <w:pStyle w:val="Textonotapie"/>
        <w:tabs>
          <w:tab w:val="left" w:pos="284"/>
        </w:tabs>
        <w:ind w:left="284" w:hanging="284"/>
        <w:jc w:val="both"/>
        <w:rPr>
          <w:rFonts w:ascii="Arial" w:eastAsia="MS Mincho" w:hAnsi="Arial" w:cs="Arial"/>
          <w:color w:val="auto"/>
          <w:sz w:val="12"/>
          <w:szCs w:val="12"/>
        </w:rPr>
      </w:pPr>
    </w:p>
  </w:footnote>
  <w:footnote w:id="3">
    <w:p w14:paraId="11F215A0" w14:textId="77777777" w:rsidR="00081515" w:rsidRPr="00510E7A" w:rsidRDefault="00081515"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081515" w:rsidRPr="00013A51" w:rsidRDefault="00081515"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081515" w:rsidRPr="00D82CA2" w:rsidRDefault="00081515" w:rsidP="009E36AA">
      <w:pPr>
        <w:pStyle w:val="Textonotapie"/>
        <w:tabs>
          <w:tab w:val="left" w:pos="284"/>
        </w:tabs>
        <w:ind w:left="284" w:hanging="284"/>
        <w:jc w:val="both"/>
        <w:rPr>
          <w:rFonts w:ascii="Arial" w:eastAsia="MS Mincho" w:hAnsi="Arial" w:cs="Arial"/>
          <w:color w:val="auto"/>
          <w:sz w:val="16"/>
          <w:szCs w:val="16"/>
        </w:rPr>
      </w:pPr>
    </w:p>
  </w:footnote>
  <w:footnote w:id="5">
    <w:p w14:paraId="076528FE" w14:textId="77777777" w:rsidR="00081515" w:rsidRDefault="00081515"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081515" w:rsidRPr="00510E7A" w:rsidRDefault="00081515" w:rsidP="00743133">
      <w:pPr>
        <w:pStyle w:val="Textonotapie"/>
        <w:ind w:left="284" w:hanging="284"/>
        <w:jc w:val="both"/>
        <w:rPr>
          <w:rFonts w:ascii="Arial" w:hAnsi="Arial" w:cs="Arial"/>
          <w:sz w:val="16"/>
          <w:szCs w:val="16"/>
        </w:rPr>
      </w:pPr>
    </w:p>
  </w:footnote>
  <w:footnote w:id="6">
    <w:p w14:paraId="79092959" w14:textId="77777777" w:rsidR="00081515" w:rsidRPr="00CC199C" w:rsidRDefault="00081515"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F8423EE" w14:textId="77777777" w:rsidR="00081515" w:rsidRPr="00CC199C" w:rsidRDefault="00081515" w:rsidP="00B66CDD">
      <w:pPr>
        <w:pStyle w:val="Textonotapie"/>
        <w:ind w:left="720"/>
        <w:jc w:val="both"/>
        <w:rPr>
          <w:rFonts w:ascii="Arial" w:hAnsi="Arial" w:cs="Arial"/>
          <w:i/>
          <w:sz w:val="16"/>
          <w:szCs w:val="16"/>
        </w:rPr>
      </w:pPr>
    </w:p>
    <w:p w14:paraId="3B63512E" w14:textId="77777777" w:rsidR="00081515" w:rsidRPr="00CC199C" w:rsidRDefault="00081515" w:rsidP="00B66CDD">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6C2E24F4" w14:textId="77777777" w:rsidR="00081515" w:rsidRPr="00CC199C" w:rsidRDefault="00081515" w:rsidP="00B66CDD">
      <w:pPr>
        <w:pStyle w:val="Textonotapie"/>
        <w:ind w:left="720"/>
        <w:jc w:val="both"/>
        <w:rPr>
          <w:rFonts w:ascii="Arial" w:hAnsi="Arial" w:cs="Arial"/>
          <w:i/>
          <w:sz w:val="16"/>
          <w:szCs w:val="16"/>
        </w:rPr>
      </w:pPr>
      <w:r w:rsidRPr="00CC199C">
        <w:rPr>
          <w:rFonts w:ascii="Arial" w:hAnsi="Arial" w:cs="Arial"/>
          <w:i/>
          <w:sz w:val="16"/>
          <w:szCs w:val="16"/>
        </w:rPr>
        <w:t>(…)</w:t>
      </w:r>
    </w:p>
    <w:p w14:paraId="414C9D47" w14:textId="77777777" w:rsidR="00081515" w:rsidRPr="00077915" w:rsidRDefault="00081515"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333A715A" w14:textId="77777777" w:rsidR="00081515" w:rsidRDefault="00081515" w:rsidP="00B66CDD">
      <w:pPr>
        <w:pStyle w:val="Textonotapie"/>
        <w:tabs>
          <w:tab w:val="left" w:pos="284"/>
        </w:tabs>
      </w:pPr>
    </w:p>
  </w:footnote>
  <w:footnote w:id="7">
    <w:p w14:paraId="6CE507BF" w14:textId="77777777" w:rsidR="00081515" w:rsidRPr="00510E7A" w:rsidRDefault="00081515" w:rsidP="00786126">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8">
    <w:p w14:paraId="601B37CE" w14:textId="77777777" w:rsidR="00081515" w:rsidRPr="00510E7A" w:rsidRDefault="0008151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4E0DE329" w14:textId="77777777" w:rsidR="00081515" w:rsidRPr="00BC1F05" w:rsidRDefault="00081515"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0">
    <w:p w14:paraId="05D083F9" w14:textId="4B37FDBA" w:rsidR="00081515" w:rsidRPr="00BD4D58" w:rsidRDefault="00081515"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081515" w:rsidRPr="00C8537A" w:rsidRDefault="00081515" w:rsidP="00374854">
      <w:pPr>
        <w:pStyle w:val="Textonotapie"/>
        <w:tabs>
          <w:tab w:val="left" w:pos="284"/>
        </w:tabs>
        <w:ind w:left="284" w:hanging="284"/>
        <w:jc w:val="both"/>
        <w:rPr>
          <w:rFonts w:ascii="Arial" w:hAnsi="Arial" w:cs="Arial"/>
          <w:sz w:val="16"/>
          <w:szCs w:val="16"/>
        </w:rPr>
      </w:pPr>
    </w:p>
  </w:footnote>
  <w:footnote w:id="11">
    <w:p w14:paraId="28F360B6" w14:textId="62A4CBAC" w:rsidR="00081515" w:rsidRPr="00786A75" w:rsidRDefault="00081515"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2">
    <w:p w14:paraId="1BD1EECD" w14:textId="79085D9B" w:rsidR="00081515" w:rsidRPr="00BD4D58" w:rsidRDefault="00081515"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081515" w:rsidRPr="00C8537A" w:rsidRDefault="00081515" w:rsidP="004D5039">
      <w:pPr>
        <w:pStyle w:val="Textonotapie"/>
        <w:tabs>
          <w:tab w:val="left" w:pos="284"/>
        </w:tabs>
        <w:ind w:left="284" w:hanging="284"/>
        <w:jc w:val="both"/>
        <w:rPr>
          <w:rFonts w:ascii="Arial" w:hAnsi="Arial" w:cs="Arial"/>
          <w:sz w:val="16"/>
          <w:szCs w:val="16"/>
        </w:rPr>
      </w:pPr>
    </w:p>
  </w:footnote>
  <w:footnote w:id="13">
    <w:p w14:paraId="537CAC46" w14:textId="77777777" w:rsidR="00081515" w:rsidRPr="00BD4D58" w:rsidRDefault="0008151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081515" w:rsidRPr="00C8537A" w:rsidRDefault="00081515" w:rsidP="004D5039">
      <w:pPr>
        <w:pStyle w:val="Textonotapie"/>
        <w:tabs>
          <w:tab w:val="left" w:pos="284"/>
        </w:tabs>
        <w:ind w:left="284" w:hanging="284"/>
        <w:jc w:val="both"/>
        <w:rPr>
          <w:rFonts w:ascii="Arial" w:hAnsi="Arial" w:cs="Arial"/>
          <w:sz w:val="16"/>
          <w:szCs w:val="16"/>
        </w:rPr>
      </w:pPr>
    </w:p>
  </w:footnote>
  <w:footnote w:id="14">
    <w:p w14:paraId="58013137" w14:textId="77777777" w:rsidR="00081515" w:rsidRPr="00BD4D58" w:rsidRDefault="0008151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081515" w:rsidRPr="00C8537A" w:rsidRDefault="00081515" w:rsidP="004D5039">
      <w:pPr>
        <w:pStyle w:val="Textonotapie"/>
        <w:tabs>
          <w:tab w:val="left" w:pos="284"/>
        </w:tabs>
        <w:ind w:left="284" w:hanging="284"/>
        <w:jc w:val="both"/>
        <w:rPr>
          <w:rFonts w:ascii="Arial" w:hAnsi="Arial" w:cs="Arial"/>
          <w:sz w:val="16"/>
          <w:szCs w:val="16"/>
        </w:rPr>
      </w:pPr>
    </w:p>
  </w:footnote>
  <w:footnote w:id="15">
    <w:p w14:paraId="200AF38B" w14:textId="4A0C17D2" w:rsidR="00081515" w:rsidRPr="00786A75" w:rsidRDefault="00081515"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6">
    <w:p w14:paraId="5F2DEBE4" w14:textId="77777777" w:rsidR="00081515" w:rsidRDefault="0008151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081515" w:rsidRPr="00B06C98" w:rsidRDefault="00081515" w:rsidP="00F66411">
      <w:pPr>
        <w:pStyle w:val="Textonotapie"/>
        <w:rPr>
          <w:rFonts w:ascii="Arial" w:hAnsi="Arial" w:cs="Arial"/>
          <w:sz w:val="16"/>
          <w:szCs w:val="16"/>
        </w:rPr>
      </w:pPr>
    </w:p>
  </w:footnote>
  <w:footnote w:id="17">
    <w:p w14:paraId="718C8D2C" w14:textId="77777777" w:rsidR="00081515" w:rsidRDefault="0008151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081515" w:rsidRPr="00B06C98" w:rsidRDefault="00081515" w:rsidP="00F66411">
      <w:pPr>
        <w:pStyle w:val="Textonotapie"/>
        <w:rPr>
          <w:rFonts w:ascii="Arial" w:hAnsi="Arial" w:cs="Arial"/>
          <w:sz w:val="16"/>
          <w:szCs w:val="16"/>
        </w:rPr>
      </w:pPr>
    </w:p>
  </w:footnote>
  <w:footnote w:id="18">
    <w:p w14:paraId="7528135C" w14:textId="77777777" w:rsidR="00081515" w:rsidRPr="00B06C98" w:rsidRDefault="00081515"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46512F3C" w14:textId="77777777" w:rsidR="00081515" w:rsidRPr="001D7001" w:rsidRDefault="0008151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081515" w:rsidRPr="001D7001" w:rsidRDefault="00081515" w:rsidP="00B90D95">
      <w:pPr>
        <w:pStyle w:val="Textonotapie"/>
        <w:tabs>
          <w:tab w:val="left" w:pos="300"/>
        </w:tabs>
        <w:ind w:left="301" w:hanging="301"/>
        <w:jc w:val="both"/>
        <w:rPr>
          <w:rFonts w:ascii="Arial" w:hAnsi="Arial" w:cs="Arial"/>
          <w:sz w:val="16"/>
          <w:szCs w:val="16"/>
        </w:rPr>
      </w:pPr>
    </w:p>
  </w:footnote>
  <w:footnote w:id="20">
    <w:p w14:paraId="63F6DD56" w14:textId="77777777" w:rsidR="00081515" w:rsidRPr="005628EB" w:rsidRDefault="00081515"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081515" w:rsidRPr="005628EB" w:rsidRDefault="00081515" w:rsidP="00D568F2">
      <w:pPr>
        <w:pStyle w:val="Textonotapie"/>
        <w:tabs>
          <w:tab w:val="left" w:pos="300"/>
        </w:tabs>
        <w:ind w:left="301" w:hanging="301"/>
        <w:jc w:val="both"/>
        <w:rPr>
          <w:rFonts w:ascii="Arial" w:hAnsi="Arial" w:cs="Arial"/>
          <w:sz w:val="16"/>
          <w:szCs w:val="16"/>
        </w:rPr>
      </w:pPr>
    </w:p>
  </w:footnote>
  <w:footnote w:id="21">
    <w:p w14:paraId="6A063C2C" w14:textId="77777777" w:rsidR="00081515" w:rsidRPr="00903124" w:rsidRDefault="00081515"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081515" w:rsidRPr="00903124" w:rsidRDefault="00081515" w:rsidP="00B90D95">
      <w:pPr>
        <w:pStyle w:val="Textonotapie"/>
        <w:tabs>
          <w:tab w:val="left" w:pos="300"/>
        </w:tabs>
        <w:ind w:left="301" w:hanging="301"/>
        <w:jc w:val="both"/>
        <w:rPr>
          <w:rFonts w:ascii="Arial" w:hAnsi="Arial" w:cs="Arial"/>
          <w:sz w:val="16"/>
          <w:szCs w:val="16"/>
        </w:rPr>
      </w:pPr>
    </w:p>
  </w:footnote>
  <w:footnote w:id="22">
    <w:p w14:paraId="75F6627D" w14:textId="77777777" w:rsidR="00081515" w:rsidRPr="00510E7A" w:rsidRDefault="00081515"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081515" w:rsidRPr="00510E7A" w:rsidRDefault="00081515" w:rsidP="00B90D95">
      <w:pPr>
        <w:pStyle w:val="Textonotapie"/>
        <w:tabs>
          <w:tab w:val="left" w:pos="300"/>
        </w:tabs>
        <w:ind w:left="301" w:hanging="301"/>
        <w:jc w:val="both"/>
        <w:rPr>
          <w:rFonts w:ascii="Arial" w:hAnsi="Arial" w:cs="Arial"/>
          <w:sz w:val="16"/>
          <w:szCs w:val="16"/>
        </w:rPr>
      </w:pPr>
    </w:p>
  </w:footnote>
  <w:footnote w:id="23">
    <w:p w14:paraId="4B041EC5" w14:textId="77777777" w:rsidR="00081515" w:rsidRPr="00510E7A" w:rsidRDefault="0008151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081515" w:rsidRPr="00510E7A" w:rsidRDefault="00081515" w:rsidP="00B90D95">
      <w:pPr>
        <w:pStyle w:val="Textonotapie"/>
        <w:tabs>
          <w:tab w:val="left" w:pos="300"/>
        </w:tabs>
        <w:ind w:left="301" w:hanging="301"/>
        <w:jc w:val="both"/>
        <w:rPr>
          <w:rFonts w:ascii="Arial" w:hAnsi="Arial" w:cs="Arial"/>
          <w:sz w:val="16"/>
          <w:szCs w:val="16"/>
        </w:rPr>
      </w:pPr>
    </w:p>
  </w:footnote>
  <w:footnote w:id="24">
    <w:p w14:paraId="155E5F92" w14:textId="77777777" w:rsidR="00081515" w:rsidRPr="00510E7A" w:rsidRDefault="00081515"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742B" w14:textId="77777777" w:rsidR="00081515" w:rsidRPr="00A11551" w:rsidRDefault="00081515" w:rsidP="00845890">
    <w:pPr>
      <w:jc w:val="both"/>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Pr>
        <w:noProof/>
      </w:rPr>
      <w:drawing>
        <wp:inline distT="0" distB="0" distL="0" distR="0" wp14:anchorId="69E38BED" wp14:editId="597BED32">
          <wp:extent cx="1968500" cy="279400"/>
          <wp:effectExtent l="0" t="0" r="0" b="6350"/>
          <wp:docPr id="11" name="Imagen 11"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7B1CA318" w14:textId="47FAE960" w:rsidR="00081515" w:rsidRDefault="00081515" w:rsidP="00116925">
    <w:pPr>
      <w:pStyle w:val="Encabezado"/>
      <w:pBdr>
        <w:bottom w:val="single" w:sz="4" w:space="1" w:color="auto"/>
      </w:pBdr>
    </w:pPr>
    <w:r>
      <w:rPr>
        <w:rFonts w:ascii="Arial" w:hAnsi="Arial" w:cs="Arial"/>
        <w:i/>
        <w:sz w:val="18"/>
      </w:rPr>
      <w:t>CP-16-2021</w:t>
    </w:r>
    <w:r w:rsidRPr="00632B2A">
      <w:rPr>
        <w:rFonts w:ascii="Arial" w:hAnsi="Arial" w:cs="Arial"/>
        <w:i/>
        <w:sz w:val="18"/>
      </w:rPr>
      <w:t xml:space="preserve">/ELPU </w:t>
    </w:r>
    <w:r w:rsidRPr="00EE7F7E">
      <w:rPr>
        <w:rFonts w:ascii="Arial" w:hAnsi="Arial" w:cs="Arial"/>
        <w:i/>
        <w:sz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6D682" w14:textId="77777777" w:rsidR="00081515" w:rsidRPr="00A11551" w:rsidRDefault="00081515"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rPr>
      <w:drawing>
        <wp:inline distT="0" distB="0" distL="0" distR="0" wp14:anchorId="5C174C17" wp14:editId="04CEE859">
          <wp:extent cx="1968500" cy="279400"/>
          <wp:effectExtent l="0" t="0" r="0" b="6350"/>
          <wp:docPr id="10" name="Imagen 10"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1393C0D4" w14:textId="4C9DCEF0" w:rsidR="00081515" w:rsidRDefault="00081515" w:rsidP="00DC328E">
    <w:pPr>
      <w:pStyle w:val="Encabezado"/>
      <w:pBdr>
        <w:bottom w:val="single" w:sz="4" w:space="1" w:color="auto"/>
      </w:pBdr>
    </w:pPr>
    <w:r>
      <w:rPr>
        <w:rFonts w:ascii="Arial" w:hAnsi="Arial" w:cs="Arial"/>
        <w:i/>
        <w:sz w:val="18"/>
      </w:rPr>
      <w:t>CP-16-2021</w:t>
    </w:r>
    <w:r w:rsidRPr="00632B2A">
      <w:rPr>
        <w:rFonts w:ascii="Arial" w:hAnsi="Arial" w:cs="Arial"/>
        <w:i/>
        <w:sz w:val="18"/>
      </w:rPr>
      <w:t xml:space="preserve">/ELPU </w:t>
    </w:r>
    <w:r w:rsidRPr="00EE7F7E">
      <w:rPr>
        <w:rFonts w:ascii="Arial" w:hAnsi="Arial" w:cs="Arial"/>
        <w:i/>
        <w:sz w:val="1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0571" w14:textId="77777777" w:rsidR="00EC2192" w:rsidRDefault="00EC219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484E" w14:textId="77777777" w:rsidR="00081515" w:rsidRPr="00A11551" w:rsidRDefault="00081515" w:rsidP="00845890">
    <w:pPr>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w:drawing>
        <wp:inline distT="0" distB="0" distL="0" distR="0" wp14:anchorId="4487B03F" wp14:editId="248145E4">
          <wp:extent cx="1968500" cy="279400"/>
          <wp:effectExtent l="0" t="0" r="0" b="6350"/>
          <wp:docPr id="12" name="Imagen 12"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328D6989" w14:textId="2F43632B" w:rsidR="00081515" w:rsidRDefault="00081515" w:rsidP="00116925">
    <w:pPr>
      <w:pStyle w:val="Encabezado"/>
      <w:pBdr>
        <w:bottom w:val="single" w:sz="4" w:space="1" w:color="auto"/>
      </w:pBdr>
    </w:pPr>
    <w:r>
      <w:rPr>
        <w:rFonts w:ascii="Arial" w:hAnsi="Arial" w:cs="Arial"/>
        <w:i/>
        <w:sz w:val="18"/>
      </w:rPr>
      <w:t>CP-1</w:t>
    </w:r>
    <w:r w:rsidR="00EC2192">
      <w:rPr>
        <w:rFonts w:ascii="Arial" w:hAnsi="Arial" w:cs="Arial"/>
        <w:i/>
        <w:sz w:val="18"/>
      </w:rPr>
      <w:t>6</w:t>
    </w:r>
    <w:r>
      <w:rPr>
        <w:rFonts w:ascii="Arial" w:hAnsi="Arial" w:cs="Arial"/>
        <w:i/>
        <w:sz w:val="18"/>
      </w:rPr>
      <w:t>-2021</w:t>
    </w:r>
    <w:r w:rsidRPr="00632B2A">
      <w:rPr>
        <w:rFonts w:ascii="Arial" w:hAnsi="Arial" w:cs="Arial"/>
        <w:i/>
        <w:sz w:val="18"/>
      </w:rPr>
      <w:t xml:space="preserve">/ELPU </w:t>
    </w:r>
    <w:r w:rsidRPr="00EE7F7E">
      <w:rPr>
        <w:rFonts w:ascii="Arial" w:hAnsi="Arial" w:cs="Arial"/>
        <w:i/>
        <w:sz w:val="18"/>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556B" w14:textId="77777777" w:rsidR="00081515" w:rsidRPr="00A11551" w:rsidRDefault="00081515"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noProof/>
      </w:rPr>
      <w:drawing>
        <wp:inline distT="0" distB="0" distL="0" distR="0" wp14:anchorId="438F0467" wp14:editId="60A8C127">
          <wp:extent cx="1968500" cy="279400"/>
          <wp:effectExtent l="0" t="0" r="0" b="6350"/>
          <wp:docPr id="13" name="Imagen 13"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06147782" w14:textId="6719844C" w:rsidR="00081515" w:rsidRDefault="00081515" w:rsidP="00DC328E">
    <w:pPr>
      <w:pStyle w:val="Encabezado"/>
      <w:pBdr>
        <w:bottom w:val="single" w:sz="4" w:space="1" w:color="auto"/>
      </w:pBdr>
    </w:pPr>
    <w:r>
      <w:rPr>
        <w:rFonts w:ascii="Arial" w:hAnsi="Arial" w:cs="Arial"/>
        <w:i/>
        <w:sz w:val="18"/>
      </w:rPr>
      <w:t>CP-1</w:t>
    </w:r>
    <w:r w:rsidR="00E03C2A">
      <w:rPr>
        <w:rFonts w:ascii="Arial" w:hAnsi="Arial" w:cs="Arial"/>
        <w:i/>
        <w:sz w:val="18"/>
      </w:rPr>
      <w:t>6</w:t>
    </w:r>
    <w:r>
      <w:rPr>
        <w:rFonts w:ascii="Arial" w:hAnsi="Arial" w:cs="Arial"/>
        <w:i/>
        <w:sz w:val="18"/>
      </w:rPr>
      <w:t>-2021</w:t>
    </w:r>
    <w:r w:rsidRPr="00632B2A">
      <w:rPr>
        <w:rFonts w:ascii="Arial" w:hAnsi="Arial" w:cs="Arial"/>
        <w:i/>
        <w:sz w:val="18"/>
      </w:rPr>
      <w:t xml:space="preserve">/ELPU </w:t>
    </w:r>
    <w:r w:rsidRPr="00EE7F7E">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B7864" w14:textId="77777777" w:rsidR="00081515" w:rsidRPr="00A11551" w:rsidRDefault="00081515" w:rsidP="00845890">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Pr>
        <w:noProof/>
      </w:rPr>
      <w:drawing>
        <wp:inline distT="0" distB="0" distL="0" distR="0" wp14:anchorId="48AD6AF4" wp14:editId="3FECF5C5">
          <wp:extent cx="1968500" cy="279400"/>
          <wp:effectExtent l="0" t="0" r="0" b="6350"/>
          <wp:docPr id="16" name="Imagen 16"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3553DFA2" w14:textId="5B24DD09" w:rsidR="00081515" w:rsidRDefault="00081515" w:rsidP="00116925">
    <w:pPr>
      <w:pStyle w:val="Encabezado"/>
      <w:pBdr>
        <w:bottom w:val="single" w:sz="4" w:space="1" w:color="auto"/>
      </w:pBdr>
    </w:pPr>
    <w:r>
      <w:rPr>
        <w:rFonts w:ascii="Arial" w:hAnsi="Arial" w:cs="Arial"/>
        <w:i/>
        <w:sz w:val="18"/>
      </w:rPr>
      <w:t>CP-</w:t>
    </w:r>
    <w:r w:rsidR="00E03C2A">
      <w:rPr>
        <w:rFonts w:ascii="Arial" w:hAnsi="Arial" w:cs="Arial"/>
        <w:i/>
        <w:sz w:val="18"/>
      </w:rPr>
      <w:t>16</w:t>
    </w:r>
    <w:r>
      <w:rPr>
        <w:rFonts w:ascii="Arial" w:hAnsi="Arial" w:cs="Arial"/>
        <w:i/>
        <w:sz w:val="18"/>
      </w:rPr>
      <w:t>-2021</w:t>
    </w:r>
    <w:r w:rsidRPr="00632B2A">
      <w:rPr>
        <w:rFonts w:ascii="Arial" w:hAnsi="Arial" w:cs="Arial"/>
        <w:i/>
        <w:sz w:val="18"/>
      </w:rPr>
      <w:t xml:space="preserve">/ELPU </w:t>
    </w:r>
    <w:r w:rsidRPr="00EE7F7E">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2565" w14:textId="77777777" w:rsidR="00081515" w:rsidRPr="00A11551" w:rsidRDefault="00081515"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noProof/>
      </w:rPr>
      <w:drawing>
        <wp:inline distT="0" distB="0" distL="0" distR="0" wp14:anchorId="17027C5C" wp14:editId="5569964F">
          <wp:extent cx="1968500" cy="279400"/>
          <wp:effectExtent l="0" t="0" r="0" b="6350"/>
          <wp:docPr id="23" name="Imagen 23"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71F0C824" w14:textId="6A0D7BB2" w:rsidR="00081515" w:rsidRDefault="00081515" w:rsidP="00DC328E">
    <w:pPr>
      <w:pStyle w:val="Encabezado"/>
      <w:pBdr>
        <w:bottom w:val="single" w:sz="4" w:space="1" w:color="auto"/>
      </w:pBdr>
    </w:pPr>
    <w:r>
      <w:rPr>
        <w:rFonts w:ascii="Arial" w:hAnsi="Arial" w:cs="Arial"/>
        <w:i/>
        <w:sz w:val="18"/>
      </w:rPr>
      <w:t>CP-</w:t>
    </w:r>
    <w:r w:rsidR="00E03C2A">
      <w:rPr>
        <w:rFonts w:ascii="Arial" w:hAnsi="Arial" w:cs="Arial"/>
        <w:i/>
        <w:sz w:val="18"/>
      </w:rPr>
      <w:t>16</w:t>
    </w:r>
    <w:r>
      <w:rPr>
        <w:rFonts w:ascii="Arial" w:hAnsi="Arial" w:cs="Arial"/>
        <w:i/>
        <w:sz w:val="18"/>
      </w:rPr>
      <w:t>-2021</w:t>
    </w:r>
    <w:r w:rsidRPr="00632B2A">
      <w:rPr>
        <w:rFonts w:ascii="Arial" w:hAnsi="Arial" w:cs="Arial"/>
        <w:i/>
        <w:sz w:val="18"/>
      </w:rPr>
      <w:t xml:space="preserve">/ELPU </w:t>
    </w:r>
    <w:r w:rsidRPr="00EE7F7E">
      <w:rPr>
        <w:rFonts w:ascii="Arial" w:hAnsi="Arial" w:cs="Arial"/>
        <w:i/>
        <w:sz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50965D6"/>
    <w:multiLevelType w:val="hybridMultilevel"/>
    <w:tmpl w:val="3C224D2A"/>
    <w:lvl w:ilvl="0" w:tplc="280A0015">
      <w:start w:val="1"/>
      <w:numFmt w:val="upperLetter"/>
      <w:lvlText w:val="%1."/>
      <w:lvlJc w:val="left"/>
      <w:pPr>
        <w:ind w:left="3154" w:hanging="360"/>
      </w:pPr>
    </w:lvl>
    <w:lvl w:ilvl="1" w:tplc="280A0019" w:tentative="1">
      <w:start w:val="1"/>
      <w:numFmt w:val="lowerLetter"/>
      <w:lvlText w:val="%2."/>
      <w:lvlJc w:val="left"/>
      <w:pPr>
        <w:ind w:left="3874" w:hanging="360"/>
      </w:pPr>
    </w:lvl>
    <w:lvl w:ilvl="2" w:tplc="280A001B" w:tentative="1">
      <w:start w:val="1"/>
      <w:numFmt w:val="lowerRoman"/>
      <w:lvlText w:val="%3."/>
      <w:lvlJc w:val="right"/>
      <w:pPr>
        <w:ind w:left="4594" w:hanging="180"/>
      </w:pPr>
    </w:lvl>
    <w:lvl w:ilvl="3" w:tplc="280A000F" w:tentative="1">
      <w:start w:val="1"/>
      <w:numFmt w:val="decimal"/>
      <w:lvlText w:val="%4."/>
      <w:lvlJc w:val="left"/>
      <w:pPr>
        <w:ind w:left="5314" w:hanging="360"/>
      </w:pPr>
    </w:lvl>
    <w:lvl w:ilvl="4" w:tplc="280A0019" w:tentative="1">
      <w:start w:val="1"/>
      <w:numFmt w:val="lowerLetter"/>
      <w:lvlText w:val="%5."/>
      <w:lvlJc w:val="left"/>
      <w:pPr>
        <w:ind w:left="6034" w:hanging="360"/>
      </w:pPr>
    </w:lvl>
    <w:lvl w:ilvl="5" w:tplc="280A001B" w:tentative="1">
      <w:start w:val="1"/>
      <w:numFmt w:val="lowerRoman"/>
      <w:lvlText w:val="%6."/>
      <w:lvlJc w:val="right"/>
      <w:pPr>
        <w:ind w:left="6754" w:hanging="180"/>
      </w:pPr>
    </w:lvl>
    <w:lvl w:ilvl="6" w:tplc="280A000F" w:tentative="1">
      <w:start w:val="1"/>
      <w:numFmt w:val="decimal"/>
      <w:lvlText w:val="%7."/>
      <w:lvlJc w:val="left"/>
      <w:pPr>
        <w:ind w:left="7474" w:hanging="360"/>
      </w:pPr>
    </w:lvl>
    <w:lvl w:ilvl="7" w:tplc="280A0019" w:tentative="1">
      <w:start w:val="1"/>
      <w:numFmt w:val="lowerLetter"/>
      <w:lvlText w:val="%8."/>
      <w:lvlJc w:val="left"/>
      <w:pPr>
        <w:ind w:left="8194" w:hanging="360"/>
      </w:pPr>
    </w:lvl>
    <w:lvl w:ilvl="8" w:tplc="280A001B" w:tentative="1">
      <w:start w:val="1"/>
      <w:numFmt w:val="lowerRoman"/>
      <w:lvlText w:val="%9."/>
      <w:lvlJc w:val="right"/>
      <w:pPr>
        <w:ind w:left="8914" w:hanging="180"/>
      </w:p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5E4347"/>
    <w:multiLevelType w:val="hybridMultilevel"/>
    <w:tmpl w:val="629A4924"/>
    <w:lvl w:ilvl="0" w:tplc="9F5AAB40">
      <w:start w:val="1"/>
      <w:numFmt w:val="lowerLetter"/>
      <w:lvlText w:val="%1)"/>
      <w:lvlJc w:val="left"/>
      <w:pPr>
        <w:tabs>
          <w:tab w:val="num" w:pos="4269"/>
        </w:tabs>
        <w:ind w:left="4269" w:hanging="360"/>
      </w:pPr>
      <w:rPr>
        <w:rFonts w:hint="default"/>
      </w:rPr>
    </w:lvl>
    <w:lvl w:ilvl="1" w:tplc="0C0A0019" w:tentative="1">
      <w:start w:val="1"/>
      <w:numFmt w:val="lowerLetter"/>
      <w:lvlText w:val="%2."/>
      <w:lvlJc w:val="left"/>
      <w:pPr>
        <w:tabs>
          <w:tab w:val="num" w:pos="4989"/>
        </w:tabs>
        <w:ind w:left="4989" w:hanging="360"/>
      </w:pPr>
    </w:lvl>
    <w:lvl w:ilvl="2" w:tplc="0C0A001B" w:tentative="1">
      <w:start w:val="1"/>
      <w:numFmt w:val="lowerRoman"/>
      <w:lvlText w:val="%3."/>
      <w:lvlJc w:val="right"/>
      <w:pPr>
        <w:tabs>
          <w:tab w:val="num" w:pos="5709"/>
        </w:tabs>
        <w:ind w:left="5709" w:hanging="180"/>
      </w:pPr>
    </w:lvl>
    <w:lvl w:ilvl="3" w:tplc="0C0A000F" w:tentative="1">
      <w:start w:val="1"/>
      <w:numFmt w:val="decimal"/>
      <w:lvlText w:val="%4."/>
      <w:lvlJc w:val="left"/>
      <w:pPr>
        <w:tabs>
          <w:tab w:val="num" w:pos="6429"/>
        </w:tabs>
        <w:ind w:left="6429" w:hanging="360"/>
      </w:pPr>
    </w:lvl>
    <w:lvl w:ilvl="4" w:tplc="0C0A0019" w:tentative="1">
      <w:start w:val="1"/>
      <w:numFmt w:val="lowerLetter"/>
      <w:lvlText w:val="%5."/>
      <w:lvlJc w:val="left"/>
      <w:pPr>
        <w:tabs>
          <w:tab w:val="num" w:pos="7149"/>
        </w:tabs>
        <w:ind w:left="7149" w:hanging="360"/>
      </w:pPr>
    </w:lvl>
    <w:lvl w:ilvl="5" w:tplc="0C0A001B" w:tentative="1">
      <w:start w:val="1"/>
      <w:numFmt w:val="lowerRoman"/>
      <w:lvlText w:val="%6."/>
      <w:lvlJc w:val="right"/>
      <w:pPr>
        <w:tabs>
          <w:tab w:val="num" w:pos="7869"/>
        </w:tabs>
        <w:ind w:left="7869" w:hanging="180"/>
      </w:pPr>
    </w:lvl>
    <w:lvl w:ilvl="6" w:tplc="0C0A000F" w:tentative="1">
      <w:start w:val="1"/>
      <w:numFmt w:val="decimal"/>
      <w:lvlText w:val="%7."/>
      <w:lvlJc w:val="left"/>
      <w:pPr>
        <w:tabs>
          <w:tab w:val="num" w:pos="8589"/>
        </w:tabs>
        <w:ind w:left="8589" w:hanging="360"/>
      </w:pPr>
    </w:lvl>
    <w:lvl w:ilvl="7" w:tplc="0C0A0019" w:tentative="1">
      <w:start w:val="1"/>
      <w:numFmt w:val="lowerLetter"/>
      <w:lvlText w:val="%8."/>
      <w:lvlJc w:val="left"/>
      <w:pPr>
        <w:tabs>
          <w:tab w:val="num" w:pos="9309"/>
        </w:tabs>
        <w:ind w:left="9309" w:hanging="360"/>
      </w:pPr>
    </w:lvl>
    <w:lvl w:ilvl="8" w:tplc="0C0A001B" w:tentative="1">
      <w:start w:val="1"/>
      <w:numFmt w:val="lowerRoman"/>
      <w:lvlText w:val="%9."/>
      <w:lvlJc w:val="right"/>
      <w:pPr>
        <w:tabs>
          <w:tab w:val="num" w:pos="10029"/>
        </w:tabs>
        <w:ind w:left="10029" w:hanging="180"/>
      </w:pPr>
    </w:lvl>
  </w:abstractNum>
  <w:abstractNum w:abstractNumId="10" w15:restartNumberingAfterBreak="0">
    <w:nsid w:val="09CE4367"/>
    <w:multiLevelType w:val="hybridMultilevel"/>
    <w:tmpl w:val="01124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A267257"/>
    <w:multiLevelType w:val="hybridMultilevel"/>
    <w:tmpl w:val="08FC1C72"/>
    <w:lvl w:ilvl="0" w:tplc="F2F6869C">
      <w:start w:val="4"/>
      <w:numFmt w:val="bullet"/>
      <w:lvlText w:val="-"/>
      <w:lvlJc w:val="left"/>
      <w:pPr>
        <w:ind w:left="1146" w:hanging="360"/>
      </w:pPr>
      <w:rPr>
        <w:rFonts w:ascii="Times New Roman" w:eastAsia="Batang" w:hAnsi="Times New Roman" w:cs="Times New Roman" w:hint="default"/>
      </w:rPr>
    </w:lvl>
    <w:lvl w:ilvl="1" w:tplc="85E89432">
      <w:start w:val="37"/>
      <w:numFmt w:val="bullet"/>
      <w:lvlText w:val="-"/>
      <w:lvlJc w:val="left"/>
      <w:pPr>
        <w:ind w:left="1866" w:hanging="360"/>
      </w:pPr>
      <w:rPr>
        <w:rFonts w:ascii="Arial" w:eastAsia="Batang" w:hAnsi="Arial" w:cs="Arial"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0A3A7C6D"/>
    <w:multiLevelType w:val="hybridMultilevel"/>
    <w:tmpl w:val="7A0477A8"/>
    <w:lvl w:ilvl="0" w:tplc="280A0009">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0B5C77FC"/>
    <w:multiLevelType w:val="hybridMultilevel"/>
    <w:tmpl w:val="C2665E08"/>
    <w:lvl w:ilvl="0" w:tplc="1EF648A4">
      <w:start w:val="1"/>
      <w:numFmt w:val="bullet"/>
      <w:lvlText w:val="-"/>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5ED4A6B"/>
    <w:multiLevelType w:val="hybridMultilevel"/>
    <w:tmpl w:val="11B00F70"/>
    <w:lvl w:ilvl="0" w:tplc="D6924BB0">
      <w:start w:val="5"/>
      <w:numFmt w:val="bullet"/>
      <w:lvlText w:val="-"/>
      <w:lvlJc w:val="left"/>
      <w:pPr>
        <w:ind w:left="786" w:hanging="360"/>
      </w:pPr>
      <w:rPr>
        <w:rFonts w:ascii="Arial Narrow" w:eastAsia="Batang" w:hAnsi="Arial Narrow" w:cs="Times New Roman" w:hint="default"/>
        <w:b w:val="0"/>
      </w:rPr>
    </w:lvl>
    <w:lvl w:ilvl="1" w:tplc="280A0003">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7F1637"/>
    <w:multiLevelType w:val="hybridMultilevel"/>
    <w:tmpl w:val="90522FB8"/>
    <w:lvl w:ilvl="0" w:tplc="A3FC78B0">
      <w:start w:val="1"/>
      <w:numFmt w:val="decimal"/>
      <w:lvlText w:val="%1."/>
      <w:lvlJc w:val="left"/>
      <w:pPr>
        <w:ind w:left="861" w:hanging="435"/>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1"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FA64B70"/>
    <w:multiLevelType w:val="multilevel"/>
    <w:tmpl w:val="E0DABADC"/>
    <w:lvl w:ilvl="0">
      <w:start w:val="4"/>
      <w:numFmt w:val="decimal"/>
      <w:lvlText w:val="%1"/>
      <w:lvlJc w:val="left"/>
      <w:pPr>
        <w:ind w:left="360" w:hanging="360"/>
      </w:pPr>
      <w:rPr>
        <w:rFonts w:hint="default"/>
      </w:rPr>
    </w:lvl>
    <w:lvl w:ilvl="1">
      <w:start w:val="1"/>
      <w:numFmt w:val="decimal"/>
      <w:pStyle w:val="Subtituloseddy"/>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C1E3035"/>
    <w:multiLevelType w:val="hybridMultilevel"/>
    <w:tmpl w:val="189C57BC"/>
    <w:lvl w:ilvl="0" w:tplc="00144AC0">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7"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2B054D5"/>
    <w:multiLevelType w:val="multilevel"/>
    <w:tmpl w:val="9414284E"/>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3810E21"/>
    <w:multiLevelType w:val="hybridMultilevel"/>
    <w:tmpl w:val="747E8CFA"/>
    <w:lvl w:ilvl="0" w:tplc="FBBAD22C">
      <w:start w:val="1"/>
      <w:numFmt w:val="lowerLetter"/>
      <w:lvlText w:val="%1)"/>
      <w:lvlJc w:val="left"/>
      <w:pPr>
        <w:ind w:left="1429" w:hanging="360"/>
      </w:pPr>
      <w:rPr>
        <w:rFonts w:hint="default"/>
        <w:b w:val="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15:restartNumberingAfterBreak="0">
    <w:nsid w:val="38474C5B"/>
    <w:multiLevelType w:val="hybridMultilevel"/>
    <w:tmpl w:val="EB1421D2"/>
    <w:lvl w:ilvl="0" w:tplc="AB046804">
      <w:start w:val="1"/>
      <w:numFmt w:val="bullet"/>
      <w:lvlText w:val="-"/>
      <w:lvlJc w:val="left"/>
      <w:pPr>
        <w:ind w:left="1429" w:hanging="360"/>
      </w:pPr>
      <w:rPr>
        <w:rFont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435E36A8"/>
    <w:multiLevelType w:val="hybridMultilevel"/>
    <w:tmpl w:val="EEBC211C"/>
    <w:lvl w:ilvl="0" w:tplc="1EF648A4">
      <w:start w:val="1"/>
      <w:numFmt w:val="bullet"/>
      <w:lvlText w:val="-"/>
      <w:lvlJc w:val="left"/>
      <w:pPr>
        <w:ind w:left="720" w:hanging="360"/>
      </w:pPr>
      <w:rPr>
        <w:rFonts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AA4360F"/>
    <w:multiLevelType w:val="hybridMultilevel"/>
    <w:tmpl w:val="DB7E2C30"/>
    <w:lvl w:ilvl="0" w:tplc="587C0F28">
      <w:start w:val="1"/>
      <w:numFmt w:val="lowerLetter"/>
      <w:lvlText w:val="%1)"/>
      <w:lvlJc w:val="left"/>
      <w:pPr>
        <w:tabs>
          <w:tab w:val="num" w:pos="900"/>
        </w:tabs>
        <w:ind w:left="900" w:hanging="360"/>
      </w:pPr>
    </w:lvl>
    <w:lvl w:ilvl="1" w:tplc="0C0A0019">
      <w:start w:val="1"/>
      <w:numFmt w:val="lowerLetter"/>
      <w:lvlText w:val="%2."/>
      <w:lvlJc w:val="left"/>
      <w:pPr>
        <w:tabs>
          <w:tab w:val="num" w:pos="1620"/>
        </w:tabs>
        <w:ind w:left="1620" w:hanging="360"/>
      </w:pPr>
    </w:lvl>
    <w:lvl w:ilvl="2" w:tplc="0C0A001B">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start w:val="1"/>
      <w:numFmt w:val="lowerLetter"/>
      <w:lvlText w:val="%5."/>
      <w:lvlJc w:val="left"/>
      <w:pPr>
        <w:tabs>
          <w:tab w:val="num" w:pos="3780"/>
        </w:tabs>
        <w:ind w:left="3780" w:hanging="360"/>
      </w:pPr>
    </w:lvl>
    <w:lvl w:ilvl="5" w:tplc="0C0A001B">
      <w:start w:val="1"/>
      <w:numFmt w:val="lowerRoman"/>
      <w:lvlText w:val="%6."/>
      <w:lvlJc w:val="right"/>
      <w:pPr>
        <w:tabs>
          <w:tab w:val="num" w:pos="4500"/>
        </w:tabs>
        <w:ind w:left="4500" w:hanging="180"/>
      </w:pPr>
    </w:lvl>
    <w:lvl w:ilvl="6" w:tplc="0C0A000F">
      <w:start w:val="1"/>
      <w:numFmt w:val="decimal"/>
      <w:lvlText w:val="%7."/>
      <w:lvlJc w:val="left"/>
      <w:pPr>
        <w:tabs>
          <w:tab w:val="num" w:pos="5220"/>
        </w:tabs>
        <w:ind w:left="5220" w:hanging="360"/>
      </w:pPr>
    </w:lvl>
    <w:lvl w:ilvl="7" w:tplc="0C0A0019">
      <w:start w:val="1"/>
      <w:numFmt w:val="lowerLetter"/>
      <w:lvlText w:val="%8."/>
      <w:lvlJc w:val="left"/>
      <w:pPr>
        <w:tabs>
          <w:tab w:val="num" w:pos="5940"/>
        </w:tabs>
        <w:ind w:left="5940" w:hanging="360"/>
      </w:pPr>
    </w:lvl>
    <w:lvl w:ilvl="8" w:tplc="0C0A001B">
      <w:start w:val="1"/>
      <w:numFmt w:val="lowerRoman"/>
      <w:lvlText w:val="%9."/>
      <w:lvlJc w:val="right"/>
      <w:pPr>
        <w:tabs>
          <w:tab w:val="num" w:pos="6660"/>
        </w:tabs>
        <w:ind w:left="6660" w:hanging="180"/>
      </w:pPr>
    </w:lvl>
  </w:abstractNum>
  <w:abstractNum w:abstractNumId="35" w15:restartNumberingAfterBreak="0">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6" w15:restartNumberingAfterBreak="0">
    <w:nsid w:val="4B496C40"/>
    <w:multiLevelType w:val="hybridMultilevel"/>
    <w:tmpl w:val="1F2C2AB0"/>
    <w:lvl w:ilvl="0" w:tplc="1EF648A4">
      <w:start w:val="1"/>
      <w:numFmt w:val="bullet"/>
      <w:lvlText w:val="-"/>
      <w:lvlJc w:val="left"/>
      <w:pPr>
        <w:ind w:left="720" w:hanging="360"/>
      </w:pPr>
      <w:rPr>
        <w:rFonts w:hint="default"/>
        <w:color w:val="auto"/>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B4D05EF"/>
    <w:multiLevelType w:val="hybridMultilevel"/>
    <w:tmpl w:val="8D4E5E80"/>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38" w15:restartNumberingAfterBreak="0">
    <w:nsid w:val="4C7C01D8"/>
    <w:multiLevelType w:val="hybridMultilevel"/>
    <w:tmpl w:val="686C6242"/>
    <w:lvl w:ilvl="0" w:tplc="280A000D">
      <w:start w:val="1"/>
      <w:numFmt w:val="bullet"/>
      <w:lvlText w:val=""/>
      <w:lvlJc w:val="left"/>
      <w:pPr>
        <w:ind w:left="1004" w:hanging="360"/>
      </w:pPr>
      <w:rPr>
        <w:rFonts w:ascii="Wingdings" w:hAnsi="Wingdings"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D">
      <w:start w:val="1"/>
      <w:numFmt w:val="bullet"/>
      <w:lvlText w:val=""/>
      <w:lvlJc w:val="left"/>
      <w:pPr>
        <w:ind w:left="3164" w:hanging="360"/>
      </w:pPr>
      <w:rPr>
        <w:rFonts w:ascii="Wingdings" w:hAnsi="Wingdings"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D">
      <w:start w:val="1"/>
      <w:numFmt w:val="bullet"/>
      <w:lvlText w:val=""/>
      <w:lvlJc w:val="left"/>
      <w:pPr>
        <w:ind w:left="5324" w:hanging="360"/>
      </w:pPr>
      <w:rPr>
        <w:rFonts w:ascii="Wingdings" w:hAnsi="Wingdings"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9"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0" w15:restartNumberingAfterBreak="0">
    <w:nsid w:val="4FF709B0"/>
    <w:multiLevelType w:val="hybridMultilevel"/>
    <w:tmpl w:val="A83EF3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2746DF6"/>
    <w:multiLevelType w:val="hybridMultilevel"/>
    <w:tmpl w:val="9A18368C"/>
    <w:lvl w:ilvl="0" w:tplc="1EF648A4">
      <w:start w:val="1"/>
      <w:numFmt w:val="bullet"/>
      <w:lvlText w:val="-"/>
      <w:lvlJc w:val="left"/>
      <w:pPr>
        <w:ind w:left="720" w:hanging="360"/>
      </w:pPr>
      <w:rPr>
        <w:rFonts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607B06CB"/>
    <w:multiLevelType w:val="hybridMultilevel"/>
    <w:tmpl w:val="A2703AFA"/>
    <w:lvl w:ilvl="0" w:tplc="1EF648A4">
      <w:start w:val="1"/>
      <w:numFmt w:val="bullet"/>
      <w:lvlText w:val="-"/>
      <w:lvlJc w:val="left"/>
      <w:pPr>
        <w:ind w:left="720" w:hanging="360"/>
      </w:pPr>
      <w:rPr>
        <w:rFonts w:hint="default"/>
        <w:color w:val="auto"/>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1BC4758"/>
    <w:multiLevelType w:val="hybridMultilevel"/>
    <w:tmpl w:val="90F47A3E"/>
    <w:lvl w:ilvl="0" w:tplc="280A0017">
      <w:start w:val="1"/>
      <w:numFmt w:val="lowerLetter"/>
      <w:lvlText w:val="%1)"/>
      <w:lvlJc w:val="left"/>
      <w:pPr>
        <w:ind w:left="5556" w:hanging="360"/>
      </w:pPr>
      <w:rPr>
        <w:rFonts w:hint="default"/>
      </w:rPr>
    </w:lvl>
    <w:lvl w:ilvl="1" w:tplc="280A0003" w:tentative="1">
      <w:start w:val="1"/>
      <w:numFmt w:val="bullet"/>
      <w:lvlText w:val="o"/>
      <w:lvlJc w:val="left"/>
      <w:pPr>
        <w:ind w:left="6276" w:hanging="360"/>
      </w:pPr>
      <w:rPr>
        <w:rFonts w:ascii="Courier New" w:hAnsi="Courier New" w:cs="Courier New" w:hint="default"/>
      </w:rPr>
    </w:lvl>
    <w:lvl w:ilvl="2" w:tplc="280A0005" w:tentative="1">
      <w:start w:val="1"/>
      <w:numFmt w:val="bullet"/>
      <w:lvlText w:val=""/>
      <w:lvlJc w:val="left"/>
      <w:pPr>
        <w:ind w:left="6996" w:hanging="360"/>
      </w:pPr>
      <w:rPr>
        <w:rFonts w:ascii="Wingdings" w:hAnsi="Wingdings" w:hint="default"/>
      </w:rPr>
    </w:lvl>
    <w:lvl w:ilvl="3" w:tplc="280A0001" w:tentative="1">
      <w:start w:val="1"/>
      <w:numFmt w:val="bullet"/>
      <w:lvlText w:val=""/>
      <w:lvlJc w:val="left"/>
      <w:pPr>
        <w:ind w:left="7716" w:hanging="360"/>
      </w:pPr>
      <w:rPr>
        <w:rFonts w:ascii="Symbol" w:hAnsi="Symbol" w:hint="default"/>
      </w:rPr>
    </w:lvl>
    <w:lvl w:ilvl="4" w:tplc="280A0003" w:tentative="1">
      <w:start w:val="1"/>
      <w:numFmt w:val="bullet"/>
      <w:lvlText w:val="o"/>
      <w:lvlJc w:val="left"/>
      <w:pPr>
        <w:ind w:left="8436" w:hanging="360"/>
      </w:pPr>
      <w:rPr>
        <w:rFonts w:ascii="Courier New" w:hAnsi="Courier New" w:cs="Courier New" w:hint="default"/>
      </w:rPr>
    </w:lvl>
    <w:lvl w:ilvl="5" w:tplc="280A0005" w:tentative="1">
      <w:start w:val="1"/>
      <w:numFmt w:val="bullet"/>
      <w:lvlText w:val=""/>
      <w:lvlJc w:val="left"/>
      <w:pPr>
        <w:ind w:left="9156" w:hanging="360"/>
      </w:pPr>
      <w:rPr>
        <w:rFonts w:ascii="Wingdings" w:hAnsi="Wingdings" w:hint="default"/>
      </w:rPr>
    </w:lvl>
    <w:lvl w:ilvl="6" w:tplc="280A0001" w:tentative="1">
      <w:start w:val="1"/>
      <w:numFmt w:val="bullet"/>
      <w:lvlText w:val=""/>
      <w:lvlJc w:val="left"/>
      <w:pPr>
        <w:ind w:left="9876" w:hanging="360"/>
      </w:pPr>
      <w:rPr>
        <w:rFonts w:ascii="Symbol" w:hAnsi="Symbol" w:hint="default"/>
      </w:rPr>
    </w:lvl>
    <w:lvl w:ilvl="7" w:tplc="280A0003" w:tentative="1">
      <w:start w:val="1"/>
      <w:numFmt w:val="bullet"/>
      <w:lvlText w:val="o"/>
      <w:lvlJc w:val="left"/>
      <w:pPr>
        <w:ind w:left="10596" w:hanging="360"/>
      </w:pPr>
      <w:rPr>
        <w:rFonts w:ascii="Courier New" w:hAnsi="Courier New" w:cs="Courier New" w:hint="default"/>
      </w:rPr>
    </w:lvl>
    <w:lvl w:ilvl="8" w:tplc="280A0005" w:tentative="1">
      <w:start w:val="1"/>
      <w:numFmt w:val="bullet"/>
      <w:lvlText w:val=""/>
      <w:lvlJc w:val="left"/>
      <w:pPr>
        <w:ind w:left="11316" w:hanging="360"/>
      </w:pPr>
      <w:rPr>
        <w:rFonts w:ascii="Wingdings" w:hAnsi="Wingdings" w:hint="default"/>
      </w:rPr>
    </w:lvl>
  </w:abstractNum>
  <w:abstractNum w:abstractNumId="49" w15:restartNumberingAfterBreak="0">
    <w:nsid w:val="63D526B8"/>
    <w:multiLevelType w:val="hybridMultilevel"/>
    <w:tmpl w:val="BE9ABB8E"/>
    <w:lvl w:ilvl="0" w:tplc="1EF648A4">
      <w:start w:val="1"/>
      <w:numFmt w:val="bullet"/>
      <w:lvlText w:val="-"/>
      <w:lvlJc w:val="left"/>
      <w:pPr>
        <w:ind w:left="720" w:hanging="360"/>
      </w:pPr>
      <w:rPr>
        <w:rFonts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696358F7"/>
    <w:multiLevelType w:val="hybridMultilevel"/>
    <w:tmpl w:val="15D4B356"/>
    <w:lvl w:ilvl="0" w:tplc="74CC29BE">
      <w:start w:val="1"/>
      <w:numFmt w:val="lowerLetter"/>
      <w:pStyle w:val="a3"/>
      <w:lvlText w:val="%1)"/>
      <w:lvlJc w:val="left"/>
      <w:pPr>
        <w:tabs>
          <w:tab w:val="num" w:pos="1440"/>
        </w:tabs>
        <w:ind w:left="1440" w:hanging="360"/>
      </w:pPr>
      <w:rPr>
        <w:rFonts w:hint="default"/>
      </w:rPr>
    </w:lvl>
    <w:lvl w:ilvl="1" w:tplc="E998024C">
      <w:start w:val="1"/>
      <w:numFmt w:val="lowerLetter"/>
      <w:lvlText w:val="%2."/>
      <w:lvlJc w:val="left"/>
      <w:pPr>
        <w:tabs>
          <w:tab w:val="num" w:pos="2160"/>
        </w:tabs>
        <w:ind w:left="2160" w:hanging="360"/>
      </w:pPr>
    </w:lvl>
    <w:lvl w:ilvl="2" w:tplc="624A1B5C" w:tentative="1">
      <w:start w:val="1"/>
      <w:numFmt w:val="lowerRoman"/>
      <w:lvlText w:val="%3."/>
      <w:lvlJc w:val="right"/>
      <w:pPr>
        <w:tabs>
          <w:tab w:val="num" w:pos="2880"/>
        </w:tabs>
        <w:ind w:left="2880" w:hanging="180"/>
      </w:pPr>
    </w:lvl>
    <w:lvl w:ilvl="3" w:tplc="F324395C" w:tentative="1">
      <w:start w:val="1"/>
      <w:numFmt w:val="decimal"/>
      <w:lvlText w:val="%4."/>
      <w:lvlJc w:val="left"/>
      <w:pPr>
        <w:tabs>
          <w:tab w:val="num" w:pos="3600"/>
        </w:tabs>
        <w:ind w:left="3600" w:hanging="360"/>
      </w:pPr>
    </w:lvl>
    <w:lvl w:ilvl="4" w:tplc="EC12FE54" w:tentative="1">
      <w:start w:val="1"/>
      <w:numFmt w:val="lowerLetter"/>
      <w:lvlText w:val="%5."/>
      <w:lvlJc w:val="left"/>
      <w:pPr>
        <w:tabs>
          <w:tab w:val="num" w:pos="4320"/>
        </w:tabs>
        <w:ind w:left="4320" w:hanging="360"/>
      </w:pPr>
    </w:lvl>
    <w:lvl w:ilvl="5" w:tplc="73EEFDB6" w:tentative="1">
      <w:start w:val="1"/>
      <w:numFmt w:val="lowerRoman"/>
      <w:lvlText w:val="%6."/>
      <w:lvlJc w:val="right"/>
      <w:pPr>
        <w:tabs>
          <w:tab w:val="num" w:pos="5040"/>
        </w:tabs>
        <w:ind w:left="5040" w:hanging="180"/>
      </w:pPr>
    </w:lvl>
    <w:lvl w:ilvl="6" w:tplc="E5E65E98" w:tentative="1">
      <w:start w:val="1"/>
      <w:numFmt w:val="decimal"/>
      <w:lvlText w:val="%7."/>
      <w:lvlJc w:val="left"/>
      <w:pPr>
        <w:tabs>
          <w:tab w:val="num" w:pos="5760"/>
        </w:tabs>
        <w:ind w:left="5760" w:hanging="360"/>
      </w:pPr>
    </w:lvl>
    <w:lvl w:ilvl="7" w:tplc="6F6285A0" w:tentative="1">
      <w:start w:val="1"/>
      <w:numFmt w:val="lowerLetter"/>
      <w:lvlText w:val="%8."/>
      <w:lvlJc w:val="left"/>
      <w:pPr>
        <w:tabs>
          <w:tab w:val="num" w:pos="6480"/>
        </w:tabs>
        <w:ind w:left="6480" w:hanging="360"/>
      </w:pPr>
    </w:lvl>
    <w:lvl w:ilvl="8" w:tplc="D4FECD10" w:tentative="1">
      <w:start w:val="1"/>
      <w:numFmt w:val="lowerRoman"/>
      <w:lvlText w:val="%9."/>
      <w:lvlJc w:val="right"/>
      <w:pPr>
        <w:tabs>
          <w:tab w:val="num" w:pos="7200"/>
        </w:tabs>
        <w:ind w:left="7200" w:hanging="180"/>
      </w:pPr>
    </w:lvl>
  </w:abstractNum>
  <w:abstractNum w:abstractNumId="5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6CDB4986"/>
    <w:multiLevelType w:val="hybridMultilevel"/>
    <w:tmpl w:val="C3BC7A48"/>
    <w:lvl w:ilvl="0" w:tplc="1EF648A4">
      <w:start w:val="1"/>
      <w:numFmt w:val="bullet"/>
      <w:lvlText w:val="-"/>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1564DBF"/>
    <w:multiLevelType w:val="hybridMultilevel"/>
    <w:tmpl w:val="D30869F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2AC0F63"/>
    <w:multiLevelType w:val="hybridMultilevel"/>
    <w:tmpl w:val="D4A2ED98"/>
    <w:lvl w:ilvl="0" w:tplc="280A0017">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57" w15:restartNumberingAfterBreak="0">
    <w:nsid w:val="73695F83"/>
    <w:multiLevelType w:val="multilevel"/>
    <w:tmpl w:val="CE48372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9" w15:restartNumberingAfterBreak="0">
    <w:nsid w:val="788610F9"/>
    <w:multiLevelType w:val="hybridMultilevel"/>
    <w:tmpl w:val="86DE69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7C7E4F47"/>
    <w:multiLevelType w:val="hybridMultilevel"/>
    <w:tmpl w:val="9E84A014"/>
    <w:lvl w:ilvl="0" w:tplc="93B27FA0">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6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61"/>
  </w:num>
  <w:num w:numId="7">
    <w:abstractNumId w:val="44"/>
  </w:num>
  <w:num w:numId="8">
    <w:abstractNumId w:val="18"/>
  </w:num>
  <w:num w:numId="9">
    <w:abstractNumId w:val="19"/>
  </w:num>
  <w:num w:numId="10">
    <w:abstractNumId w:val="46"/>
  </w:num>
  <w:num w:numId="11">
    <w:abstractNumId w:val="32"/>
  </w:num>
  <w:num w:numId="12">
    <w:abstractNumId w:val="50"/>
  </w:num>
  <w:num w:numId="13">
    <w:abstractNumId w:val="24"/>
  </w:num>
  <w:num w:numId="14">
    <w:abstractNumId w:val="41"/>
  </w:num>
  <w:num w:numId="15">
    <w:abstractNumId w:val="6"/>
  </w:num>
  <w:num w:numId="16">
    <w:abstractNumId w:val="16"/>
  </w:num>
  <w:num w:numId="17">
    <w:abstractNumId w:val="8"/>
  </w:num>
  <w:num w:numId="18">
    <w:abstractNumId w:val="14"/>
  </w:num>
  <w:num w:numId="19">
    <w:abstractNumId w:val="51"/>
  </w:num>
  <w:num w:numId="20">
    <w:abstractNumId w:val="25"/>
  </w:num>
  <w:num w:numId="21">
    <w:abstractNumId w:val="21"/>
  </w:num>
  <w:num w:numId="22">
    <w:abstractNumId w:val="58"/>
  </w:num>
  <w:num w:numId="23">
    <w:abstractNumId w:val="53"/>
  </w:num>
  <w:num w:numId="24">
    <w:abstractNumId w:val="23"/>
  </w:num>
  <w:num w:numId="25">
    <w:abstractNumId w:val="45"/>
  </w:num>
  <w:num w:numId="26">
    <w:abstractNumId w:val="27"/>
  </w:num>
  <w:num w:numId="27">
    <w:abstractNumId w:val="43"/>
  </w:num>
  <w:num w:numId="28">
    <w:abstractNumId w:val="5"/>
  </w:num>
  <w:num w:numId="29">
    <w:abstractNumId w:val="39"/>
  </w:num>
  <w:num w:numId="30">
    <w:abstractNumId w:val="28"/>
  </w:num>
  <w:num w:numId="31">
    <w:abstractNumId w:val="35"/>
  </w:num>
  <w:num w:numId="32">
    <w:abstractNumId w:val="56"/>
  </w:num>
  <w:num w:numId="33">
    <w:abstractNumId w:val="52"/>
  </w:num>
  <w:num w:numId="34">
    <w:abstractNumId w:val="20"/>
  </w:num>
  <w:num w:numId="35">
    <w:abstractNumId w:val="37"/>
  </w:num>
  <w:num w:numId="36">
    <w:abstractNumId w:val="40"/>
  </w:num>
  <w:num w:numId="37">
    <w:abstractNumId w:val="15"/>
  </w:num>
  <w:num w:numId="38">
    <w:abstractNumId w:val="22"/>
  </w:num>
  <w:num w:numId="39">
    <w:abstractNumId w:val="13"/>
  </w:num>
  <w:num w:numId="40">
    <w:abstractNumId w:val="54"/>
  </w:num>
  <w:num w:numId="41">
    <w:abstractNumId w:val="42"/>
  </w:num>
  <w:num w:numId="42">
    <w:abstractNumId w:val="49"/>
  </w:num>
  <w:num w:numId="43">
    <w:abstractNumId w:val="29"/>
  </w:num>
  <w:num w:numId="44">
    <w:abstractNumId w:val="33"/>
  </w:num>
  <w:num w:numId="45">
    <w:abstractNumId w:val="38"/>
  </w:num>
  <w:num w:numId="46">
    <w:abstractNumId w:val="9"/>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36"/>
  </w:num>
  <w:num w:numId="50">
    <w:abstractNumId w:val="47"/>
  </w:num>
  <w:num w:numId="51">
    <w:abstractNumId w:val="31"/>
  </w:num>
  <w:num w:numId="52">
    <w:abstractNumId w:val="34"/>
  </w:num>
  <w:num w:numId="53">
    <w:abstractNumId w:val="12"/>
  </w:num>
  <w:num w:numId="54">
    <w:abstractNumId w:val="55"/>
  </w:num>
  <w:num w:numId="55">
    <w:abstractNumId w:val="17"/>
  </w:num>
  <w:num w:numId="56">
    <w:abstractNumId w:val="30"/>
  </w:num>
  <w:num w:numId="57">
    <w:abstractNumId w:val="11"/>
  </w:num>
  <w:num w:numId="58">
    <w:abstractNumId w:val="48"/>
  </w:num>
  <w:num w:numId="59">
    <w:abstractNumId w:val="26"/>
  </w:num>
  <w:num w:numId="60">
    <w:abstractNumId w:val="60"/>
  </w:num>
  <w:num w:numId="61">
    <w:abstractNumId w:val="57"/>
  </w:num>
  <w:num w:numId="6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PE"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25C1"/>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49D4"/>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0BE"/>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515"/>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7F3"/>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27E77"/>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08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948"/>
    <w:rsid w:val="00191F29"/>
    <w:rsid w:val="001922C9"/>
    <w:rsid w:val="001925E8"/>
    <w:rsid w:val="001925F8"/>
    <w:rsid w:val="001926C1"/>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DDF"/>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05"/>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3F8"/>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6A7"/>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5B9"/>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1560"/>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C4A"/>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6EAA"/>
    <w:rsid w:val="00346F78"/>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B2F"/>
    <w:rsid w:val="00385FFA"/>
    <w:rsid w:val="003864FA"/>
    <w:rsid w:val="0038693E"/>
    <w:rsid w:val="00387199"/>
    <w:rsid w:val="003879F8"/>
    <w:rsid w:val="00387A74"/>
    <w:rsid w:val="00387F8A"/>
    <w:rsid w:val="00390018"/>
    <w:rsid w:val="003910C7"/>
    <w:rsid w:val="00391933"/>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3AF"/>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073"/>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034B"/>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0C3"/>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ADC"/>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6E86"/>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594D"/>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BE0"/>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558"/>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7C4"/>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61"/>
    <w:rsid w:val="006C43F2"/>
    <w:rsid w:val="006C498F"/>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B705A"/>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2EF"/>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6346"/>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8F5"/>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1C"/>
    <w:rsid w:val="0084286E"/>
    <w:rsid w:val="00842AA4"/>
    <w:rsid w:val="00842C4B"/>
    <w:rsid w:val="008435C9"/>
    <w:rsid w:val="00843BF8"/>
    <w:rsid w:val="0084422A"/>
    <w:rsid w:val="008445D0"/>
    <w:rsid w:val="00844824"/>
    <w:rsid w:val="00844FB4"/>
    <w:rsid w:val="008452FA"/>
    <w:rsid w:val="00845890"/>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0F8"/>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97BDC"/>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554"/>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1DD3"/>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0"/>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10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326"/>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557F"/>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6DF1"/>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BFA"/>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92E"/>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2B2F"/>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A7F15"/>
    <w:rsid w:val="00AB0739"/>
    <w:rsid w:val="00AB16CC"/>
    <w:rsid w:val="00AB1768"/>
    <w:rsid w:val="00AB17CE"/>
    <w:rsid w:val="00AB1E6D"/>
    <w:rsid w:val="00AB331B"/>
    <w:rsid w:val="00AB37A5"/>
    <w:rsid w:val="00AB47F6"/>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5DCE"/>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9BB"/>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5DE5"/>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98E"/>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0AFE"/>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6ACF"/>
    <w:rsid w:val="00C373B0"/>
    <w:rsid w:val="00C37EA2"/>
    <w:rsid w:val="00C40A68"/>
    <w:rsid w:val="00C4176C"/>
    <w:rsid w:val="00C41964"/>
    <w:rsid w:val="00C41F42"/>
    <w:rsid w:val="00C421DB"/>
    <w:rsid w:val="00C42E3F"/>
    <w:rsid w:val="00C43154"/>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6B9E"/>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0E12"/>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D7E74"/>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6F"/>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4FE2"/>
    <w:rsid w:val="00D9505E"/>
    <w:rsid w:val="00D9552F"/>
    <w:rsid w:val="00D95810"/>
    <w:rsid w:val="00D95F7B"/>
    <w:rsid w:val="00D962D6"/>
    <w:rsid w:val="00D96B63"/>
    <w:rsid w:val="00D96F02"/>
    <w:rsid w:val="00D97207"/>
    <w:rsid w:val="00D977C8"/>
    <w:rsid w:val="00DA017A"/>
    <w:rsid w:val="00DA0371"/>
    <w:rsid w:val="00DA08A5"/>
    <w:rsid w:val="00DA10CA"/>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3C2A"/>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A76"/>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6988"/>
    <w:rsid w:val="00E375DC"/>
    <w:rsid w:val="00E37AD3"/>
    <w:rsid w:val="00E37C3E"/>
    <w:rsid w:val="00E37D9A"/>
    <w:rsid w:val="00E37E35"/>
    <w:rsid w:val="00E401CC"/>
    <w:rsid w:val="00E402CF"/>
    <w:rsid w:val="00E402DC"/>
    <w:rsid w:val="00E4031F"/>
    <w:rsid w:val="00E403EB"/>
    <w:rsid w:val="00E40962"/>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23"/>
    <w:rsid w:val="00E76B92"/>
    <w:rsid w:val="00E812C4"/>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76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192"/>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1F17"/>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36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704"/>
    <w:rsid w:val="00F3291F"/>
    <w:rsid w:val="00F334F5"/>
    <w:rsid w:val="00F34136"/>
    <w:rsid w:val="00F341C6"/>
    <w:rsid w:val="00F35029"/>
    <w:rsid w:val="00F352DF"/>
    <w:rsid w:val="00F358F6"/>
    <w:rsid w:val="00F35A2E"/>
    <w:rsid w:val="00F35DDF"/>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BBD"/>
    <w:rsid w:val="00F86D45"/>
    <w:rsid w:val="00F8721D"/>
    <w:rsid w:val="00F87258"/>
    <w:rsid w:val="00F87BAF"/>
    <w:rsid w:val="00F87EF6"/>
    <w:rsid w:val="00F904A9"/>
    <w:rsid w:val="00F908F1"/>
    <w:rsid w:val="00F909F6"/>
    <w:rsid w:val="00F909F7"/>
    <w:rsid w:val="00F90AB6"/>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4F6"/>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h1 Car1"/>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aliases w:val="Título 3 Car Car,Portadilla 3,H3,H31,H32,h3,Heading3,subhead,1.,TextProp,h31,subhead1,1.1,TextProp1,31,h32,subhead2,1.2,TextProp2,32,h33,subhead3,1.3,TextProp3,h311,subhead11,1.11,TextProp11,311,h321,subhead21,1.21,TextProp21,321,h34,subhead4"/>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aliases w:val="Título INDICE,h4,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aliases w:val="Título 51,Título 5 Car Car Car Car Car Car,Título 5 Car Car Car Car Car Car Car"/>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aliases w:val="Título x"/>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h1 Car1 Car"/>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aliases w:val="Título 3 Car Car Car,Portadilla 3 Car,H3 Car,H31 Car,H32 Car,h3 Car,Heading3 Car,subhead Car,1. Car,TextProp Car,h31 Car,subhead1 Car,1.1 Car,TextProp1 Car,31 Car,h32 Car,subhead2 Car,1.2 Car,TextProp2 Car,32 Car,h33 Car,subhead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aliases w:val="Título INDICE Car,h4 Car,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aliases w:val="Título 51 Car,Título 5 Car Car Car Car Car Car Car1,Título 5 Car Car Car Car Car Car Car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aliases w:val="Título x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encabezado,Encabezado_0,h,Encabezado1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Encabezado1 Car,encabezado Car,Encabezado_0 Car,h Car,Encabezado1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Body,heading3,Body Text - Level 2,bt,Body Text 12,Concepto,bullet,Bullet,Texto CH2M,body tesx,contents,bt1,body text1,body tesx1,bt2,body text2,body tesx2,bt3,body text3,body tesx3,bt4,body text4,body tesx4,bt5"/>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Body Car,heading3 Car,Body Text - Level 2 Car,bt Car,Body Text 12 Car,Concepto Car,bullet Car,Bullet Car,Texto CH2M Car,body tesx Car,contents Car,bt1 Car,body text1 Car,body tesx1 Car,bt2 Car,body text2 Car,body tesx2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aliases w:val="Sangría de t. independiente"/>
    <w:basedOn w:val="Normal"/>
    <w:link w:val="SangradetextonormalCar"/>
    <w:uiPriority w:val="99"/>
    <w:unhideWhenUsed/>
    <w:rsid w:val="00C232B6"/>
    <w:pPr>
      <w:spacing w:after="120"/>
      <w:ind w:left="283"/>
    </w:pPr>
  </w:style>
  <w:style w:type="character" w:customStyle="1" w:styleId="SangradetextonormalCar">
    <w:name w:val="Sangría de texto normal Car"/>
    <w:aliases w:val="Sangría de t. independiente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346EAA"/>
    <w:pPr>
      <w:suppressAutoHyphens/>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a6"/>
    <w:basedOn w:val="Textoindependiente"/>
    <w:rsid w:val="00E14A76"/>
    <w:pPr>
      <w:spacing w:after="0"/>
      <w:jc w:val="right"/>
    </w:pPr>
    <w:rPr>
      <w:rFonts w:ascii="Times New Roman" w:hAnsi="Times New Roman"/>
      <w:sz w:val="20"/>
      <w:szCs w:val="20"/>
      <w:lang w:eastAsia="es-ES"/>
    </w:rPr>
  </w:style>
  <w:style w:type="numbering" w:customStyle="1" w:styleId="Sinlista1">
    <w:name w:val="Sin lista1"/>
    <w:next w:val="Sinlista"/>
    <w:uiPriority w:val="99"/>
    <w:semiHidden/>
    <w:unhideWhenUsed/>
    <w:rsid w:val="00EB076C"/>
  </w:style>
  <w:style w:type="table" w:customStyle="1" w:styleId="Tablaconcuadrcula2">
    <w:name w:val="Tabla con cuadrícula2"/>
    <w:basedOn w:val="Tablanormal"/>
    <w:next w:val="Tablaconcuadrcula"/>
    <w:uiPriority w:val="59"/>
    <w:rsid w:val="00EB07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name w:val="a3"/>
    <w:basedOn w:val="Textoindependiente"/>
    <w:rsid w:val="00EB076C"/>
    <w:pPr>
      <w:numPr>
        <w:numId w:val="33"/>
      </w:numPr>
      <w:tabs>
        <w:tab w:val="clear" w:pos="1440"/>
        <w:tab w:val="num" w:pos="360"/>
      </w:tabs>
      <w:spacing w:after="0"/>
      <w:ind w:left="0" w:right="44" w:firstLine="0"/>
    </w:pPr>
    <w:rPr>
      <w:rFonts w:ascii="Arial" w:eastAsia="Batang" w:hAnsi="Arial" w:cs="Arial"/>
      <w:b/>
      <w:bCs/>
      <w:sz w:val="20"/>
      <w:szCs w:val="20"/>
      <w:lang w:eastAsia="es-ES"/>
    </w:rPr>
  </w:style>
  <w:style w:type="paragraph" w:styleId="Sangra2detindependiente">
    <w:name w:val="Body Text Indent 2"/>
    <w:basedOn w:val="Normal"/>
    <w:link w:val="Sangra2detindependienteCar"/>
    <w:uiPriority w:val="99"/>
    <w:unhideWhenUsed/>
    <w:rsid w:val="00EB076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B076C"/>
    <w:rPr>
      <w:color w:val="000000"/>
      <w:sz w:val="22"/>
    </w:rPr>
  </w:style>
  <w:style w:type="paragraph" w:customStyle="1" w:styleId="a2">
    <w:name w:val="a2"/>
    <w:basedOn w:val="Normal"/>
    <w:rsid w:val="00EB076C"/>
    <w:pPr>
      <w:pBdr>
        <w:top w:val="single" w:sz="4" w:space="1" w:color="auto"/>
        <w:left w:val="single" w:sz="4" w:space="4" w:color="auto"/>
        <w:bottom w:val="single" w:sz="4" w:space="1" w:color="auto"/>
        <w:right w:val="single" w:sz="4" w:space="4" w:color="auto"/>
      </w:pBdr>
      <w:shd w:val="clear" w:color="auto" w:fill="CCFFFF"/>
      <w:ind w:right="44"/>
      <w:jc w:val="center"/>
    </w:pPr>
    <w:rPr>
      <w:rFonts w:ascii="Tahoma" w:hAnsi="Tahoma" w:cs="Tahoma"/>
      <w:b/>
      <w:color w:val="FF0000"/>
      <w:sz w:val="28"/>
      <w:szCs w:val="28"/>
      <w:lang w:val="es-ES" w:eastAsia="es-ES"/>
    </w:rPr>
  </w:style>
  <w:style w:type="numbering" w:customStyle="1" w:styleId="Sinlista2">
    <w:name w:val="Sin lista2"/>
    <w:next w:val="Sinlista"/>
    <w:uiPriority w:val="99"/>
    <w:semiHidden/>
    <w:unhideWhenUsed/>
    <w:rsid w:val="00C66B9E"/>
  </w:style>
  <w:style w:type="table" w:customStyle="1" w:styleId="Tablaconcuadrcula3">
    <w:name w:val="Tabla con cuadrícula3"/>
    <w:basedOn w:val="Tablanormal"/>
    <w:next w:val="Tablaconcuadrcula"/>
    <w:uiPriority w:val="59"/>
    <w:rsid w:val="00C66B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060C3"/>
  </w:style>
  <w:style w:type="table" w:customStyle="1" w:styleId="Tablaconcuadrcula4">
    <w:name w:val="Tabla con cuadrícula4"/>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clara-nfasis511">
    <w:name w:val="Tabla con cuadrícula 1 clara - Énfasis 511"/>
    <w:basedOn w:val="Tablanormal"/>
    <w:uiPriority w:val="46"/>
    <w:rsid w:val="00506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5060C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rsid w:val="005060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5060C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5060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06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506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1">
    <w:name w:val="Tabla de cuadrícula 1 clara - Énfasis 321"/>
    <w:basedOn w:val="Tablanormal"/>
    <w:uiPriority w:val="46"/>
    <w:rsid w:val="005060C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1">
    <w:name w:val="Tabla de cuadrícula 1 clara - Énfasis 531"/>
    <w:basedOn w:val="Tablanormal"/>
    <w:uiPriority w:val="46"/>
    <w:rsid w:val="00506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11">
    <w:name w:val="Sin lista11"/>
    <w:next w:val="Sinlista"/>
    <w:uiPriority w:val="99"/>
    <w:semiHidden/>
    <w:unhideWhenUsed/>
    <w:rsid w:val="005060C3"/>
  </w:style>
  <w:style w:type="character" w:customStyle="1" w:styleId="CitadestacadaCar">
    <w:name w:val="Cita destacada Car"/>
    <w:basedOn w:val="Fuentedeprrafopredeter"/>
    <w:link w:val="Citadestacada"/>
    <w:rsid w:val="005060C3"/>
    <w:rPr>
      <w:rFonts w:ascii="Franklin Gothic Book" w:hAnsi="Franklin Gothic Book"/>
      <w:i/>
      <w:color w:val="FFFFFF"/>
      <w:sz w:val="32"/>
      <w:shd w:val="clear" w:color="auto" w:fill="D34817"/>
    </w:rPr>
  </w:style>
  <w:style w:type="character" w:customStyle="1" w:styleId="SinespaciadoCar">
    <w:name w:val="Sin espaciado Car"/>
    <w:link w:val="Sinespaciado"/>
    <w:uiPriority w:val="1"/>
    <w:rsid w:val="005060C3"/>
    <w:rPr>
      <w:color w:val="000000"/>
      <w:sz w:val="22"/>
    </w:rPr>
  </w:style>
  <w:style w:type="table" w:customStyle="1" w:styleId="Tablaconcuadrcula11">
    <w:name w:val="Tabla con cuadrícula11"/>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1">
    <w:name w:val="Tabla de cuadrícula 1 clara111"/>
    <w:basedOn w:val="Tablanormal"/>
    <w:uiPriority w:val="46"/>
    <w:rsid w:val="005060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
    <w:name w:val="Title"/>
    <w:basedOn w:val="Normal"/>
    <w:link w:val="TtuloCar2"/>
    <w:uiPriority w:val="10"/>
    <w:qFormat/>
    <w:rsid w:val="005060C3"/>
    <w:pPr>
      <w:pBdr>
        <w:bottom w:val="single" w:sz="8" w:space="4" w:color="D34817"/>
      </w:pBdr>
      <w:spacing w:after="160"/>
      <w:contextualSpacing/>
      <w:jc w:val="center"/>
    </w:pPr>
    <w:rPr>
      <w:rFonts w:ascii="Franklin Gothic Book" w:hAnsi="Franklin Gothic Book"/>
      <w:b/>
      <w:smallCaps/>
      <w:color w:val="D34817"/>
      <w:sz w:val="48"/>
      <w:szCs w:val="48"/>
    </w:rPr>
  </w:style>
  <w:style w:type="character" w:customStyle="1" w:styleId="TtuloCar1">
    <w:name w:val="Título Car1"/>
    <w:basedOn w:val="Fuentedeprrafopredeter"/>
    <w:uiPriority w:val="10"/>
    <w:rsid w:val="005060C3"/>
    <w:rPr>
      <w:rFonts w:asciiTheme="majorHAnsi" w:eastAsiaTheme="majorEastAsia" w:hAnsiTheme="majorHAnsi" w:cstheme="majorBidi"/>
      <w:spacing w:val="-10"/>
      <w:kern w:val="28"/>
      <w:sz w:val="56"/>
      <w:szCs w:val="56"/>
    </w:rPr>
  </w:style>
  <w:style w:type="character" w:customStyle="1" w:styleId="TtuloCar2">
    <w:name w:val="Título Car2"/>
    <w:basedOn w:val="Fuentedeprrafopredeter"/>
    <w:link w:val="Ttulo"/>
    <w:uiPriority w:val="10"/>
    <w:rsid w:val="005060C3"/>
    <w:rPr>
      <w:rFonts w:ascii="Franklin Gothic Book" w:hAnsi="Franklin Gothic Book"/>
      <w:b/>
      <w:smallCaps/>
      <w:color w:val="D34817"/>
      <w:sz w:val="48"/>
      <w:szCs w:val="48"/>
    </w:rPr>
  </w:style>
  <w:style w:type="paragraph" w:styleId="Descripcin">
    <w:name w:val="caption"/>
    <w:basedOn w:val="Normal"/>
    <w:next w:val="Normal"/>
    <w:unhideWhenUsed/>
    <w:qFormat/>
    <w:rsid w:val="005060C3"/>
    <w:rPr>
      <w:bCs/>
      <w:smallCaps/>
      <w:color w:val="732117"/>
      <w:spacing w:val="10"/>
      <w:sz w:val="18"/>
      <w:szCs w:val="18"/>
    </w:rPr>
  </w:style>
  <w:style w:type="paragraph" w:customStyle="1" w:styleId="Prrafodelista1">
    <w:name w:val="Párrafo de lista1"/>
    <w:basedOn w:val="Normal"/>
    <w:rsid w:val="005060C3"/>
    <w:pPr>
      <w:ind w:left="720"/>
      <w:contextualSpacing/>
    </w:pPr>
    <w:rPr>
      <w:rFonts w:ascii="Times New Roman" w:eastAsia="Calibri" w:hAnsi="Times New Roman"/>
      <w:color w:val="auto"/>
      <w:sz w:val="20"/>
      <w:lang w:val="es-ES" w:eastAsia="es-ES"/>
    </w:rPr>
  </w:style>
  <w:style w:type="character" w:customStyle="1" w:styleId="apple-style-span">
    <w:name w:val="apple-style-span"/>
    <w:rsid w:val="005060C3"/>
    <w:rPr>
      <w:rFonts w:cs="Times New Roman"/>
    </w:rPr>
  </w:style>
  <w:style w:type="paragraph" w:customStyle="1" w:styleId="Logro">
    <w:name w:val="Logro"/>
    <w:basedOn w:val="Normal"/>
    <w:rsid w:val="005060C3"/>
    <w:pPr>
      <w:tabs>
        <w:tab w:val="left" w:pos="360"/>
      </w:tabs>
      <w:overflowPunct w:val="0"/>
      <w:autoSpaceDE w:val="0"/>
      <w:autoSpaceDN w:val="0"/>
      <w:adjustRightInd w:val="0"/>
      <w:ind w:left="340" w:hanging="340"/>
      <w:textAlignment w:val="baseline"/>
    </w:pPr>
    <w:rPr>
      <w:rFonts w:ascii="Times New Roman" w:eastAsia="Times New Roman" w:hAnsi="Times New Roman"/>
      <w:color w:val="auto"/>
      <w:sz w:val="20"/>
      <w:lang w:val="es-ES" w:eastAsia="es-ES"/>
    </w:rPr>
  </w:style>
  <w:style w:type="paragraph" w:customStyle="1" w:styleId="textoCar">
    <w:name w:val="texto Car"/>
    <w:basedOn w:val="Normal"/>
    <w:link w:val="textoCarCar"/>
    <w:autoRedefine/>
    <w:uiPriority w:val="99"/>
    <w:rsid w:val="005060C3"/>
    <w:pPr>
      <w:ind w:left="306"/>
      <w:jc w:val="center"/>
    </w:pPr>
    <w:rPr>
      <w:rFonts w:ascii="Arial" w:eastAsia="Times New Roman" w:hAnsi="Arial" w:cs="Arial"/>
      <w:color w:val="FF0000"/>
      <w:sz w:val="20"/>
      <w:szCs w:val="24"/>
      <w:lang w:val="es-ES" w:eastAsia="es-ES"/>
    </w:rPr>
  </w:style>
  <w:style w:type="character" w:customStyle="1" w:styleId="textoCarCar">
    <w:name w:val="texto Car Car"/>
    <w:link w:val="textoCar"/>
    <w:uiPriority w:val="99"/>
    <w:locked/>
    <w:rsid w:val="005060C3"/>
    <w:rPr>
      <w:rFonts w:ascii="Arial" w:eastAsia="Times New Roman" w:hAnsi="Arial" w:cs="Arial"/>
      <w:color w:val="FF0000"/>
      <w:szCs w:val="24"/>
      <w:lang w:val="es-ES" w:eastAsia="es-ES"/>
    </w:rPr>
  </w:style>
  <w:style w:type="character" w:customStyle="1" w:styleId="MapadeldocumentoCar">
    <w:name w:val="Mapa del documento Car"/>
    <w:link w:val="Mapadeldocumento"/>
    <w:semiHidden/>
    <w:rsid w:val="005060C3"/>
    <w:rPr>
      <w:rFonts w:eastAsia="Times New Roman"/>
      <w:shd w:val="clear" w:color="auto" w:fill="000080"/>
    </w:rPr>
  </w:style>
  <w:style w:type="paragraph" w:styleId="Mapadeldocumento">
    <w:name w:val="Document Map"/>
    <w:basedOn w:val="Normal"/>
    <w:link w:val="MapadeldocumentoCar"/>
    <w:semiHidden/>
    <w:rsid w:val="005060C3"/>
    <w:pPr>
      <w:shd w:val="clear" w:color="auto" w:fill="000080"/>
    </w:pPr>
    <w:rPr>
      <w:rFonts w:eastAsia="Times New Roman"/>
      <w:color w:val="auto"/>
      <w:sz w:val="20"/>
    </w:rPr>
  </w:style>
  <w:style w:type="character" w:customStyle="1" w:styleId="MapadeldocumentoCar1">
    <w:name w:val="Mapa del documento Car1"/>
    <w:basedOn w:val="Fuentedeprrafopredeter"/>
    <w:uiPriority w:val="99"/>
    <w:semiHidden/>
    <w:rsid w:val="005060C3"/>
    <w:rPr>
      <w:rFonts w:ascii="Segoe UI" w:hAnsi="Segoe UI" w:cs="Segoe UI"/>
      <w:color w:val="000000"/>
      <w:sz w:val="16"/>
      <w:szCs w:val="16"/>
    </w:rPr>
  </w:style>
  <w:style w:type="character" w:styleId="Nmerodepgina0">
    <w:name w:val="page number"/>
    <w:basedOn w:val="Fuentedeprrafopredeter"/>
    <w:uiPriority w:val="99"/>
    <w:rsid w:val="005060C3"/>
  </w:style>
  <w:style w:type="paragraph" w:customStyle="1" w:styleId="Textoindependiente31">
    <w:name w:val="Texto independiente 31"/>
    <w:basedOn w:val="Normal"/>
    <w:rsid w:val="005060C3"/>
    <w:rPr>
      <w:rFonts w:ascii="Arial" w:eastAsia="Times New Roman" w:hAnsi="Arial"/>
      <w:color w:val="auto"/>
      <w:sz w:val="24"/>
      <w:lang w:val="es-ES" w:eastAsia="es-ES"/>
    </w:rPr>
  </w:style>
  <w:style w:type="paragraph" w:customStyle="1" w:styleId="xl22">
    <w:name w:val="xl22"/>
    <w:basedOn w:val="Normal"/>
    <w:rsid w:val="005060C3"/>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xl24">
    <w:name w:val="xl24"/>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5">
    <w:name w:val="xl25"/>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26">
    <w:name w:val="xl26"/>
    <w:basedOn w:val="Normal"/>
    <w:rsid w:val="005060C3"/>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27">
    <w:name w:val="xl27"/>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8">
    <w:name w:val="xl28"/>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9">
    <w:name w:val="xl29"/>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30">
    <w:name w:val="xl30"/>
    <w:basedOn w:val="Normal"/>
    <w:rsid w:val="005060C3"/>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31">
    <w:name w:val="xl31"/>
    <w:basedOn w:val="Normal"/>
    <w:rsid w:val="005060C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32">
    <w:name w:val="xl32"/>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24"/>
      <w:szCs w:val="24"/>
      <w:lang w:val="es-ES" w:eastAsia="es-ES"/>
    </w:rPr>
  </w:style>
  <w:style w:type="paragraph" w:customStyle="1" w:styleId="xl33">
    <w:name w:val="xl33"/>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24"/>
      <w:szCs w:val="24"/>
      <w:lang w:val="es-ES" w:eastAsia="es-ES"/>
    </w:rPr>
  </w:style>
  <w:style w:type="paragraph" w:customStyle="1" w:styleId="xl34">
    <w:name w:val="xl34"/>
    <w:basedOn w:val="Normal"/>
    <w:rsid w:val="005060C3"/>
    <w:pPr>
      <w:pBdr>
        <w:top w:val="single" w:sz="4" w:space="0" w:color="auto"/>
        <w:left w:val="single" w:sz="4" w:space="0" w:color="auto"/>
      </w:pBdr>
      <w:spacing w:before="100" w:beforeAutospacing="1" w:after="100" w:afterAutospacing="1"/>
      <w:jc w:val="center"/>
    </w:pPr>
    <w:rPr>
      <w:rFonts w:ascii="Arial Narrow" w:eastAsia="Arial Unicode MS" w:hAnsi="Arial Narrow" w:cs="Arial Unicode MS"/>
      <w:b/>
      <w:bCs/>
      <w:color w:val="auto"/>
      <w:sz w:val="24"/>
      <w:szCs w:val="24"/>
      <w:lang w:val="es-ES" w:eastAsia="es-ES"/>
    </w:rPr>
  </w:style>
  <w:style w:type="paragraph" w:customStyle="1" w:styleId="xl35">
    <w:name w:val="xl35"/>
    <w:basedOn w:val="Normal"/>
    <w:rsid w:val="005060C3"/>
    <w:pPr>
      <w:pBdr>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color w:val="auto"/>
      <w:sz w:val="24"/>
      <w:szCs w:val="24"/>
      <w:lang w:val="es-ES" w:eastAsia="es-ES"/>
    </w:rPr>
  </w:style>
  <w:style w:type="paragraph" w:styleId="Textoindependiente3">
    <w:name w:val="Body Text 3"/>
    <w:basedOn w:val="Normal"/>
    <w:link w:val="Textoindependiente3Car"/>
    <w:uiPriority w:val="99"/>
    <w:rsid w:val="005060C3"/>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uiPriority w:val="99"/>
    <w:rsid w:val="005060C3"/>
    <w:rPr>
      <w:rFonts w:ascii="Times New Roman" w:eastAsia="Times New Roman" w:hAnsi="Times New Roman"/>
      <w:sz w:val="16"/>
      <w:szCs w:val="16"/>
      <w:lang w:val="es-ES" w:eastAsia="es-ES"/>
    </w:rPr>
  </w:style>
  <w:style w:type="paragraph" w:customStyle="1" w:styleId="1">
    <w:name w:val="1"/>
    <w:rsid w:val="005060C3"/>
    <w:pPr>
      <w:tabs>
        <w:tab w:val="left" w:pos="340"/>
      </w:tabs>
      <w:spacing w:after="57"/>
      <w:ind w:left="340" w:hanging="340"/>
      <w:jc w:val="both"/>
    </w:pPr>
    <w:rPr>
      <w:rFonts w:ascii="Arial" w:eastAsia="Times New Roman" w:hAnsi="Arial"/>
      <w:color w:val="000000"/>
      <w:sz w:val="21"/>
      <w:lang w:val="es-ES" w:eastAsia="es-ES"/>
    </w:rPr>
  </w:style>
  <w:style w:type="paragraph" w:styleId="Continuarlista2">
    <w:name w:val="List Continue 2"/>
    <w:basedOn w:val="Normal"/>
    <w:uiPriority w:val="99"/>
    <w:rsid w:val="005060C3"/>
    <w:pPr>
      <w:spacing w:after="120"/>
      <w:ind w:left="566"/>
    </w:pPr>
    <w:rPr>
      <w:rFonts w:ascii="Times New Roman" w:eastAsia="Times New Roman" w:hAnsi="Times New Roman"/>
      <w:color w:val="auto"/>
      <w:sz w:val="20"/>
      <w:lang w:val="es-ES" w:eastAsia="es-ES"/>
    </w:rPr>
  </w:style>
  <w:style w:type="paragraph" w:styleId="Firma">
    <w:name w:val="Signature"/>
    <w:basedOn w:val="Normal"/>
    <w:link w:val="FirmaCar"/>
    <w:uiPriority w:val="99"/>
    <w:rsid w:val="005060C3"/>
    <w:rPr>
      <w:rFonts w:ascii="Times New Roman" w:eastAsia="Times New Roman" w:hAnsi="Times New Roman"/>
      <w:color w:val="auto"/>
      <w:sz w:val="20"/>
      <w:lang w:val="es-ES" w:eastAsia="es-ES"/>
    </w:rPr>
  </w:style>
  <w:style w:type="character" w:customStyle="1" w:styleId="FirmaCar">
    <w:name w:val="Firma Car"/>
    <w:basedOn w:val="Fuentedeprrafopredeter"/>
    <w:link w:val="Firma"/>
    <w:uiPriority w:val="99"/>
    <w:rsid w:val="005060C3"/>
    <w:rPr>
      <w:rFonts w:ascii="Times New Roman" w:eastAsia="Times New Roman" w:hAnsi="Times New Roman"/>
      <w:lang w:val="es-ES" w:eastAsia="es-ES"/>
    </w:rPr>
  </w:style>
  <w:style w:type="paragraph" w:customStyle="1" w:styleId="Firmapuesto">
    <w:name w:val="Firma puesto"/>
    <w:basedOn w:val="Firma"/>
    <w:rsid w:val="005060C3"/>
  </w:style>
  <w:style w:type="paragraph" w:styleId="Fecha">
    <w:name w:val="Date"/>
    <w:basedOn w:val="Normal"/>
    <w:next w:val="Normal"/>
    <w:link w:val="FechaCar"/>
    <w:uiPriority w:val="99"/>
    <w:rsid w:val="005060C3"/>
    <w:rPr>
      <w:rFonts w:ascii="Times New Roman" w:eastAsia="Times New Roman" w:hAnsi="Times New Roman"/>
      <w:color w:val="auto"/>
      <w:sz w:val="20"/>
      <w:lang w:val="es-ES" w:eastAsia="es-ES"/>
    </w:rPr>
  </w:style>
  <w:style w:type="character" w:customStyle="1" w:styleId="FechaCar">
    <w:name w:val="Fecha Car"/>
    <w:basedOn w:val="Fuentedeprrafopredeter"/>
    <w:link w:val="Fecha"/>
    <w:uiPriority w:val="99"/>
    <w:rsid w:val="005060C3"/>
    <w:rPr>
      <w:rFonts w:ascii="Times New Roman" w:eastAsia="Times New Roman" w:hAnsi="Times New Roman"/>
      <w:lang w:val="es-ES" w:eastAsia="es-ES"/>
    </w:rPr>
  </w:style>
  <w:style w:type="paragraph" w:customStyle="1" w:styleId="Normalw">
    <w:name w:val="Normal w"/>
    <w:basedOn w:val="Normal"/>
    <w:rsid w:val="005060C3"/>
    <w:pPr>
      <w:jc w:val="both"/>
    </w:pPr>
    <w:rPr>
      <w:rFonts w:ascii="Arial" w:eastAsia="Times New Roman" w:hAnsi="Arial"/>
      <w:color w:val="auto"/>
      <w:spacing w:val="20"/>
      <w:position w:val="6"/>
      <w:lang w:val="es-ES_tradnl" w:eastAsia="es-ES"/>
    </w:rPr>
  </w:style>
  <w:style w:type="paragraph" w:customStyle="1" w:styleId="p6">
    <w:name w:val="p6"/>
    <w:basedOn w:val="Normal"/>
    <w:rsid w:val="005060C3"/>
    <w:pPr>
      <w:widowControl w:val="0"/>
      <w:tabs>
        <w:tab w:val="left" w:pos="3160"/>
      </w:tabs>
      <w:spacing w:line="280" w:lineRule="atLeast"/>
      <w:ind w:left="1728" w:hanging="3168"/>
      <w:jc w:val="both"/>
    </w:pPr>
    <w:rPr>
      <w:rFonts w:ascii="Times" w:eastAsia="Times New Roman" w:hAnsi="Times"/>
      <w:color w:val="auto"/>
      <w:sz w:val="24"/>
      <w:lang w:val="es-ES" w:eastAsia="es-ES"/>
    </w:rPr>
  </w:style>
  <w:style w:type="paragraph" w:customStyle="1" w:styleId="p1">
    <w:name w:val="p1"/>
    <w:basedOn w:val="Normal"/>
    <w:rsid w:val="005060C3"/>
    <w:pPr>
      <w:widowControl w:val="0"/>
      <w:tabs>
        <w:tab w:val="left" w:pos="9040"/>
      </w:tabs>
      <w:spacing w:line="240" w:lineRule="atLeast"/>
      <w:ind w:left="7600"/>
      <w:jc w:val="both"/>
    </w:pPr>
    <w:rPr>
      <w:rFonts w:ascii="Times" w:eastAsia="Times New Roman" w:hAnsi="Times"/>
      <w:color w:val="auto"/>
      <w:sz w:val="24"/>
      <w:lang w:val="es-ES" w:eastAsia="es-ES"/>
    </w:rPr>
  </w:style>
  <w:style w:type="paragraph" w:styleId="Lista">
    <w:name w:val="List"/>
    <w:basedOn w:val="Normal"/>
    <w:uiPriority w:val="99"/>
    <w:rsid w:val="005060C3"/>
    <w:pPr>
      <w:ind w:left="283" w:hanging="283"/>
    </w:pPr>
    <w:rPr>
      <w:rFonts w:ascii="Times New Roman" w:eastAsia="Times New Roman" w:hAnsi="Times New Roman"/>
      <w:color w:val="auto"/>
      <w:sz w:val="20"/>
      <w:lang w:val="es-ES" w:eastAsia="es-ES"/>
    </w:rPr>
  </w:style>
  <w:style w:type="character" w:styleId="Hipervnculovisitado">
    <w:name w:val="FollowedHyperlink"/>
    <w:uiPriority w:val="99"/>
    <w:rsid w:val="005060C3"/>
    <w:rPr>
      <w:color w:val="800080"/>
      <w:u w:val="single"/>
    </w:rPr>
  </w:style>
  <w:style w:type="paragraph" w:customStyle="1" w:styleId="PALATINO">
    <w:name w:val="PALATINO"/>
    <w:basedOn w:val="Ttulo7"/>
    <w:rsid w:val="005060C3"/>
    <w:pPr>
      <w:keepNext/>
      <w:spacing w:before="0"/>
    </w:pPr>
    <w:rPr>
      <w:rFonts w:ascii="Bookman Old Style" w:eastAsia="Times New Roman" w:hAnsi="Bookman Old Style"/>
      <w:i w:val="0"/>
      <w:color w:val="auto"/>
      <w:spacing w:val="0"/>
      <w:sz w:val="22"/>
      <w:lang w:val="es-ES" w:eastAsia="es-ES"/>
    </w:rPr>
  </w:style>
  <w:style w:type="paragraph" w:customStyle="1" w:styleId="Style36">
    <w:name w:val="Style36"/>
    <w:rsid w:val="005060C3"/>
    <w:rPr>
      <w:rFonts w:ascii="Arial" w:eastAsia="MS Mincho" w:hAnsi="Arial"/>
      <w:snapToGrid w:val="0"/>
      <w:sz w:val="24"/>
      <w:lang w:val="es-ES" w:eastAsia="es-ES"/>
    </w:rPr>
  </w:style>
  <w:style w:type="paragraph" w:customStyle="1" w:styleId="Style87">
    <w:name w:val="Style87"/>
    <w:rsid w:val="005060C3"/>
    <w:rPr>
      <w:rFonts w:ascii="Arial" w:eastAsia="Times New Roman" w:hAnsi="Arial"/>
      <w:snapToGrid w:val="0"/>
      <w:sz w:val="24"/>
      <w:lang w:val="es-ES" w:eastAsia="es-ES"/>
    </w:rPr>
  </w:style>
  <w:style w:type="paragraph" w:customStyle="1" w:styleId="BodyText21">
    <w:name w:val="Body Text 21"/>
    <w:basedOn w:val="Normal"/>
    <w:rsid w:val="005060C3"/>
    <w:pPr>
      <w:tabs>
        <w:tab w:val="left" w:pos="-720"/>
      </w:tabs>
      <w:suppressAutoHyphens/>
      <w:jc w:val="both"/>
    </w:pPr>
    <w:rPr>
      <w:rFonts w:ascii="Times New Roman" w:eastAsia="Times New Roman" w:hAnsi="Times New Roman"/>
      <w:color w:val="auto"/>
      <w:spacing w:val="-2"/>
      <w:sz w:val="20"/>
      <w:lang w:val="es-ES_tradnl" w:eastAsia="es-ES"/>
    </w:rPr>
  </w:style>
  <w:style w:type="paragraph" w:customStyle="1" w:styleId="WW-Textoindependiente2">
    <w:name w:val="WW-Texto independiente 2"/>
    <w:basedOn w:val="Normal"/>
    <w:rsid w:val="005060C3"/>
    <w:pPr>
      <w:suppressAutoHyphens/>
      <w:jc w:val="both"/>
    </w:pPr>
    <w:rPr>
      <w:rFonts w:ascii="Times New Roman" w:hAnsi="Times New Roman"/>
      <w:b/>
      <w:color w:val="auto"/>
      <w:lang w:val="es-ES_tradnl" w:eastAsia="es-ES"/>
    </w:rPr>
  </w:style>
  <w:style w:type="paragraph" w:customStyle="1" w:styleId="Lneadereferencia">
    <w:name w:val="Línea de referencia"/>
    <w:basedOn w:val="Textoindependiente"/>
    <w:rsid w:val="005060C3"/>
    <w:pPr>
      <w:suppressAutoHyphens/>
      <w:spacing w:after="0"/>
      <w:jc w:val="both"/>
    </w:pPr>
    <w:rPr>
      <w:rFonts w:ascii="Arial" w:eastAsia="Batang" w:hAnsi="Arial"/>
      <w:sz w:val="20"/>
      <w:szCs w:val="20"/>
      <w:lang w:val="es-ES_tradnl" w:eastAsia="es-ES"/>
    </w:rPr>
  </w:style>
  <w:style w:type="paragraph" w:customStyle="1" w:styleId="xl36">
    <w:name w:val="xl36"/>
    <w:basedOn w:val="Normal"/>
    <w:rsid w:val="005060C3"/>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7">
    <w:name w:val="xl37"/>
    <w:basedOn w:val="Normal"/>
    <w:rsid w:val="005060C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8">
    <w:name w:val="xl38"/>
    <w:basedOn w:val="Normal"/>
    <w:rsid w:val="005060C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9">
    <w:name w:val="xl39"/>
    <w:basedOn w:val="Normal"/>
    <w:rsid w:val="005060C3"/>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0">
    <w:name w:val="xl40"/>
    <w:basedOn w:val="Normal"/>
    <w:rsid w:val="005060C3"/>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1">
    <w:name w:val="xl41"/>
    <w:basedOn w:val="Normal"/>
    <w:rsid w:val="005060C3"/>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2">
    <w:name w:val="xl42"/>
    <w:basedOn w:val="Normal"/>
    <w:rsid w:val="005060C3"/>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3">
    <w:name w:val="xl43"/>
    <w:basedOn w:val="Normal"/>
    <w:rsid w:val="005060C3"/>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eastAsia="Arial Unicode MS" w:hAnsi="Tahoma" w:cs="Tahoma"/>
      <w:color w:val="auto"/>
      <w:sz w:val="24"/>
      <w:szCs w:val="24"/>
      <w:lang w:val="es-ES" w:eastAsia="es-ES"/>
    </w:rPr>
  </w:style>
  <w:style w:type="paragraph" w:customStyle="1" w:styleId="xl44">
    <w:name w:val="xl44"/>
    <w:basedOn w:val="Normal"/>
    <w:rsid w:val="005060C3"/>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5">
    <w:name w:val="xl45"/>
    <w:basedOn w:val="Normal"/>
    <w:rsid w:val="005060C3"/>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Tahoma" w:eastAsia="Arial Unicode MS" w:hAnsi="Tahoma" w:cs="Tahoma"/>
      <w:b/>
      <w:bCs/>
      <w:color w:val="auto"/>
      <w:sz w:val="24"/>
      <w:szCs w:val="24"/>
      <w:lang w:val="es-ES" w:eastAsia="es-ES"/>
    </w:rPr>
  </w:style>
  <w:style w:type="paragraph" w:customStyle="1" w:styleId="xl46">
    <w:name w:val="xl46"/>
    <w:basedOn w:val="Normal"/>
    <w:rsid w:val="005060C3"/>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7">
    <w:name w:val="xl47"/>
    <w:basedOn w:val="Normal"/>
    <w:rsid w:val="005060C3"/>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8">
    <w:name w:val="xl48"/>
    <w:basedOn w:val="Normal"/>
    <w:rsid w:val="005060C3"/>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9">
    <w:name w:val="xl49"/>
    <w:basedOn w:val="Normal"/>
    <w:rsid w:val="005060C3"/>
    <w:pPr>
      <w:pBdr>
        <w:top w:val="single" w:sz="8"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0">
    <w:name w:val="xl50"/>
    <w:basedOn w:val="Normal"/>
    <w:rsid w:val="005060C3"/>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1">
    <w:name w:val="xl51"/>
    <w:basedOn w:val="Normal"/>
    <w:rsid w:val="005060C3"/>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5060C3"/>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3">
    <w:name w:val="xl53"/>
    <w:basedOn w:val="Normal"/>
    <w:rsid w:val="005060C3"/>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4">
    <w:name w:val="xl54"/>
    <w:basedOn w:val="Normal"/>
    <w:rsid w:val="005060C3"/>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5">
    <w:name w:val="xl55"/>
    <w:basedOn w:val="Normal"/>
    <w:rsid w:val="005060C3"/>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6">
    <w:name w:val="xl56"/>
    <w:basedOn w:val="Normal"/>
    <w:rsid w:val="005060C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7">
    <w:name w:val="xl57"/>
    <w:basedOn w:val="Normal"/>
    <w:rsid w:val="005060C3"/>
    <w:pPr>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8">
    <w:name w:val="xl58"/>
    <w:basedOn w:val="Normal"/>
    <w:rsid w:val="005060C3"/>
    <w:pPr>
      <w:pBdr>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9">
    <w:name w:val="xl59"/>
    <w:basedOn w:val="Normal"/>
    <w:rsid w:val="005060C3"/>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0">
    <w:name w:val="xl60"/>
    <w:basedOn w:val="Normal"/>
    <w:rsid w:val="005060C3"/>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1">
    <w:name w:val="xl61"/>
    <w:basedOn w:val="Normal"/>
    <w:rsid w:val="005060C3"/>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2">
    <w:name w:val="xl62"/>
    <w:basedOn w:val="Normal"/>
    <w:rsid w:val="005060C3"/>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CarCar1">
    <w:name w:val="Car Car1"/>
    <w:basedOn w:val="Normal"/>
    <w:rsid w:val="005060C3"/>
    <w:pPr>
      <w:spacing w:after="160" w:line="240" w:lineRule="exact"/>
    </w:pPr>
    <w:rPr>
      <w:rFonts w:ascii="Tahoma" w:eastAsia="Times New Roman" w:hAnsi="Tahoma"/>
      <w:color w:val="auto"/>
      <w:sz w:val="20"/>
      <w:lang w:val="en-US" w:eastAsia="en-US"/>
    </w:rPr>
  </w:style>
  <w:style w:type="paragraph" w:customStyle="1" w:styleId="CarCar1CarCarCar">
    <w:name w:val="Car Car1 Car Car Car"/>
    <w:basedOn w:val="Normal"/>
    <w:rsid w:val="005060C3"/>
    <w:pPr>
      <w:spacing w:after="160" w:line="240" w:lineRule="exact"/>
    </w:pPr>
    <w:rPr>
      <w:rFonts w:ascii="Tahoma" w:eastAsia="Times New Roman" w:hAnsi="Tahoma"/>
      <w:color w:val="auto"/>
      <w:sz w:val="20"/>
      <w:lang w:val="en-US" w:eastAsia="en-US"/>
    </w:rPr>
  </w:style>
  <w:style w:type="character" w:customStyle="1" w:styleId="WW8Num22z0">
    <w:name w:val="WW8Num22z0"/>
    <w:rsid w:val="005060C3"/>
    <w:rPr>
      <w:b w:val="0"/>
    </w:rPr>
  </w:style>
  <w:style w:type="paragraph" w:customStyle="1" w:styleId="WW-Textodebloque">
    <w:name w:val="WW-Texto de bloque"/>
    <w:basedOn w:val="Normal"/>
    <w:rsid w:val="005060C3"/>
    <w:pPr>
      <w:suppressAutoHyphens/>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5060C3"/>
    <w:pPr>
      <w:spacing w:after="160" w:line="240" w:lineRule="exact"/>
    </w:pPr>
    <w:rPr>
      <w:rFonts w:ascii="Tahoma" w:eastAsia="Times New Roman" w:hAnsi="Tahoma"/>
      <w:color w:val="auto"/>
      <w:sz w:val="20"/>
      <w:lang w:val="en-US" w:eastAsia="en-US"/>
    </w:rPr>
  </w:style>
  <w:style w:type="paragraph" w:customStyle="1" w:styleId="toa">
    <w:name w:val="toa"/>
    <w:basedOn w:val="Normal"/>
    <w:rsid w:val="005060C3"/>
    <w:pPr>
      <w:widowControl w:val="0"/>
      <w:tabs>
        <w:tab w:val="left" w:pos="9000"/>
        <w:tab w:val="right" w:pos="9360"/>
      </w:tabs>
      <w:suppressAutoHyphens/>
    </w:pPr>
    <w:rPr>
      <w:rFonts w:ascii="Courier New" w:hAnsi="Courier New" w:cs="Courier New"/>
      <w:color w:val="auto"/>
      <w:sz w:val="20"/>
      <w:lang w:val="en-US"/>
    </w:rPr>
  </w:style>
  <w:style w:type="paragraph" w:customStyle="1" w:styleId="CarCar1CarCarCarCarCarCarCarCarCarCarCarCar">
    <w:name w:val="Car Car1 Car Car Car Car Car Car Car Car Car Car Car Car"/>
    <w:basedOn w:val="Normal"/>
    <w:rsid w:val="005060C3"/>
    <w:pPr>
      <w:spacing w:after="160" w:line="240" w:lineRule="exact"/>
    </w:pPr>
    <w:rPr>
      <w:rFonts w:ascii="Verdana" w:eastAsia="Times New Roman" w:hAnsi="Verdana"/>
      <w:color w:val="auto"/>
      <w:sz w:val="20"/>
      <w:lang w:val="en-US" w:eastAsia="en-US"/>
    </w:rPr>
  </w:style>
  <w:style w:type="paragraph" w:customStyle="1" w:styleId="Car2CarCarCarCarCarCarCarCarCarCarCarCar">
    <w:name w:val="Car2 Car Car Car Car Car Car Car Car Car Car Car Car"/>
    <w:basedOn w:val="Normal"/>
    <w:rsid w:val="005060C3"/>
    <w:pPr>
      <w:spacing w:after="160" w:line="240" w:lineRule="exact"/>
    </w:pPr>
    <w:rPr>
      <w:rFonts w:ascii="Tahoma" w:eastAsia="Times New Roman" w:hAnsi="Tahoma"/>
      <w:color w:val="auto"/>
      <w:sz w:val="20"/>
      <w:lang w:val="en-US" w:eastAsia="en-US"/>
    </w:rPr>
  </w:style>
  <w:style w:type="character" w:customStyle="1" w:styleId="Car7">
    <w:name w:val="Car7"/>
    <w:rsid w:val="005060C3"/>
    <w:rPr>
      <w:rFonts w:ascii="Arial" w:hAnsi="Arial"/>
      <w:i/>
      <w:lang w:val="es-ES" w:eastAsia="es-ES" w:bidi="ar-SA"/>
    </w:rPr>
  </w:style>
  <w:style w:type="character" w:customStyle="1" w:styleId="Car6">
    <w:name w:val="Car6"/>
    <w:rsid w:val="005060C3"/>
    <w:rPr>
      <w:rFonts w:ascii="Arial" w:hAnsi="Arial"/>
      <w:i/>
      <w:lang w:val="es-ES" w:eastAsia="es-ES" w:bidi="ar-SA"/>
    </w:rPr>
  </w:style>
  <w:style w:type="paragraph" w:customStyle="1" w:styleId="Etiqueta">
    <w:name w:val="Etiqueta"/>
    <w:basedOn w:val="Normal"/>
    <w:rsid w:val="005060C3"/>
    <w:pPr>
      <w:suppressLineNumbers/>
      <w:suppressAutoHyphens/>
      <w:spacing w:before="120" w:after="120"/>
    </w:pPr>
    <w:rPr>
      <w:rFonts w:ascii="Times New Roman" w:eastAsia="Times New Roman" w:hAnsi="Times New Roman"/>
      <w:i/>
      <w:iCs/>
      <w:color w:val="auto"/>
      <w:kern w:val="2"/>
      <w:sz w:val="24"/>
      <w:szCs w:val="24"/>
      <w:lang w:val="es-ES_tradnl" w:eastAsia="ar-SA"/>
    </w:rPr>
  </w:style>
  <w:style w:type="paragraph" w:customStyle="1" w:styleId="ndice">
    <w:name w:val="Índice"/>
    <w:basedOn w:val="Normal"/>
    <w:rsid w:val="005060C3"/>
    <w:pPr>
      <w:suppressLineNumbers/>
      <w:suppressAutoHyphens/>
    </w:pPr>
    <w:rPr>
      <w:rFonts w:ascii="Times New Roman" w:eastAsia="Times New Roman" w:hAnsi="Times New Roman"/>
      <w:color w:val="auto"/>
      <w:kern w:val="2"/>
      <w:sz w:val="20"/>
      <w:lang w:val="es-ES_tradnl" w:eastAsia="ar-SA"/>
    </w:rPr>
  </w:style>
  <w:style w:type="paragraph" w:customStyle="1" w:styleId="Enumeracin3">
    <w:name w:val="Enumeración 3"/>
    <w:basedOn w:val="Normal"/>
    <w:rsid w:val="005060C3"/>
    <w:pPr>
      <w:suppressAutoHyphens/>
      <w:spacing w:after="120"/>
      <w:ind w:left="849" w:hanging="283"/>
    </w:pPr>
    <w:rPr>
      <w:rFonts w:ascii="Times New Roman" w:eastAsia="Times New Roman" w:hAnsi="Times New Roman"/>
      <w:color w:val="auto"/>
      <w:kern w:val="2"/>
      <w:sz w:val="20"/>
      <w:lang w:val="es-ES_tradnl" w:eastAsia="ar-SA"/>
    </w:rPr>
  </w:style>
  <w:style w:type="paragraph" w:customStyle="1" w:styleId="Enumeracin2">
    <w:name w:val="Enumeración 2"/>
    <w:basedOn w:val="Normal"/>
    <w:rsid w:val="005060C3"/>
    <w:pPr>
      <w:suppressAutoHyphens/>
      <w:spacing w:after="120"/>
      <w:ind w:left="566" w:hanging="283"/>
    </w:pPr>
    <w:rPr>
      <w:rFonts w:ascii="Times New Roman" w:eastAsia="Times New Roman" w:hAnsi="Times New Roman"/>
      <w:color w:val="auto"/>
      <w:kern w:val="2"/>
      <w:sz w:val="20"/>
      <w:lang w:val="es-ES_tradnl" w:eastAsia="ar-SA"/>
    </w:rPr>
  </w:style>
  <w:style w:type="paragraph" w:customStyle="1" w:styleId="Frmuladesaludo">
    <w:name w:val="Fórmula de saludo"/>
    <w:basedOn w:val="Normal"/>
    <w:rsid w:val="005060C3"/>
    <w:pPr>
      <w:suppressLineNumbers/>
      <w:suppressAutoHyphens/>
    </w:pPr>
    <w:rPr>
      <w:rFonts w:ascii="Times New Roman" w:eastAsia="Times New Roman" w:hAnsi="Times New Roman"/>
      <w:color w:val="auto"/>
      <w:kern w:val="2"/>
      <w:sz w:val="20"/>
      <w:lang w:val="es-ES_tradnl" w:eastAsia="ar-SA"/>
    </w:rPr>
  </w:style>
  <w:style w:type="paragraph" w:customStyle="1" w:styleId="pp1">
    <w:name w:val="pp1"/>
    <w:rsid w:val="005060C3"/>
    <w:pPr>
      <w:widowControl w:val="0"/>
      <w:suppressAutoHyphens/>
      <w:jc w:val="center"/>
    </w:pPr>
    <w:rPr>
      <w:rFonts w:ascii="Arial" w:eastAsia="MS Mincho" w:hAnsi="Arial" w:cs="Arial"/>
      <w:b/>
      <w:bCs/>
      <w:kern w:val="2"/>
      <w:sz w:val="22"/>
      <w:szCs w:val="22"/>
      <w:lang w:val="es-ES_tradnl" w:eastAsia="ar-SA"/>
    </w:rPr>
  </w:style>
  <w:style w:type="paragraph" w:customStyle="1" w:styleId="33">
    <w:name w:val="33"/>
    <w:basedOn w:val="Normal"/>
    <w:rsid w:val="005060C3"/>
    <w:pPr>
      <w:tabs>
        <w:tab w:val="left" w:pos="480"/>
      </w:tabs>
      <w:suppressAutoHyphens/>
      <w:jc w:val="both"/>
    </w:pPr>
    <w:rPr>
      <w:rFonts w:ascii="Tahoma" w:eastAsia="MS Mincho" w:hAnsi="Tahoma" w:cs="Tahoma"/>
      <w:b/>
      <w:bCs/>
      <w:color w:val="0000FF"/>
      <w:kern w:val="2"/>
      <w:szCs w:val="22"/>
      <w:lang w:val="es-ES_tradnl" w:eastAsia="ar-SA"/>
    </w:rPr>
  </w:style>
  <w:style w:type="paragraph" w:customStyle="1" w:styleId="xx">
    <w:name w:val="xx"/>
    <w:basedOn w:val="Normal"/>
    <w:rsid w:val="005060C3"/>
    <w:pPr>
      <w:tabs>
        <w:tab w:val="left" w:pos="480"/>
      </w:tabs>
      <w:suppressAutoHyphens/>
      <w:jc w:val="both"/>
    </w:pPr>
    <w:rPr>
      <w:rFonts w:ascii="Tahoma" w:eastAsia="MS Mincho" w:hAnsi="Tahoma" w:cs="Tahoma"/>
      <w:b/>
      <w:bCs/>
      <w:color w:val="0000FF"/>
      <w:kern w:val="2"/>
      <w:szCs w:val="22"/>
      <w:lang w:val="es-ES_tradnl" w:eastAsia="ar-SA"/>
    </w:rPr>
  </w:style>
  <w:style w:type="paragraph" w:customStyle="1" w:styleId="yCar">
    <w:name w:val="y Car"/>
    <w:rsid w:val="005060C3"/>
    <w:pPr>
      <w:keepNext/>
      <w:widowControl w:val="0"/>
      <w:tabs>
        <w:tab w:val="left" w:pos="480"/>
      </w:tabs>
      <w:suppressAutoHyphens/>
      <w:jc w:val="both"/>
    </w:pPr>
    <w:rPr>
      <w:rFonts w:ascii="Tahoma" w:eastAsia="MS Mincho" w:hAnsi="Tahoma" w:cs="Tahoma"/>
      <w:b/>
      <w:bCs/>
      <w:i/>
      <w:iCs/>
      <w:kern w:val="2"/>
      <w:sz w:val="22"/>
      <w:szCs w:val="22"/>
      <w:lang w:val="es-ES_tradnl" w:eastAsia="ar-SA"/>
    </w:rPr>
  </w:style>
  <w:style w:type="paragraph" w:customStyle="1" w:styleId="epgrafe">
    <w:name w:val="epígrafe"/>
    <w:basedOn w:val="Normal"/>
    <w:rsid w:val="005060C3"/>
    <w:pPr>
      <w:suppressAutoHyphens/>
    </w:pPr>
    <w:rPr>
      <w:rFonts w:ascii="Courier New" w:eastAsia="MS Mincho" w:hAnsi="Courier New" w:cs="Courier New"/>
      <w:color w:val="auto"/>
      <w:kern w:val="2"/>
      <w:sz w:val="24"/>
      <w:szCs w:val="24"/>
      <w:lang w:val="es-ES_tradnl" w:eastAsia="ar-SA"/>
    </w:rPr>
  </w:style>
  <w:style w:type="paragraph" w:customStyle="1" w:styleId="DAFlietext">
    <w:name w:val="DA_Fließtext"/>
    <w:basedOn w:val="Normal"/>
    <w:rsid w:val="005060C3"/>
    <w:pPr>
      <w:suppressAutoHyphens/>
      <w:spacing w:after="60"/>
    </w:pPr>
    <w:rPr>
      <w:rFonts w:ascii="Arial" w:eastAsia="MS Mincho" w:hAnsi="Arial" w:cs="Arial"/>
      <w:color w:val="auto"/>
      <w:kern w:val="2"/>
      <w:szCs w:val="22"/>
      <w:lang w:val="de-DE" w:eastAsia="ar-SA"/>
    </w:rPr>
  </w:style>
  <w:style w:type="character" w:customStyle="1" w:styleId="aCarCar">
    <w:name w:val="a Car Car"/>
    <w:link w:val="a"/>
    <w:locked/>
    <w:rsid w:val="005060C3"/>
    <w:rPr>
      <w:rFonts w:eastAsia="MS Mincho" w:cs="Tahoma"/>
      <w:b/>
      <w:bCs/>
      <w:color w:val="FF0000"/>
      <w:kern w:val="2"/>
      <w:sz w:val="32"/>
      <w:szCs w:val="32"/>
      <w:lang w:val="es-ES_tradnl" w:eastAsia="ar-SA"/>
    </w:rPr>
  </w:style>
  <w:style w:type="paragraph" w:customStyle="1" w:styleId="a">
    <w:name w:val="a"/>
    <w:basedOn w:val="Normal"/>
    <w:link w:val="aCarCar"/>
    <w:rsid w:val="005060C3"/>
    <w:pPr>
      <w:tabs>
        <w:tab w:val="num" w:pos="851"/>
      </w:tabs>
      <w:suppressAutoHyphens/>
      <w:ind w:left="851" w:hanging="284"/>
      <w:jc w:val="center"/>
    </w:pPr>
    <w:rPr>
      <w:rFonts w:eastAsia="MS Mincho" w:cs="Tahoma"/>
      <w:b/>
      <w:bCs/>
      <w:color w:val="FF0000"/>
      <w:kern w:val="2"/>
      <w:sz w:val="32"/>
      <w:szCs w:val="32"/>
      <w:lang w:val="es-ES_tradnl" w:eastAsia="ar-SA"/>
    </w:rPr>
  </w:style>
  <w:style w:type="character" w:customStyle="1" w:styleId="bCarCar">
    <w:name w:val="b Car Car"/>
    <w:link w:val="b"/>
    <w:locked/>
    <w:rsid w:val="005060C3"/>
    <w:rPr>
      <w:rFonts w:eastAsia="MS Mincho" w:cs="Tahoma"/>
      <w:b/>
      <w:bCs/>
      <w:kern w:val="2"/>
      <w:sz w:val="22"/>
      <w:lang w:val="es-ES_tradnl" w:eastAsia="ar-SA"/>
    </w:rPr>
  </w:style>
  <w:style w:type="paragraph" w:customStyle="1" w:styleId="b">
    <w:name w:val="b"/>
    <w:link w:val="bCarCar"/>
    <w:rsid w:val="005060C3"/>
    <w:pPr>
      <w:widowControl w:val="0"/>
      <w:tabs>
        <w:tab w:val="left" w:pos="480"/>
      </w:tabs>
      <w:suppressAutoHyphens/>
      <w:jc w:val="both"/>
    </w:pPr>
    <w:rPr>
      <w:rFonts w:eastAsia="MS Mincho" w:cs="Tahoma"/>
      <w:b/>
      <w:bCs/>
      <w:kern w:val="2"/>
      <w:sz w:val="22"/>
      <w:lang w:val="es-ES_tradnl" w:eastAsia="ar-SA"/>
    </w:rPr>
  </w:style>
  <w:style w:type="paragraph" w:customStyle="1" w:styleId="c">
    <w:name w:val="c"/>
    <w:basedOn w:val="Normal"/>
    <w:rsid w:val="005060C3"/>
    <w:pPr>
      <w:tabs>
        <w:tab w:val="left" w:pos="2422"/>
      </w:tabs>
      <w:suppressAutoHyphens/>
      <w:spacing w:after="120"/>
      <w:ind w:left="1429" w:hanging="949"/>
      <w:jc w:val="both"/>
    </w:pPr>
    <w:rPr>
      <w:rFonts w:ascii="Tahoma" w:eastAsia="MS Mincho" w:hAnsi="Tahoma" w:cs="Tahoma"/>
      <w:color w:val="auto"/>
      <w:kern w:val="2"/>
      <w:szCs w:val="22"/>
      <w:lang w:val="es-ES_tradnl" w:eastAsia="ar-SA"/>
    </w:rPr>
  </w:style>
  <w:style w:type="paragraph" w:customStyle="1" w:styleId="d">
    <w:name w:val="d"/>
    <w:basedOn w:val="c"/>
    <w:rsid w:val="005060C3"/>
  </w:style>
  <w:style w:type="paragraph" w:customStyle="1" w:styleId="e">
    <w:name w:val="e"/>
    <w:basedOn w:val="d"/>
    <w:rsid w:val="005060C3"/>
  </w:style>
  <w:style w:type="paragraph" w:customStyle="1" w:styleId="x">
    <w:name w:val="x"/>
    <w:basedOn w:val="a"/>
    <w:rsid w:val="005060C3"/>
  </w:style>
  <w:style w:type="paragraph" w:customStyle="1" w:styleId="z">
    <w:name w:val="z"/>
    <w:basedOn w:val="e"/>
    <w:rsid w:val="005060C3"/>
    <w:rPr>
      <w:b/>
      <w:bCs/>
      <w:color w:val="0000FF"/>
    </w:rPr>
  </w:style>
  <w:style w:type="paragraph" w:customStyle="1" w:styleId="p">
    <w:name w:val="p"/>
    <w:basedOn w:val="Normal"/>
    <w:rsid w:val="005060C3"/>
    <w:pPr>
      <w:suppressAutoHyphens/>
      <w:jc w:val="center"/>
    </w:pPr>
    <w:rPr>
      <w:rFonts w:ascii="Tahoma" w:eastAsia="MS Mincho" w:hAnsi="Tahoma" w:cs="Tahoma"/>
      <w:b/>
      <w:bCs/>
      <w:color w:val="0000FF"/>
      <w:kern w:val="2"/>
      <w:sz w:val="32"/>
      <w:szCs w:val="32"/>
      <w:lang w:val="es-ES_tradnl" w:eastAsia="ar-SA"/>
    </w:rPr>
  </w:style>
  <w:style w:type="paragraph" w:customStyle="1" w:styleId="FR1">
    <w:name w:val="FR1"/>
    <w:rsid w:val="005060C3"/>
    <w:pPr>
      <w:suppressAutoHyphens/>
      <w:ind w:left="4760"/>
    </w:pPr>
    <w:rPr>
      <w:rFonts w:ascii="Times New Roman" w:eastAsia="MS Mincho" w:hAnsi="Times New Roman"/>
      <w:kern w:val="2"/>
      <w:sz w:val="24"/>
      <w:szCs w:val="24"/>
      <w:lang w:val="es-ES_tradnl" w:eastAsia="ar-SA"/>
    </w:rPr>
  </w:style>
  <w:style w:type="paragraph" w:customStyle="1" w:styleId="w">
    <w:name w:val="w"/>
    <w:basedOn w:val="p"/>
    <w:rsid w:val="005060C3"/>
    <w:rPr>
      <w:u w:val="single"/>
    </w:rPr>
  </w:style>
  <w:style w:type="paragraph" w:customStyle="1" w:styleId="k">
    <w:name w:val="k"/>
    <w:rsid w:val="005060C3"/>
    <w:pPr>
      <w:widowControl w:val="0"/>
      <w:suppressAutoHyphens/>
      <w:jc w:val="center"/>
    </w:pPr>
    <w:rPr>
      <w:rFonts w:ascii="Times New Roman" w:eastAsia="Times New Roman" w:hAnsi="Times New Roman"/>
      <w:color w:val="FF0000"/>
      <w:kern w:val="2"/>
      <w:sz w:val="24"/>
      <w:szCs w:val="24"/>
      <w:lang w:val="es-ES_tradnl" w:eastAsia="ar-SA"/>
    </w:rPr>
  </w:style>
  <w:style w:type="paragraph" w:customStyle="1" w:styleId="11Car">
    <w:name w:val="11 Car"/>
    <w:rsid w:val="005060C3"/>
    <w:pPr>
      <w:widowControl w:val="0"/>
      <w:suppressAutoHyphens/>
    </w:pPr>
    <w:rPr>
      <w:rFonts w:ascii="Times New Roman" w:eastAsia="Times New Roman" w:hAnsi="Times New Roman"/>
      <w:kern w:val="2"/>
      <w:lang w:val="es-ES_tradnl" w:eastAsia="ar-SA"/>
    </w:rPr>
  </w:style>
  <w:style w:type="paragraph" w:customStyle="1" w:styleId="22">
    <w:name w:val="22"/>
    <w:basedOn w:val="z"/>
    <w:rsid w:val="005060C3"/>
    <w:pPr>
      <w:tabs>
        <w:tab w:val="left" w:pos="1080"/>
      </w:tabs>
      <w:ind w:left="0" w:firstLine="0"/>
    </w:pPr>
  </w:style>
  <w:style w:type="paragraph" w:customStyle="1" w:styleId="00">
    <w:name w:val="00"/>
    <w:basedOn w:val="x"/>
    <w:rsid w:val="005060C3"/>
  </w:style>
  <w:style w:type="paragraph" w:customStyle="1" w:styleId="44">
    <w:name w:val="44"/>
    <w:basedOn w:val="w"/>
    <w:rsid w:val="005060C3"/>
  </w:style>
  <w:style w:type="paragraph" w:customStyle="1" w:styleId="55">
    <w:name w:val="55"/>
    <w:basedOn w:val="k"/>
    <w:rsid w:val="005060C3"/>
  </w:style>
  <w:style w:type="paragraph" w:customStyle="1" w:styleId="y">
    <w:name w:val="y"/>
    <w:basedOn w:val="Normal"/>
    <w:rsid w:val="005060C3"/>
    <w:pPr>
      <w:tabs>
        <w:tab w:val="left" w:pos="480"/>
      </w:tabs>
      <w:suppressAutoHyphens/>
      <w:jc w:val="both"/>
    </w:pPr>
    <w:rPr>
      <w:rFonts w:ascii="Tahoma" w:eastAsia="Times New Roman" w:hAnsi="Tahoma" w:cs="Tahoma"/>
      <w:b/>
      <w:bCs/>
      <w:color w:val="auto"/>
      <w:kern w:val="2"/>
      <w:szCs w:val="22"/>
      <w:lang w:val="es-ES_tradnl" w:eastAsia="ar-SA"/>
    </w:rPr>
  </w:style>
  <w:style w:type="paragraph" w:customStyle="1" w:styleId="Sssss">
    <w:name w:val="Sssss"/>
    <w:rsid w:val="005060C3"/>
    <w:pPr>
      <w:widowControl w:val="0"/>
      <w:suppressAutoHyphens/>
      <w:spacing w:after="120"/>
      <w:ind w:left="2160"/>
    </w:pPr>
    <w:rPr>
      <w:rFonts w:ascii="Arial" w:eastAsia="Times New Roman" w:hAnsi="Arial" w:cs="Arial"/>
      <w:color w:val="0000FF"/>
      <w:kern w:val="2"/>
      <w:lang w:val="es-ES_tradnl" w:eastAsia="ar-SA"/>
    </w:rPr>
  </w:style>
  <w:style w:type="paragraph" w:customStyle="1" w:styleId="Rrrrr">
    <w:name w:val="Rrrrr"/>
    <w:rsid w:val="005060C3"/>
    <w:pPr>
      <w:widowControl w:val="0"/>
      <w:suppressAutoHyphens/>
      <w:ind w:left="2040"/>
    </w:pPr>
    <w:rPr>
      <w:rFonts w:ascii="Arial" w:eastAsia="Times New Roman" w:hAnsi="Arial" w:cs="Arial"/>
      <w:b/>
      <w:bCs/>
      <w:kern w:val="2"/>
      <w:lang w:val="es-ES_tradnl" w:eastAsia="ar-SA"/>
    </w:rPr>
  </w:style>
  <w:style w:type="paragraph" w:customStyle="1" w:styleId="p0">
    <w:name w:val="p0"/>
    <w:basedOn w:val="Normal"/>
    <w:rsid w:val="005060C3"/>
    <w:pPr>
      <w:tabs>
        <w:tab w:val="left" w:pos="720"/>
      </w:tabs>
      <w:suppressAutoHyphens/>
      <w:spacing w:line="240" w:lineRule="atLeast"/>
      <w:jc w:val="both"/>
    </w:pPr>
    <w:rPr>
      <w:rFonts w:ascii="Times" w:eastAsia="Times New Roman" w:hAnsi="Times" w:cs="Times"/>
      <w:color w:val="auto"/>
      <w:kern w:val="2"/>
      <w:sz w:val="24"/>
      <w:szCs w:val="24"/>
      <w:lang w:val="es-ES_tradnl" w:eastAsia="ar-SA"/>
    </w:rPr>
  </w:style>
  <w:style w:type="paragraph" w:customStyle="1" w:styleId="p67">
    <w:name w:val="p67"/>
    <w:basedOn w:val="Normal"/>
    <w:rsid w:val="005060C3"/>
    <w:pPr>
      <w:tabs>
        <w:tab w:val="left" w:pos="2380"/>
      </w:tabs>
      <w:suppressAutoHyphens/>
      <w:spacing w:line="240" w:lineRule="atLeast"/>
      <w:ind w:left="2380" w:hanging="700"/>
      <w:jc w:val="both"/>
    </w:pPr>
    <w:rPr>
      <w:rFonts w:ascii="Times" w:eastAsia="Times New Roman" w:hAnsi="Times" w:cs="Times"/>
      <w:color w:val="auto"/>
      <w:kern w:val="2"/>
      <w:sz w:val="24"/>
      <w:szCs w:val="24"/>
      <w:lang w:val="es-ES_tradnl" w:eastAsia="ar-SA"/>
    </w:rPr>
  </w:style>
  <w:style w:type="paragraph" w:customStyle="1" w:styleId="p4">
    <w:name w:val="p4"/>
    <w:basedOn w:val="Normal"/>
    <w:rsid w:val="005060C3"/>
    <w:pPr>
      <w:suppressAutoHyphens/>
      <w:spacing w:line="240" w:lineRule="atLeast"/>
      <w:ind w:left="1140"/>
      <w:jc w:val="both"/>
    </w:pPr>
    <w:rPr>
      <w:rFonts w:ascii="Times" w:eastAsia="Times New Roman" w:hAnsi="Times" w:cs="Times"/>
      <w:color w:val="auto"/>
      <w:kern w:val="2"/>
      <w:sz w:val="24"/>
      <w:szCs w:val="24"/>
      <w:lang w:val="es-ES_tradnl" w:eastAsia="ar-SA"/>
    </w:rPr>
  </w:style>
  <w:style w:type="paragraph" w:customStyle="1" w:styleId="p7">
    <w:name w:val="p7"/>
    <w:basedOn w:val="Normal"/>
    <w:rsid w:val="005060C3"/>
    <w:pPr>
      <w:tabs>
        <w:tab w:val="left" w:pos="1140"/>
      </w:tabs>
      <w:suppressAutoHyphens/>
      <w:spacing w:line="240" w:lineRule="atLeast"/>
      <w:ind w:left="1140" w:hanging="420"/>
    </w:pPr>
    <w:rPr>
      <w:rFonts w:ascii="Times" w:eastAsia="Times New Roman" w:hAnsi="Times" w:cs="Times"/>
      <w:color w:val="auto"/>
      <w:kern w:val="2"/>
      <w:sz w:val="24"/>
      <w:szCs w:val="24"/>
      <w:lang w:val="es-ES_tradnl" w:eastAsia="ar-SA"/>
    </w:rPr>
  </w:style>
  <w:style w:type="paragraph" w:customStyle="1" w:styleId="p12">
    <w:name w:val="p12"/>
    <w:basedOn w:val="Normal"/>
    <w:rsid w:val="005060C3"/>
    <w:pPr>
      <w:tabs>
        <w:tab w:val="left" w:pos="1000"/>
      </w:tabs>
      <w:suppressAutoHyphens/>
      <w:spacing w:line="240" w:lineRule="atLeast"/>
      <w:ind w:left="1000" w:hanging="280"/>
      <w:jc w:val="both"/>
    </w:pPr>
    <w:rPr>
      <w:rFonts w:ascii="Times" w:eastAsia="Times New Roman" w:hAnsi="Times" w:cs="Times"/>
      <w:color w:val="auto"/>
      <w:kern w:val="2"/>
      <w:sz w:val="24"/>
      <w:szCs w:val="24"/>
      <w:lang w:val="es-ES_tradnl" w:eastAsia="ar-SA"/>
    </w:rPr>
  </w:style>
  <w:style w:type="paragraph" w:customStyle="1" w:styleId="p13">
    <w:name w:val="p13"/>
    <w:basedOn w:val="Normal"/>
    <w:rsid w:val="005060C3"/>
    <w:pPr>
      <w:tabs>
        <w:tab w:val="left" w:pos="1440"/>
      </w:tabs>
      <w:suppressAutoHyphens/>
      <w:spacing w:line="240" w:lineRule="atLeast"/>
      <w:ind w:left="1440" w:hanging="300"/>
      <w:jc w:val="both"/>
    </w:pPr>
    <w:rPr>
      <w:rFonts w:ascii="Times" w:eastAsia="Times New Roman" w:hAnsi="Times" w:cs="Times"/>
      <w:color w:val="auto"/>
      <w:kern w:val="2"/>
      <w:sz w:val="24"/>
      <w:szCs w:val="24"/>
      <w:lang w:val="es-ES_tradnl" w:eastAsia="ar-SA"/>
    </w:rPr>
  </w:style>
  <w:style w:type="paragraph" w:customStyle="1" w:styleId="p14">
    <w:name w:val="p14"/>
    <w:basedOn w:val="Normal"/>
    <w:rsid w:val="005060C3"/>
    <w:pPr>
      <w:suppressAutoHyphens/>
      <w:spacing w:line="240" w:lineRule="atLeast"/>
      <w:ind w:left="720"/>
    </w:pPr>
    <w:rPr>
      <w:rFonts w:ascii="Times" w:eastAsia="Times New Roman" w:hAnsi="Times" w:cs="Times"/>
      <w:color w:val="auto"/>
      <w:kern w:val="2"/>
      <w:sz w:val="24"/>
      <w:szCs w:val="24"/>
      <w:lang w:val="es-ES_tradnl" w:eastAsia="ar-SA"/>
    </w:rPr>
  </w:style>
  <w:style w:type="paragraph" w:customStyle="1" w:styleId="t1">
    <w:name w:val="t1"/>
    <w:basedOn w:val="Normal"/>
    <w:rsid w:val="005060C3"/>
    <w:pPr>
      <w:tabs>
        <w:tab w:val="left" w:pos="740"/>
        <w:tab w:val="left" w:pos="51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5">
    <w:name w:val="p5"/>
    <w:basedOn w:val="Normal"/>
    <w:rsid w:val="005060C3"/>
    <w:pPr>
      <w:tabs>
        <w:tab w:val="left" w:pos="4380"/>
      </w:tabs>
      <w:suppressAutoHyphens/>
      <w:spacing w:line="240" w:lineRule="atLeast"/>
      <w:ind w:left="4380" w:hanging="3640"/>
      <w:jc w:val="both"/>
    </w:pPr>
    <w:rPr>
      <w:rFonts w:ascii="Times" w:eastAsia="Times New Roman" w:hAnsi="Times" w:cs="Times"/>
      <w:color w:val="auto"/>
      <w:kern w:val="2"/>
      <w:sz w:val="24"/>
      <w:szCs w:val="24"/>
      <w:lang w:val="es-ES_tradnl" w:eastAsia="ar-SA"/>
    </w:rPr>
  </w:style>
  <w:style w:type="paragraph" w:customStyle="1" w:styleId="p22">
    <w:name w:val="p22"/>
    <w:basedOn w:val="Normal"/>
    <w:rsid w:val="005060C3"/>
    <w:pPr>
      <w:suppressAutoHyphens/>
      <w:spacing w:line="240" w:lineRule="atLeast"/>
      <w:ind w:left="1440"/>
    </w:pPr>
    <w:rPr>
      <w:rFonts w:ascii="Times" w:eastAsia="Times New Roman" w:hAnsi="Times" w:cs="Times"/>
      <w:color w:val="auto"/>
      <w:kern w:val="2"/>
      <w:sz w:val="24"/>
      <w:szCs w:val="24"/>
      <w:lang w:val="es-ES_tradnl" w:eastAsia="ar-SA"/>
    </w:rPr>
  </w:style>
  <w:style w:type="paragraph" w:customStyle="1" w:styleId="p23">
    <w:name w:val="p23"/>
    <w:basedOn w:val="Normal"/>
    <w:rsid w:val="005060C3"/>
    <w:pPr>
      <w:suppressAutoHyphens/>
      <w:spacing w:line="240" w:lineRule="atLeast"/>
      <w:ind w:left="1440"/>
    </w:pPr>
    <w:rPr>
      <w:rFonts w:ascii="Times" w:eastAsia="Times New Roman" w:hAnsi="Times" w:cs="Times"/>
      <w:color w:val="auto"/>
      <w:kern w:val="2"/>
      <w:sz w:val="24"/>
      <w:szCs w:val="24"/>
      <w:lang w:val="es-ES_tradnl" w:eastAsia="ar-SA"/>
    </w:rPr>
  </w:style>
  <w:style w:type="paragraph" w:customStyle="1" w:styleId="p24">
    <w:name w:val="p24"/>
    <w:basedOn w:val="Normal"/>
    <w:rsid w:val="005060C3"/>
    <w:pPr>
      <w:tabs>
        <w:tab w:val="left" w:pos="7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25">
    <w:name w:val="p25"/>
    <w:basedOn w:val="Normal"/>
    <w:rsid w:val="005060C3"/>
    <w:pPr>
      <w:suppressAutoHyphens/>
      <w:spacing w:line="240" w:lineRule="atLeast"/>
      <w:ind w:left="8920"/>
    </w:pPr>
    <w:rPr>
      <w:rFonts w:ascii="Times" w:eastAsia="Times New Roman" w:hAnsi="Times" w:cs="Times"/>
      <w:color w:val="auto"/>
      <w:kern w:val="2"/>
      <w:sz w:val="24"/>
      <w:szCs w:val="24"/>
      <w:lang w:val="es-ES_tradnl" w:eastAsia="ar-SA"/>
    </w:rPr>
  </w:style>
  <w:style w:type="paragraph" w:customStyle="1" w:styleId="p29">
    <w:name w:val="p29"/>
    <w:basedOn w:val="Normal"/>
    <w:rsid w:val="005060C3"/>
    <w:pPr>
      <w:suppressAutoHyphens/>
      <w:spacing w:line="240" w:lineRule="atLeast"/>
      <w:ind w:left="3960"/>
    </w:pPr>
    <w:rPr>
      <w:rFonts w:ascii="Times" w:eastAsia="Times New Roman" w:hAnsi="Times" w:cs="Times"/>
      <w:color w:val="auto"/>
      <w:kern w:val="2"/>
      <w:sz w:val="24"/>
      <w:szCs w:val="24"/>
      <w:lang w:val="es-ES_tradnl" w:eastAsia="ar-SA"/>
    </w:rPr>
  </w:style>
  <w:style w:type="paragraph" w:customStyle="1" w:styleId="p30">
    <w:name w:val="p30"/>
    <w:basedOn w:val="Normal"/>
    <w:rsid w:val="005060C3"/>
    <w:pPr>
      <w:tabs>
        <w:tab w:val="left" w:pos="8660"/>
      </w:tabs>
      <w:suppressAutoHyphens/>
      <w:spacing w:line="240" w:lineRule="atLeast"/>
      <w:ind w:left="3960"/>
    </w:pPr>
    <w:rPr>
      <w:rFonts w:ascii="Times" w:eastAsia="Times New Roman" w:hAnsi="Times" w:cs="Times"/>
      <w:color w:val="auto"/>
      <w:kern w:val="2"/>
      <w:sz w:val="24"/>
      <w:szCs w:val="24"/>
      <w:lang w:val="es-ES_tradnl" w:eastAsia="ar-SA"/>
    </w:rPr>
  </w:style>
  <w:style w:type="paragraph" w:customStyle="1" w:styleId="p31">
    <w:name w:val="p31"/>
    <w:basedOn w:val="Normal"/>
    <w:rsid w:val="005060C3"/>
    <w:pPr>
      <w:suppressAutoHyphens/>
      <w:spacing w:line="240" w:lineRule="atLeast"/>
      <w:ind w:left="3960"/>
    </w:pPr>
    <w:rPr>
      <w:rFonts w:ascii="Times" w:eastAsia="Times New Roman" w:hAnsi="Times" w:cs="Times"/>
      <w:color w:val="auto"/>
      <w:kern w:val="2"/>
      <w:sz w:val="24"/>
      <w:szCs w:val="24"/>
      <w:lang w:val="es-ES_tradnl" w:eastAsia="ar-SA"/>
    </w:rPr>
  </w:style>
  <w:style w:type="paragraph" w:customStyle="1" w:styleId="p39">
    <w:name w:val="p39"/>
    <w:basedOn w:val="Normal"/>
    <w:rsid w:val="005060C3"/>
    <w:pPr>
      <w:suppressAutoHyphens/>
      <w:spacing w:line="240" w:lineRule="atLeast"/>
      <w:ind w:left="2760"/>
      <w:jc w:val="both"/>
    </w:pPr>
    <w:rPr>
      <w:rFonts w:ascii="Times" w:eastAsia="Times New Roman" w:hAnsi="Times" w:cs="Times"/>
      <w:color w:val="auto"/>
      <w:kern w:val="2"/>
      <w:sz w:val="24"/>
      <w:szCs w:val="24"/>
      <w:lang w:val="es-ES_tradnl" w:eastAsia="ar-SA"/>
    </w:rPr>
  </w:style>
  <w:style w:type="paragraph" w:customStyle="1" w:styleId="p40">
    <w:name w:val="p40"/>
    <w:basedOn w:val="Normal"/>
    <w:rsid w:val="005060C3"/>
    <w:pPr>
      <w:suppressAutoHyphens/>
      <w:spacing w:line="240" w:lineRule="atLeast"/>
      <w:ind w:left="2140"/>
      <w:jc w:val="both"/>
    </w:pPr>
    <w:rPr>
      <w:rFonts w:ascii="Times" w:eastAsia="Times New Roman" w:hAnsi="Times" w:cs="Times"/>
      <w:color w:val="auto"/>
      <w:kern w:val="2"/>
      <w:sz w:val="24"/>
      <w:szCs w:val="24"/>
      <w:lang w:val="es-ES_tradnl" w:eastAsia="ar-SA"/>
    </w:rPr>
  </w:style>
  <w:style w:type="paragraph" w:customStyle="1" w:styleId="p41">
    <w:name w:val="p41"/>
    <w:basedOn w:val="Normal"/>
    <w:rsid w:val="005060C3"/>
    <w:pPr>
      <w:suppressAutoHyphens/>
      <w:spacing w:line="240" w:lineRule="atLeast"/>
      <w:ind w:left="10940"/>
      <w:jc w:val="both"/>
    </w:pPr>
    <w:rPr>
      <w:rFonts w:ascii="Times" w:eastAsia="Times New Roman" w:hAnsi="Times" w:cs="Times"/>
      <w:color w:val="auto"/>
      <w:kern w:val="2"/>
      <w:sz w:val="24"/>
      <w:szCs w:val="24"/>
      <w:lang w:val="es-ES_tradnl" w:eastAsia="ar-SA"/>
    </w:rPr>
  </w:style>
  <w:style w:type="paragraph" w:customStyle="1" w:styleId="p42">
    <w:name w:val="p42"/>
    <w:basedOn w:val="Normal"/>
    <w:rsid w:val="005060C3"/>
    <w:pPr>
      <w:suppressAutoHyphens/>
      <w:spacing w:line="240" w:lineRule="atLeast"/>
      <w:ind w:left="3500"/>
    </w:pPr>
    <w:rPr>
      <w:rFonts w:ascii="Times" w:eastAsia="Times New Roman" w:hAnsi="Times" w:cs="Times"/>
      <w:color w:val="auto"/>
      <w:kern w:val="2"/>
      <w:sz w:val="24"/>
      <w:szCs w:val="24"/>
      <w:lang w:val="es-ES_tradnl" w:eastAsia="ar-SA"/>
    </w:rPr>
  </w:style>
  <w:style w:type="paragraph" w:customStyle="1" w:styleId="p44">
    <w:name w:val="p44"/>
    <w:basedOn w:val="Normal"/>
    <w:rsid w:val="005060C3"/>
    <w:pPr>
      <w:suppressAutoHyphens/>
      <w:spacing w:line="240" w:lineRule="atLeast"/>
      <w:ind w:left="10940"/>
    </w:pPr>
    <w:rPr>
      <w:rFonts w:ascii="Times" w:eastAsia="Times New Roman" w:hAnsi="Times" w:cs="Times"/>
      <w:color w:val="auto"/>
      <w:kern w:val="2"/>
      <w:sz w:val="24"/>
      <w:szCs w:val="24"/>
      <w:lang w:val="es-ES_tradnl" w:eastAsia="ar-SA"/>
    </w:rPr>
  </w:style>
  <w:style w:type="paragraph" w:customStyle="1" w:styleId="t47">
    <w:name w:val="t47"/>
    <w:basedOn w:val="Normal"/>
    <w:rsid w:val="005060C3"/>
    <w:pPr>
      <w:tabs>
        <w:tab w:val="decimal" w:pos="180"/>
        <w:tab w:val="left" w:pos="12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3">
    <w:name w:val="t53"/>
    <w:basedOn w:val="Normal"/>
    <w:rsid w:val="005060C3"/>
    <w:pPr>
      <w:tabs>
        <w:tab w:val="left" w:pos="28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4">
    <w:name w:val="t54"/>
    <w:basedOn w:val="Normal"/>
    <w:rsid w:val="005060C3"/>
    <w:pPr>
      <w:tabs>
        <w:tab w:val="left" w:pos="110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5">
    <w:name w:val="t55"/>
    <w:basedOn w:val="Normal"/>
    <w:rsid w:val="005060C3"/>
    <w:pPr>
      <w:tabs>
        <w:tab w:val="left" w:pos="2400"/>
        <w:tab w:val="left" w:pos="31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6">
    <w:name w:val="t56"/>
    <w:basedOn w:val="Normal"/>
    <w:rsid w:val="005060C3"/>
    <w:pPr>
      <w:tabs>
        <w:tab w:val="decimal" w:pos="560"/>
        <w:tab w:val="left" w:pos="16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59">
    <w:name w:val="p59"/>
    <w:basedOn w:val="Normal"/>
    <w:rsid w:val="005060C3"/>
    <w:pPr>
      <w:suppressAutoHyphens/>
      <w:spacing w:line="240" w:lineRule="atLeast"/>
      <w:ind w:left="3840"/>
    </w:pPr>
    <w:rPr>
      <w:rFonts w:ascii="Times" w:eastAsia="Times New Roman" w:hAnsi="Times" w:cs="Times"/>
      <w:color w:val="auto"/>
      <w:kern w:val="2"/>
      <w:sz w:val="24"/>
      <w:szCs w:val="24"/>
      <w:lang w:val="es-ES_tradnl" w:eastAsia="ar-SA"/>
    </w:rPr>
  </w:style>
  <w:style w:type="paragraph" w:customStyle="1" w:styleId="p60">
    <w:name w:val="p60"/>
    <w:basedOn w:val="Normal"/>
    <w:rsid w:val="005060C3"/>
    <w:pPr>
      <w:suppressAutoHyphens/>
      <w:spacing w:line="240" w:lineRule="atLeast"/>
      <w:ind w:left="2380"/>
    </w:pPr>
    <w:rPr>
      <w:rFonts w:ascii="Times" w:eastAsia="Times New Roman" w:hAnsi="Times" w:cs="Times"/>
      <w:color w:val="auto"/>
      <w:kern w:val="2"/>
      <w:sz w:val="24"/>
      <w:szCs w:val="24"/>
      <w:lang w:val="es-ES_tradnl" w:eastAsia="ar-SA"/>
    </w:rPr>
  </w:style>
  <w:style w:type="paragraph" w:customStyle="1" w:styleId="p61">
    <w:name w:val="p61"/>
    <w:basedOn w:val="Normal"/>
    <w:rsid w:val="005060C3"/>
    <w:pPr>
      <w:suppressAutoHyphens/>
      <w:spacing w:line="240" w:lineRule="atLeast"/>
      <w:ind w:left="10480"/>
    </w:pPr>
    <w:rPr>
      <w:rFonts w:ascii="Times" w:eastAsia="Times New Roman" w:hAnsi="Times" w:cs="Times"/>
      <w:color w:val="auto"/>
      <w:kern w:val="2"/>
      <w:sz w:val="24"/>
      <w:szCs w:val="24"/>
      <w:lang w:val="es-ES_tradnl" w:eastAsia="ar-SA"/>
    </w:rPr>
  </w:style>
  <w:style w:type="paragraph" w:customStyle="1" w:styleId="p62">
    <w:name w:val="p62"/>
    <w:basedOn w:val="Normal"/>
    <w:rsid w:val="005060C3"/>
    <w:pPr>
      <w:tabs>
        <w:tab w:val="left" w:pos="3840"/>
      </w:tabs>
      <w:suppressAutoHyphens/>
      <w:spacing w:line="240" w:lineRule="atLeast"/>
      <w:ind w:left="3840" w:hanging="1460"/>
    </w:pPr>
    <w:rPr>
      <w:rFonts w:ascii="Times" w:eastAsia="Times New Roman" w:hAnsi="Times" w:cs="Times"/>
      <w:color w:val="auto"/>
      <w:kern w:val="2"/>
      <w:sz w:val="24"/>
      <w:szCs w:val="24"/>
      <w:lang w:val="es-ES_tradnl" w:eastAsia="ar-SA"/>
    </w:rPr>
  </w:style>
  <w:style w:type="paragraph" w:customStyle="1" w:styleId="p68">
    <w:name w:val="p68"/>
    <w:basedOn w:val="Normal"/>
    <w:rsid w:val="005060C3"/>
    <w:pPr>
      <w:suppressAutoHyphens/>
      <w:spacing w:line="240" w:lineRule="atLeast"/>
      <w:ind w:left="2380" w:hanging="2380"/>
      <w:jc w:val="both"/>
    </w:pPr>
    <w:rPr>
      <w:rFonts w:ascii="Times" w:eastAsia="Times New Roman" w:hAnsi="Times" w:cs="Times"/>
      <w:color w:val="auto"/>
      <w:kern w:val="2"/>
      <w:sz w:val="24"/>
      <w:szCs w:val="24"/>
      <w:lang w:val="es-ES_tradnl" w:eastAsia="ar-SA"/>
    </w:rPr>
  </w:style>
  <w:style w:type="paragraph" w:customStyle="1" w:styleId="p69">
    <w:name w:val="p69"/>
    <w:basedOn w:val="Normal"/>
    <w:rsid w:val="005060C3"/>
    <w:pPr>
      <w:suppressAutoHyphens/>
      <w:spacing w:line="240" w:lineRule="atLeast"/>
      <w:ind w:left="10480"/>
      <w:jc w:val="both"/>
    </w:pPr>
    <w:rPr>
      <w:rFonts w:ascii="Times" w:eastAsia="Times New Roman" w:hAnsi="Times" w:cs="Times"/>
      <w:color w:val="auto"/>
      <w:kern w:val="2"/>
      <w:sz w:val="24"/>
      <w:szCs w:val="24"/>
      <w:lang w:val="es-ES_tradnl" w:eastAsia="ar-SA"/>
    </w:rPr>
  </w:style>
  <w:style w:type="paragraph" w:customStyle="1" w:styleId="t73">
    <w:name w:val="t73"/>
    <w:basedOn w:val="Normal"/>
    <w:rsid w:val="005060C3"/>
    <w:pPr>
      <w:tabs>
        <w:tab w:val="decimal" w:pos="380"/>
        <w:tab w:val="left" w:pos="14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75">
    <w:name w:val="p75"/>
    <w:basedOn w:val="Normal"/>
    <w:rsid w:val="005060C3"/>
    <w:pPr>
      <w:suppressAutoHyphens/>
      <w:spacing w:line="240" w:lineRule="atLeast"/>
      <w:ind w:left="2180" w:hanging="2180"/>
      <w:jc w:val="both"/>
    </w:pPr>
    <w:rPr>
      <w:rFonts w:ascii="Times" w:eastAsia="Times New Roman" w:hAnsi="Times" w:cs="Times"/>
      <w:color w:val="auto"/>
      <w:kern w:val="2"/>
      <w:sz w:val="24"/>
      <w:szCs w:val="24"/>
      <w:lang w:val="es-ES_tradnl" w:eastAsia="ar-SA"/>
    </w:rPr>
  </w:style>
  <w:style w:type="paragraph" w:customStyle="1" w:styleId="p76">
    <w:name w:val="p76"/>
    <w:basedOn w:val="Normal"/>
    <w:rsid w:val="005060C3"/>
    <w:pPr>
      <w:tabs>
        <w:tab w:val="left" w:pos="2060"/>
      </w:tabs>
      <w:suppressAutoHyphens/>
      <w:spacing w:line="240" w:lineRule="atLeast"/>
      <w:ind w:left="2060" w:hanging="720"/>
      <w:jc w:val="both"/>
    </w:pPr>
    <w:rPr>
      <w:rFonts w:ascii="Times" w:eastAsia="Times New Roman" w:hAnsi="Times" w:cs="Times"/>
      <w:color w:val="auto"/>
      <w:kern w:val="2"/>
      <w:sz w:val="24"/>
      <w:szCs w:val="24"/>
      <w:lang w:val="es-ES_tradnl" w:eastAsia="ar-SA"/>
    </w:rPr>
  </w:style>
  <w:style w:type="paragraph" w:customStyle="1" w:styleId="p77">
    <w:name w:val="p77"/>
    <w:basedOn w:val="Normal"/>
    <w:rsid w:val="005060C3"/>
    <w:pPr>
      <w:suppressAutoHyphens/>
      <w:spacing w:line="240" w:lineRule="atLeast"/>
      <w:ind w:left="2180" w:hanging="2180"/>
      <w:jc w:val="both"/>
    </w:pPr>
    <w:rPr>
      <w:rFonts w:ascii="Times" w:eastAsia="Times New Roman" w:hAnsi="Times" w:cs="Times"/>
      <w:color w:val="auto"/>
      <w:kern w:val="2"/>
      <w:sz w:val="24"/>
      <w:szCs w:val="24"/>
      <w:lang w:val="es-ES_tradnl" w:eastAsia="ar-SA"/>
    </w:rPr>
  </w:style>
  <w:style w:type="paragraph" w:customStyle="1" w:styleId="t81">
    <w:name w:val="t81"/>
    <w:basedOn w:val="Normal"/>
    <w:rsid w:val="005060C3"/>
    <w:pPr>
      <w:tabs>
        <w:tab w:val="left" w:pos="1260"/>
        <w:tab w:val="decimal" w:pos="1034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2">
    <w:name w:val="t2"/>
    <w:basedOn w:val="Normal"/>
    <w:rsid w:val="005060C3"/>
    <w:pPr>
      <w:tabs>
        <w:tab w:val="left" w:pos="2920"/>
        <w:tab w:val="left" w:pos="3720"/>
      </w:tabs>
      <w:suppressAutoHyphens/>
      <w:spacing w:line="600" w:lineRule="atLeast"/>
    </w:pPr>
    <w:rPr>
      <w:rFonts w:ascii="Times" w:eastAsia="Times New Roman" w:hAnsi="Times" w:cs="Times"/>
      <w:color w:val="auto"/>
      <w:kern w:val="2"/>
      <w:sz w:val="24"/>
      <w:szCs w:val="24"/>
      <w:lang w:val="es-ES_tradnl" w:eastAsia="ar-SA"/>
    </w:rPr>
  </w:style>
  <w:style w:type="paragraph" w:customStyle="1" w:styleId="t28">
    <w:name w:val="t28"/>
    <w:basedOn w:val="Normal"/>
    <w:rsid w:val="005060C3"/>
    <w:pPr>
      <w:tabs>
        <w:tab w:val="decimal" w:pos="2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29">
    <w:name w:val="t29"/>
    <w:basedOn w:val="Normal"/>
    <w:rsid w:val="005060C3"/>
    <w:pPr>
      <w:tabs>
        <w:tab w:val="left" w:pos="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37">
    <w:name w:val="t37"/>
    <w:basedOn w:val="Normal"/>
    <w:rsid w:val="005060C3"/>
    <w:pPr>
      <w:tabs>
        <w:tab w:val="left" w:pos="2460"/>
        <w:tab w:val="left" w:pos="3200"/>
        <w:tab w:val="left" w:pos="4220"/>
        <w:tab w:val="left" w:pos="5740"/>
        <w:tab w:val="left" w:pos="6920"/>
        <w:tab w:val="left" w:pos="8620"/>
        <w:tab w:val="left" w:pos="94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45">
    <w:name w:val="p45"/>
    <w:basedOn w:val="Normal"/>
    <w:rsid w:val="005060C3"/>
    <w:pPr>
      <w:suppressAutoHyphens/>
      <w:spacing w:line="240" w:lineRule="atLeast"/>
      <w:ind w:left="240"/>
    </w:pPr>
    <w:rPr>
      <w:rFonts w:ascii="Times" w:eastAsia="Times New Roman" w:hAnsi="Times" w:cs="Times"/>
      <w:color w:val="auto"/>
      <w:kern w:val="2"/>
      <w:sz w:val="24"/>
      <w:szCs w:val="24"/>
      <w:lang w:val="es-ES_tradnl" w:eastAsia="ar-SA"/>
    </w:rPr>
  </w:style>
  <w:style w:type="paragraph" w:customStyle="1" w:styleId="t46">
    <w:name w:val="t46"/>
    <w:basedOn w:val="Normal"/>
    <w:rsid w:val="005060C3"/>
    <w:pPr>
      <w:tabs>
        <w:tab w:val="left" w:pos="0"/>
        <w:tab w:val="decimal" w:pos="3300"/>
        <w:tab w:val="left" w:pos="38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50">
    <w:name w:val="p50"/>
    <w:basedOn w:val="Normal"/>
    <w:rsid w:val="005060C3"/>
    <w:pPr>
      <w:suppressAutoHyphens/>
      <w:spacing w:line="240" w:lineRule="atLeast"/>
      <w:ind w:left="3760" w:hanging="3760"/>
    </w:pPr>
    <w:rPr>
      <w:rFonts w:ascii="Times" w:eastAsia="Times New Roman" w:hAnsi="Times" w:cs="Times"/>
      <w:color w:val="auto"/>
      <w:kern w:val="2"/>
      <w:sz w:val="24"/>
      <w:szCs w:val="24"/>
      <w:lang w:val="es-ES_tradnl" w:eastAsia="ar-SA"/>
    </w:rPr>
  </w:style>
  <w:style w:type="paragraph" w:customStyle="1" w:styleId="t48">
    <w:name w:val="t48"/>
    <w:basedOn w:val="Normal"/>
    <w:rsid w:val="005060C3"/>
    <w:pPr>
      <w:tabs>
        <w:tab w:val="left" w:pos="0"/>
        <w:tab w:val="left" w:pos="4680"/>
        <w:tab w:val="left" w:pos="69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49">
    <w:name w:val="t49"/>
    <w:basedOn w:val="Normal"/>
    <w:rsid w:val="005060C3"/>
    <w:pPr>
      <w:tabs>
        <w:tab w:val="left" w:pos="3900"/>
        <w:tab w:val="left" w:pos="45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7">
    <w:name w:val="t57"/>
    <w:basedOn w:val="Normal"/>
    <w:rsid w:val="005060C3"/>
    <w:pPr>
      <w:tabs>
        <w:tab w:val="decimal" w:pos="660"/>
        <w:tab w:val="decimal" w:pos="3540"/>
        <w:tab w:val="left" w:pos="39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66">
    <w:name w:val="t66"/>
    <w:basedOn w:val="Normal"/>
    <w:rsid w:val="005060C3"/>
    <w:pPr>
      <w:tabs>
        <w:tab w:val="left" w:pos="3900"/>
        <w:tab w:val="decimal" w:pos="774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63">
    <w:name w:val="p63"/>
    <w:basedOn w:val="Normal"/>
    <w:rsid w:val="005060C3"/>
    <w:pPr>
      <w:suppressAutoHyphens/>
      <w:spacing w:line="240" w:lineRule="atLeast"/>
      <w:ind w:left="4020"/>
    </w:pPr>
    <w:rPr>
      <w:rFonts w:ascii="Times" w:eastAsia="Times New Roman" w:hAnsi="Times" w:cs="Times"/>
      <w:color w:val="auto"/>
      <w:kern w:val="2"/>
      <w:sz w:val="24"/>
      <w:szCs w:val="24"/>
      <w:lang w:val="es-ES_tradnl" w:eastAsia="ar-SA"/>
    </w:rPr>
  </w:style>
  <w:style w:type="paragraph" w:customStyle="1" w:styleId="p71">
    <w:name w:val="p71"/>
    <w:basedOn w:val="Normal"/>
    <w:rsid w:val="005060C3"/>
    <w:pPr>
      <w:tabs>
        <w:tab w:val="left" w:pos="7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4">
    <w:name w:val="t4"/>
    <w:basedOn w:val="Normal"/>
    <w:rsid w:val="005060C3"/>
    <w:pPr>
      <w:tabs>
        <w:tab w:val="left" w:pos="18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30">
    <w:name w:val="t30"/>
    <w:basedOn w:val="Normal"/>
    <w:rsid w:val="005060C3"/>
    <w:pPr>
      <w:tabs>
        <w:tab w:val="decimal" w:pos="280"/>
        <w:tab w:val="left" w:pos="33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40">
    <w:name w:val="t40"/>
    <w:basedOn w:val="Normal"/>
    <w:rsid w:val="005060C3"/>
    <w:pPr>
      <w:tabs>
        <w:tab w:val="left" w:pos="0"/>
        <w:tab w:val="decimal" w:pos="2360"/>
        <w:tab w:val="left" w:pos="26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41">
    <w:name w:val="t41"/>
    <w:basedOn w:val="Normal"/>
    <w:rsid w:val="005060C3"/>
    <w:pPr>
      <w:tabs>
        <w:tab w:val="left" w:pos="200"/>
        <w:tab w:val="left" w:pos="2460"/>
        <w:tab w:val="left" w:pos="32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51">
    <w:name w:val="p51"/>
    <w:basedOn w:val="Normal"/>
    <w:rsid w:val="005060C3"/>
    <w:pPr>
      <w:suppressAutoHyphens/>
      <w:spacing w:line="240" w:lineRule="atLeast"/>
      <w:ind w:left="1860"/>
    </w:pPr>
    <w:rPr>
      <w:rFonts w:ascii="Times" w:eastAsia="Times New Roman" w:hAnsi="Times" w:cs="Times"/>
      <w:color w:val="auto"/>
      <w:kern w:val="2"/>
      <w:sz w:val="24"/>
      <w:szCs w:val="24"/>
      <w:lang w:val="es-ES_tradnl" w:eastAsia="ar-SA"/>
    </w:rPr>
  </w:style>
  <w:style w:type="paragraph" w:customStyle="1" w:styleId="t68">
    <w:name w:val="t68"/>
    <w:basedOn w:val="Normal"/>
    <w:rsid w:val="005060C3"/>
    <w:pPr>
      <w:tabs>
        <w:tab w:val="left" w:pos="0"/>
        <w:tab w:val="left" w:pos="4060"/>
        <w:tab w:val="left" w:pos="46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69">
    <w:name w:val="t69"/>
    <w:basedOn w:val="Normal"/>
    <w:rsid w:val="005060C3"/>
    <w:pPr>
      <w:tabs>
        <w:tab w:val="left" w:pos="0"/>
        <w:tab w:val="decimal" w:pos="3300"/>
        <w:tab w:val="left" w:pos="404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70">
    <w:name w:val="t70"/>
    <w:basedOn w:val="Normal"/>
    <w:rsid w:val="005060C3"/>
    <w:pPr>
      <w:tabs>
        <w:tab w:val="decimal" w:pos="660"/>
        <w:tab w:val="decimal" w:pos="3540"/>
        <w:tab w:val="left" w:pos="40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72">
    <w:name w:val="p72"/>
    <w:basedOn w:val="Normal"/>
    <w:rsid w:val="005060C3"/>
    <w:pPr>
      <w:suppressAutoHyphens/>
      <w:spacing w:line="240" w:lineRule="atLeast"/>
      <w:ind w:left="4020" w:hanging="4020"/>
    </w:pPr>
    <w:rPr>
      <w:rFonts w:ascii="Times" w:eastAsia="Times New Roman" w:hAnsi="Times" w:cs="Times"/>
      <w:color w:val="auto"/>
      <w:kern w:val="2"/>
      <w:sz w:val="24"/>
      <w:szCs w:val="24"/>
      <w:lang w:val="es-ES_tradnl" w:eastAsia="ar-SA"/>
    </w:rPr>
  </w:style>
  <w:style w:type="paragraph" w:customStyle="1" w:styleId="t74">
    <w:name w:val="t74"/>
    <w:basedOn w:val="Normal"/>
    <w:rsid w:val="005060C3"/>
    <w:pPr>
      <w:tabs>
        <w:tab w:val="left" w:pos="59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80">
    <w:name w:val="p80"/>
    <w:basedOn w:val="Normal"/>
    <w:rsid w:val="005060C3"/>
    <w:pPr>
      <w:tabs>
        <w:tab w:val="left" w:pos="3760"/>
      </w:tabs>
      <w:suppressAutoHyphens/>
      <w:spacing w:line="240" w:lineRule="atLeast"/>
      <w:ind w:left="3760" w:hanging="1080"/>
    </w:pPr>
    <w:rPr>
      <w:rFonts w:ascii="Times" w:eastAsia="Times New Roman" w:hAnsi="Times" w:cs="Times"/>
      <w:color w:val="auto"/>
      <w:kern w:val="2"/>
      <w:sz w:val="24"/>
      <w:szCs w:val="24"/>
      <w:lang w:val="es-ES_tradnl" w:eastAsia="ar-SA"/>
    </w:rPr>
  </w:style>
  <w:style w:type="paragraph" w:customStyle="1" w:styleId="t75">
    <w:name w:val="t75"/>
    <w:basedOn w:val="Normal"/>
    <w:rsid w:val="005060C3"/>
    <w:pPr>
      <w:suppressAutoHyphens/>
      <w:spacing w:line="600" w:lineRule="atLeast"/>
    </w:pPr>
    <w:rPr>
      <w:rFonts w:ascii="Times" w:eastAsia="Times New Roman" w:hAnsi="Times" w:cs="Times"/>
      <w:color w:val="auto"/>
      <w:kern w:val="2"/>
      <w:sz w:val="24"/>
      <w:szCs w:val="24"/>
      <w:lang w:val="es-ES_tradnl" w:eastAsia="ar-SA"/>
    </w:rPr>
  </w:style>
  <w:style w:type="paragraph" w:customStyle="1" w:styleId="p79">
    <w:name w:val="p79"/>
    <w:basedOn w:val="Normal"/>
    <w:rsid w:val="005060C3"/>
    <w:pPr>
      <w:suppressAutoHyphens/>
      <w:spacing w:line="240" w:lineRule="atLeast"/>
      <w:ind w:left="3760"/>
    </w:pPr>
    <w:rPr>
      <w:rFonts w:ascii="Times" w:eastAsia="Times New Roman" w:hAnsi="Times" w:cs="Times"/>
      <w:color w:val="auto"/>
      <w:kern w:val="2"/>
      <w:sz w:val="24"/>
      <w:szCs w:val="24"/>
      <w:lang w:val="es-ES_tradnl" w:eastAsia="ar-SA"/>
    </w:rPr>
  </w:style>
  <w:style w:type="paragraph" w:customStyle="1" w:styleId="t76">
    <w:name w:val="t76"/>
    <w:basedOn w:val="Normal"/>
    <w:rsid w:val="005060C3"/>
    <w:pPr>
      <w:tabs>
        <w:tab w:val="left" w:pos="4520"/>
        <w:tab w:val="left" w:pos="8160"/>
        <w:tab w:val="left" w:pos="8940"/>
      </w:tabs>
      <w:suppressAutoHyphens/>
      <w:spacing w:line="360" w:lineRule="atLeast"/>
    </w:pPr>
    <w:rPr>
      <w:rFonts w:ascii="Times" w:eastAsia="Times New Roman" w:hAnsi="Times" w:cs="Times"/>
      <w:color w:val="auto"/>
      <w:kern w:val="2"/>
      <w:sz w:val="24"/>
      <w:szCs w:val="24"/>
      <w:lang w:val="es-ES_tradnl" w:eastAsia="ar-SA"/>
    </w:rPr>
  </w:style>
  <w:style w:type="paragraph" w:customStyle="1" w:styleId="t82">
    <w:name w:val="t82"/>
    <w:basedOn w:val="Normal"/>
    <w:rsid w:val="005060C3"/>
    <w:pPr>
      <w:tabs>
        <w:tab w:val="left" w:pos="0"/>
        <w:tab w:val="left" w:pos="4060"/>
      </w:tabs>
      <w:suppressAutoHyphens/>
      <w:spacing w:line="360" w:lineRule="atLeast"/>
    </w:pPr>
    <w:rPr>
      <w:rFonts w:ascii="Times" w:eastAsia="Times New Roman" w:hAnsi="Times" w:cs="Times"/>
      <w:color w:val="auto"/>
      <w:kern w:val="2"/>
      <w:sz w:val="24"/>
      <w:szCs w:val="24"/>
      <w:lang w:val="es-ES_tradnl" w:eastAsia="ar-SA"/>
    </w:rPr>
  </w:style>
  <w:style w:type="paragraph" w:customStyle="1" w:styleId="p85">
    <w:name w:val="p85"/>
    <w:basedOn w:val="Normal"/>
    <w:rsid w:val="005060C3"/>
    <w:pPr>
      <w:tabs>
        <w:tab w:val="left" w:pos="4820"/>
      </w:tabs>
      <w:suppressAutoHyphens/>
      <w:spacing w:line="240" w:lineRule="atLeast"/>
      <w:ind w:left="4820" w:hanging="800"/>
      <w:jc w:val="both"/>
    </w:pPr>
    <w:rPr>
      <w:rFonts w:ascii="Times" w:eastAsia="Times New Roman" w:hAnsi="Times" w:cs="Times"/>
      <w:color w:val="auto"/>
      <w:kern w:val="2"/>
      <w:sz w:val="24"/>
      <w:szCs w:val="24"/>
      <w:lang w:val="es-ES_tradnl" w:eastAsia="ar-SA"/>
    </w:rPr>
  </w:style>
  <w:style w:type="paragraph" w:customStyle="1" w:styleId="p86">
    <w:name w:val="p86"/>
    <w:basedOn w:val="Normal"/>
    <w:rsid w:val="005060C3"/>
    <w:pPr>
      <w:suppressAutoHyphens/>
      <w:spacing w:line="240" w:lineRule="atLeast"/>
      <w:ind w:left="4820"/>
      <w:jc w:val="both"/>
    </w:pPr>
    <w:rPr>
      <w:rFonts w:ascii="Times" w:eastAsia="Times New Roman" w:hAnsi="Times" w:cs="Times"/>
      <w:color w:val="auto"/>
      <w:kern w:val="2"/>
      <w:sz w:val="24"/>
      <w:szCs w:val="24"/>
      <w:lang w:val="es-ES_tradnl" w:eastAsia="ar-SA"/>
    </w:rPr>
  </w:style>
  <w:style w:type="paragraph" w:customStyle="1" w:styleId="p87">
    <w:name w:val="p87"/>
    <w:basedOn w:val="Normal"/>
    <w:rsid w:val="005060C3"/>
    <w:pPr>
      <w:suppressAutoHyphens/>
      <w:spacing w:line="240" w:lineRule="atLeast"/>
      <w:ind w:left="4020"/>
      <w:jc w:val="both"/>
    </w:pPr>
    <w:rPr>
      <w:rFonts w:ascii="Times" w:eastAsia="Times New Roman" w:hAnsi="Times" w:cs="Times"/>
      <w:color w:val="auto"/>
      <w:kern w:val="2"/>
      <w:sz w:val="24"/>
      <w:szCs w:val="24"/>
      <w:lang w:val="es-ES_tradnl" w:eastAsia="ar-SA"/>
    </w:rPr>
  </w:style>
  <w:style w:type="paragraph" w:customStyle="1" w:styleId="t83">
    <w:name w:val="t83"/>
    <w:basedOn w:val="Normal"/>
    <w:rsid w:val="005060C3"/>
    <w:pPr>
      <w:tabs>
        <w:tab w:val="left" w:pos="0"/>
        <w:tab w:val="left" w:pos="4060"/>
      </w:tabs>
      <w:suppressAutoHyphens/>
      <w:spacing w:line="480" w:lineRule="atLeast"/>
    </w:pPr>
    <w:rPr>
      <w:rFonts w:ascii="Times" w:eastAsia="Times New Roman" w:hAnsi="Times" w:cs="Times"/>
      <w:color w:val="auto"/>
      <w:kern w:val="2"/>
      <w:sz w:val="24"/>
      <w:szCs w:val="24"/>
      <w:lang w:val="es-ES_tradnl" w:eastAsia="ar-SA"/>
    </w:rPr>
  </w:style>
  <w:style w:type="paragraph" w:customStyle="1" w:styleId="t84">
    <w:name w:val="t84"/>
    <w:basedOn w:val="Normal"/>
    <w:rsid w:val="005060C3"/>
    <w:pPr>
      <w:tabs>
        <w:tab w:val="left" w:pos="0"/>
        <w:tab w:val="left" w:pos="40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60">
    <w:name w:val="t60"/>
    <w:basedOn w:val="Normal"/>
    <w:rsid w:val="005060C3"/>
    <w:pPr>
      <w:tabs>
        <w:tab w:val="left" w:pos="0"/>
        <w:tab w:val="left" w:pos="2740"/>
      </w:tabs>
      <w:suppressAutoHyphens/>
      <w:spacing w:line="480" w:lineRule="atLeast"/>
    </w:pPr>
    <w:rPr>
      <w:rFonts w:ascii="Times" w:eastAsia="Times New Roman" w:hAnsi="Times" w:cs="Times"/>
      <w:color w:val="auto"/>
      <w:kern w:val="2"/>
      <w:sz w:val="24"/>
      <w:szCs w:val="24"/>
      <w:lang w:val="es-ES_tradnl" w:eastAsia="ar-SA"/>
    </w:rPr>
  </w:style>
  <w:style w:type="paragraph" w:customStyle="1" w:styleId="p21">
    <w:name w:val="p21"/>
    <w:basedOn w:val="Normal"/>
    <w:rsid w:val="005060C3"/>
    <w:pPr>
      <w:suppressAutoHyphens/>
      <w:spacing w:line="240" w:lineRule="atLeast"/>
      <w:ind w:left="1080" w:hanging="1080"/>
    </w:pPr>
    <w:rPr>
      <w:rFonts w:ascii="Times" w:eastAsia="Times New Roman" w:hAnsi="Times" w:cs="Times"/>
      <w:color w:val="auto"/>
      <w:kern w:val="2"/>
      <w:sz w:val="24"/>
      <w:szCs w:val="24"/>
      <w:lang w:val="es-ES_tradnl" w:eastAsia="ar-SA"/>
    </w:rPr>
  </w:style>
  <w:style w:type="paragraph" w:customStyle="1" w:styleId="Contenidodelatabla">
    <w:name w:val="Contenido de la tabla"/>
    <w:rsid w:val="005060C3"/>
    <w:pPr>
      <w:suppressLineNumbers/>
      <w:suppressAutoHyphens/>
      <w:spacing w:after="120"/>
    </w:pPr>
    <w:rPr>
      <w:rFonts w:ascii="Times New Roman" w:eastAsia="Times New Roman" w:hAnsi="Times New Roman"/>
      <w:kern w:val="2"/>
      <w:sz w:val="24"/>
      <w:szCs w:val="24"/>
      <w:lang w:val="es-ES_tradnl" w:eastAsia="ar-SA"/>
    </w:rPr>
  </w:style>
  <w:style w:type="paragraph" w:customStyle="1" w:styleId="Encabezadodelatabla">
    <w:name w:val="Encabezado de la tabla"/>
    <w:rsid w:val="005060C3"/>
    <w:pPr>
      <w:widowControl w:val="0"/>
      <w:suppressLineNumbers/>
      <w:suppressAutoHyphens/>
      <w:jc w:val="center"/>
    </w:pPr>
    <w:rPr>
      <w:rFonts w:ascii="Times New Roman" w:eastAsia="Times New Roman" w:hAnsi="Times New Roman"/>
      <w:b/>
      <w:bCs/>
      <w:i/>
      <w:iCs/>
      <w:kern w:val="2"/>
      <w:lang w:val="es-ES_tradnl" w:eastAsia="ar-SA"/>
    </w:rPr>
  </w:style>
  <w:style w:type="paragraph" w:customStyle="1" w:styleId="Textodenotaalfinal">
    <w:name w:val="Texto de nota al final"/>
    <w:basedOn w:val="Normal"/>
    <w:rsid w:val="005060C3"/>
    <w:pPr>
      <w:suppressAutoHyphens/>
    </w:pPr>
    <w:rPr>
      <w:rFonts w:ascii="Courier" w:eastAsia="Times New Roman" w:hAnsi="Courier" w:cs="Courier"/>
      <w:color w:val="auto"/>
      <w:kern w:val="2"/>
      <w:sz w:val="24"/>
      <w:szCs w:val="24"/>
      <w:lang w:val="es-ES_tradnl" w:eastAsia="ar-SA"/>
    </w:rPr>
  </w:style>
  <w:style w:type="paragraph" w:customStyle="1" w:styleId="Textodenotaalpie">
    <w:name w:val="Texto de nota al pie"/>
    <w:basedOn w:val="Normal"/>
    <w:rsid w:val="005060C3"/>
    <w:pPr>
      <w:suppressAutoHyphens/>
    </w:pPr>
    <w:rPr>
      <w:rFonts w:ascii="Courier" w:eastAsia="Times New Roman" w:hAnsi="Courier" w:cs="Courier"/>
      <w:color w:val="auto"/>
      <w:kern w:val="2"/>
      <w:sz w:val="24"/>
      <w:szCs w:val="24"/>
      <w:lang w:val="es-ES_tradnl" w:eastAsia="ar-SA"/>
    </w:rPr>
  </w:style>
  <w:style w:type="paragraph" w:customStyle="1" w:styleId="ndice11">
    <w:name w:val="índice 11"/>
    <w:rsid w:val="005060C3"/>
    <w:pPr>
      <w:tabs>
        <w:tab w:val="left" w:pos="0"/>
      </w:tabs>
      <w:suppressAutoHyphens/>
    </w:pPr>
    <w:rPr>
      <w:rFonts w:ascii="Courier" w:eastAsia="Times New Roman" w:hAnsi="Courier" w:cs="Courier"/>
      <w:kern w:val="2"/>
      <w:sz w:val="24"/>
      <w:szCs w:val="24"/>
      <w:lang w:val="en-US" w:eastAsia="ar-SA"/>
    </w:rPr>
  </w:style>
  <w:style w:type="paragraph" w:customStyle="1" w:styleId="ndice21">
    <w:name w:val="índice 21"/>
    <w:rsid w:val="005060C3"/>
    <w:pPr>
      <w:suppressAutoHyphens/>
    </w:pPr>
    <w:rPr>
      <w:rFonts w:ascii="Courier" w:eastAsia="Times New Roman" w:hAnsi="Courier" w:cs="Courier"/>
      <w:kern w:val="2"/>
      <w:sz w:val="24"/>
      <w:szCs w:val="24"/>
      <w:lang w:val="en-US" w:eastAsia="ar-SA"/>
    </w:rPr>
  </w:style>
  <w:style w:type="paragraph" w:customStyle="1" w:styleId="toa1">
    <w:name w:val="toa1"/>
    <w:rsid w:val="005060C3"/>
    <w:pPr>
      <w:tabs>
        <w:tab w:val="left" w:pos="0"/>
      </w:tabs>
      <w:suppressAutoHyphens/>
    </w:pPr>
    <w:rPr>
      <w:rFonts w:ascii="Courier" w:eastAsia="Times New Roman" w:hAnsi="Courier" w:cs="Courier"/>
      <w:kern w:val="2"/>
      <w:sz w:val="24"/>
      <w:szCs w:val="24"/>
      <w:lang w:val="en-US" w:eastAsia="ar-SA"/>
    </w:rPr>
  </w:style>
  <w:style w:type="paragraph" w:customStyle="1" w:styleId="epgrafe10">
    <w:name w:val="epígrafe1"/>
    <w:rsid w:val="005060C3"/>
    <w:pPr>
      <w:tabs>
        <w:tab w:val="left" w:pos="-720"/>
      </w:tabs>
      <w:suppressAutoHyphens/>
    </w:pPr>
    <w:rPr>
      <w:rFonts w:ascii="Courier" w:eastAsia="Times New Roman" w:hAnsi="Courier" w:cs="Courier"/>
      <w:kern w:val="2"/>
      <w:sz w:val="24"/>
      <w:szCs w:val="24"/>
      <w:lang w:val="es-ES_tradnl" w:eastAsia="ar-SA"/>
    </w:rPr>
  </w:style>
  <w:style w:type="paragraph" w:customStyle="1" w:styleId="Documento1">
    <w:name w:val="Documento 1"/>
    <w:rsid w:val="005060C3"/>
    <w:pPr>
      <w:keepNext/>
      <w:tabs>
        <w:tab w:val="left" w:pos="-720"/>
      </w:tabs>
      <w:suppressAutoHyphens/>
    </w:pPr>
    <w:rPr>
      <w:rFonts w:ascii="Courier" w:eastAsia="Times New Roman" w:hAnsi="Courier" w:cs="Courier"/>
      <w:kern w:val="2"/>
      <w:sz w:val="24"/>
      <w:szCs w:val="24"/>
      <w:lang w:val="en-US" w:eastAsia="ar-SA"/>
    </w:rPr>
  </w:style>
  <w:style w:type="paragraph" w:customStyle="1" w:styleId="tdc10">
    <w:name w:val="tdc 1"/>
    <w:basedOn w:val="Normal"/>
    <w:rsid w:val="005060C3"/>
    <w:pPr>
      <w:tabs>
        <w:tab w:val="right" w:leader="dot" w:pos="11188"/>
      </w:tabs>
      <w:suppressAutoHyphens/>
      <w:spacing w:before="480" w:line="240" w:lineRule="exact"/>
      <w:ind w:left="1440" w:right="1440" w:hanging="1440"/>
      <w:jc w:val="both"/>
    </w:pPr>
    <w:rPr>
      <w:rFonts w:ascii="Bookman" w:eastAsia="Times New Roman" w:hAnsi="Bookman" w:cs="Bookman"/>
      <w:color w:val="auto"/>
      <w:spacing w:val="-3"/>
      <w:kern w:val="2"/>
      <w:sz w:val="24"/>
      <w:szCs w:val="24"/>
      <w:lang w:val="en-US" w:eastAsia="ar-SA"/>
    </w:rPr>
  </w:style>
  <w:style w:type="paragraph" w:customStyle="1" w:styleId="tdc20">
    <w:name w:val="tdc 2"/>
    <w:basedOn w:val="Normal"/>
    <w:rsid w:val="005060C3"/>
    <w:pPr>
      <w:tabs>
        <w:tab w:val="right" w:leader="dot" w:pos="12628"/>
      </w:tabs>
      <w:suppressAutoHyphens/>
      <w:spacing w:line="240" w:lineRule="exact"/>
      <w:ind w:left="2880" w:right="1440" w:hanging="1440"/>
      <w:jc w:val="both"/>
    </w:pPr>
    <w:rPr>
      <w:rFonts w:ascii="Bookman" w:eastAsia="Times New Roman" w:hAnsi="Bookman" w:cs="Bookman"/>
      <w:color w:val="auto"/>
      <w:spacing w:val="-3"/>
      <w:kern w:val="2"/>
      <w:sz w:val="24"/>
      <w:szCs w:val="24"/>
      <w:lang w:val="en-US" w:eastAsia="ar-SA"/>
    </w:rPr>
  </w:style>
  <w:style w:type="paragraph" w:customStyle="1" w:styleId="tdc30">
    <w:name w:val="tdc 3"/>
    <w:basedOn w:val="Normal"/>
    <w:rsid w:val="005060C3"/>
    <w:pPr>
      <w:tabs>
        <w:tab w:val="right" w:leader="dot" w:pos="14068"/>
      </w:tabs>
      <w:suppressAutoHyphens/>
      <w:spacing w:line="240" w:lineRule="exact"/>
      <w:ind w:left="4320" w:right="1440" w:hanging="1440"/>
      <w:jc w:val="both"/>
    </w:pPr>
    <w:rPr>
      <w:rFonts w:ascii="Bookman" w:eastAsia="Times New Roman" w:hAnsi="Bookman" w:cs="Bookman"/>
      <w:color w:val="auto"/>
      <w:spacing w:val="-3"/>
      <w:kern w:val="2"/>
      <w:sz w:val="24"/>
      <w:szCs w:val="24"/>
      <w:lang w:val="en-US" w:eastAsia="ar-SA"/>
    </w:rPr>
  </w:style>
  <w:style w:type="paragraph" w:customStyle="1" w:styleId="tdc40">
    <w:name w:val="tdc 4"/>
    <w:basedOn w:val="Normal"/>
    <w:rsid w:val="005060C3"/>
    <w:pPr>
      <w:tabs>
        <w:tab w:val="right" w:leader="dot" w:pos="15508"/>
      </w:tabs>
      <w:suppressAutoHyphens/>
      <w:spacing w:line="240" w:lineRule="exact"/>
      <w:ind w:left="5760" w:right="1440" w:hanging="1440"/>
      <w:jc w:val="both"/>
    </w:pPr>
    <w:rPr>
      <w:rFonts w:ascii="Bookman" w:eastAsia="Times New Roman" w:hAnsi="Bookman" w:cs="Bookman"/>
      <w:color w:val="auto"/>
      <w:spacing w:val="-3"/>
      <w:kern w:val="2"/>
      <w:sz w:val="24"/>
      <w:szCs w:val="24"/>
      <w:lang w:val="en-US" w:eastAsia="ar-SA"/>
    </w:rPr>
  </w:style>
  <w:style w:type="paragraph" w:customStyle="1" w:styleId="tdc50">
    <w:name w:val="tdc 5"/>
    <w:basedOn w:val="Normal"/>
    <w:rsid w:val="005060C3"/>
    <w:pPr>
      <w:tabs>
        <w:tab w:val="right" w:leader="dot" w:pos="16948"/>
      </w:tabs>
      <w:suppressAutoHyphens/>
      <w:spacing w:line="240" w:lineRule="exact"/>
      <w:ind w:left="7200" w:right="1440" w:hanging="1440"/>
      <w:jc w:val="both"/>
    </w:pPr>
    <w:rPr>
      <w:rFonts w:ascii="Bookman" w:eastAsia="Times New Roman" w:hAnsi="Bookman" w:cs="Bookman"/>
      <w:color w:val="auto"/>
      <w:spacing w:val="-3"/>
      <w:kern w:val="2"/>
      <w:sz w:val="24"/>
      <w:szCs w:val="24"/>
      <w:lang w:val="en-US" w:eastAsia="ar-SA"/>
    </w:rPr>
  </w:style>
  <w:style w:type="paragraph" w:customStyle="1" w:styleId="tdc60">
    <w:name w:val="tdc 6"/>
    <w:basedOn w:val="Normal"/>
    <w:rsid w:val="005060C3"/>
    <w:pPr>
      <w:tabs>
        <w:tab w:val="right" w:pos="10080"/>
      </w:tabs>
      <w:suppressAutoHyphens/>
      <w:ind w:left="720" w:hanging="720"/>
    </w:pPr>
    <w:rPr>
      <w:rFonts w:ascii="Courier" w:eastAsia="Times New Roman" w:hAnsi="Courier" w:cs="Courier"/>
      <w:color w:val="auto"/>
      <w:kern w:val="2"/>
      <w:sz w:val="24"/>
      <w:szCs w:val="24"/>
      <w:lang w:val="en-US" w:eastAsia="ar-SA"/>
    </w:rPr>
  </w:style>
  <w:style w:type="paragraph" w:customStyle="1" w:styleId="tdc70">
    <w:name w:val="tdc 7"/>
    <w:basedOn w:val="Normal"/>
    <w:rsid w:val="005060C3"/>
    <w:pPr>
      <w:suppressAutoHyphens/>
      <w:ind w:left="720" w:hanging="720"/>
    </w:pPr>
    <w:rPr>
      <w:rFonts w:ascii="Courier" w:eastAsia="Times New Roman" w:hAnsi="Courier" w:cs="Courier"/>
      <w:color w:val="auto"/>
      <w:kern w:val="2"/>
      <w:sz w:val="24"/>
      <w:szCs w:val="24"/>
      <w:lang w:val="en-US" w:eastAsia="ar-SA"/>
    </w:rPr>
  </w:style>
  <w:style w:type="paragraph" w:customStyle="1" w:styleId="tdc80">
    <w:name w:val="tdc 8"/>
    <w:basedOn w:val="Normal"/>
    <w:rsid w:val="005060C3"/>
    <w:pPr>
      <w:tabs>
        <w:tab w:val="right" w:pos="10080"/>
      </w:tabs>
      <w:suppressAutoHyphens/>
      <w:ind w:left="720" w:hanging="720"/>
    </w:pPr>
    <w:rPr>
      <w:rFonts w:ascii="Courier" w:eastAsia="Times New Roman" w:hAnsi="Courier" w:cs="Courier"/>
      <w:color w:val="auto"/>
      <w:kern w:val="2"/>
      <w:sz w:val="24"/>
      <w:szCs w:val="24"/>
      <w:lang w:val="en-US" w:eastAsia="ar-SA"/>
    </w:rPr>
  </w:style>
  <w:style w:type="paragraph" w:customStyle="1" w:styleId="tdc90">
    <w:name w:val="tdc 9"/>
    <w:basedOn w:val="Normal"/>
    <w:rsid w:val="005060C3"/>
    <w:pPr>
      <w:tabs>
        <w:tab w:val="right" w:leader="dot" w:pos="10080"/>
      </w:tabs>
      <w:suppressAutoHyphens/>
      <w:ind w:left="720" w:hanging="720"/>
    </w:pPr>
    <w:rPr>
      <w:rFonts w:ascii="Courier" w:eastAsia="Times New Roman" w:hAnsi="Courier" w:cs="Courier"/>
      <w:color w:val="auto"/>
      <w:kern w:val="2"/>
      <w:sz w:val="24"/>
      <w:szCs w:val="24"/>
      <w:lang w:val="en-US" w:eastAsia="ar-SA"/>
    </w:rPr>
  </w:style>
  <w:style w:type="paragraph" w:customStyle="1" w:styleId="ndice1">
    <w:name w:val="índice 1"/>
    <w:basedOn w:val="Normal"/>
    <w:rsid w:val="005060C3"/>
    <w:pPr>
      <w:tabs>
        <w:tab w:val="right" w:leader="dot" w:pos="10800"/>
      </w:tabs>
      <w:suppressAutoHyphens/>
      <w:ind w:left="1440" w:right="720" w:hanging="1440"/>
    </w:pPr>
    <w:rPr>
      <w:rFonts w:ascii="Courier" w:eastAsia="Times New Roman" w:hAnsi="Courier" w:cs="Courier"/>
      <w:color w:val="auto"/>
      <w:kern w:val="2"/>
      <w:sz w:val="24"/>
      <w:szCs w:val="24"/>
      <w:lang w:val="en-US" w:eastAsia="ar-SA"/>
    </w:rPr>
  </w:style>
  <w:style w:type="paragraph" w:customStyle="1" w:styleId="ndice2">
    <w:name w:val="índice 2"/>
    <w:basedOn w:val="Normal"/>
    <w:rsid w:val="005060C3"/>
    <w:pPr>
      <w:tabs>
        <w:tab w:val="right" w:leader="dot" w:pos="10800"/>
      </w:tabs>
      <w:suppressAutoHyphens/>
      <w:ind w:left="1440" w:right="720" w:hanging="720"/>
    </w:pPr>
    <w:rPr>
      <w:rFonts w:ascii="Courier" w:eastAsia="Times New Roman" w:hAnsi="Courier" w:cs="Courier"/>
      <w:color w:val="auto"/>
      <w:kern w:val="2"/>
      <w:sz w:val="24"/>
      <w:szCs w:val="24"/>
      <w:lang w:val="en-US" w:eastAsia="ar-SA"/>
    </w:rPr>
  </w:style>
  <w:style w:type="paragraph" w:customStyle="1" w:styleId="encabezadodetoa">
    <w:name w:val="encabezado de toa"/>
    <w:basedOn w:val="Normal"/>
    <w:rsid w:val="005060C3"/>
    <w:pPr>
      <w:tabs>
        <w:tab w:val="right" w:pos="9360"/>
      </w:tabs>
      <w:suppressAutoHyphens/>
    </w:pPr>
    <w:rPr>
      <w:rFonts w:ascii="Courier" w:eastAsia="Times New Roman" w:hAnsi="Courier" w:cs="Courier"/>
      <w:color w:val="auto"/>
      <w:kern w:val="2"/>
      <w:sz w:val="24"/>
      <w:szCs w:val="24"/>
      <w:lang w:val="en-US" w:eastAsia="ar-SA"/>
    </w:rPr>
  </w:style>
  <w:style w:type="paragraph" w:customStyle="1" w:styleId="ttulo0">
    <w:name w:val="título"/>
    <w:basedOn w:val="Normal"/>
    <w:rsid w:val="005060C3"/>
    <w:pPr>
      <w:suppressAutoHyphens/>
    </w:pPr>
    <w:rPr>
      <w:rFonts w:ascii="Courier" w:eastAsia="Times New Roman" w:hAnsi="Courier" w:cs="Courier"/>
      <w:color w:val="auto"/>
      <w:kern w:val="2"/>
      <w:sz w:val="24"/>
      <w:szCs w:val="24"/>
      <w:lang w:val="es-ES_tradnl" w:eastAsia="ar-SA"/>
    </w:rPr>
  </w:style>
  <w:style w:type="paragraph" w:customStyle="1" w:styleId="p2">
    <w:name w:val="p2"/>
    <w:basedOn w:val="Normal"/>
    <w:rsid w:val="005060C3"/>
    <w:pPr>
      <w:suppressAutoHyphens/>
      <w:spacing w:line="240" w:lineRule="atLeast"/>
      <w:ind w:left="720"/>
      <w:jc w:val="both"/>
    </w:pPr>
    <w:rPr>
      <w:rFonts w:ascii="Times" w:eastAsia="Times New Roman" w:hAnsi="Times" w:cs="Times"/>
      <w:color w:val="auto"/>
      <w:kern w:val="2"/>
      <w:sz w:val="24"/>
      <w:szCs w:val="24"/>
      <w:lang w:val="es-ES_tradnl" w:eastAsia="ar-SA"/>
    </w:rPr>
  </w:style>
  <w:style w:type="paragraph" w:customStyle="1" w:styleId="p3">
    <w:name w:val="p3"/>
    <w:basedOn w:val="Normal"/>
    <w:rsid w:val="005060C3"/>
    <w:pPr>
      <w:tabs>
        <w:tab w:val="left" w:pos="1140"/>
      </w:tabs>
      <w:suppressAutoHyphens/>
      <w:spacing w:line="240" w:lineRule="atLeast"/>
      <w:ind w:left="1140" w:hanging="420"/>
      <w:jc w:val="both"/>
    </w:pPr>
    <w:rPr>
      <w:rFonts w:ascii="Times" w:eastAsia="Times New Roman" w:hAnsi="Times" w:cs="Times"/>
      <w:color w:val="auto"/>
      <w:kern w:val="2"/>
      <w:sz w:val="24"/>
      <w:szCs w:val="24"/>
      <w:lang w:val="es-ES_tradnl" w:eastAsia="ar-SA"/>
    </w:rPr>
  </w:style>
  <w:style w:type="paragraph" w:customStyle="1" w:styleId="t5">
    <w:name w:val="t5"/>
    <w:basedOn w:val="Normal"/>
    <w:rsid w:val="005060C3"/>
    <w:pPr>
      <w:tabs>
        <w:tab w:val="decimal" w:pos="860"/>
        <w:tab w:val="left" w:pos="1100"/>
      </w:tabs>
      <w:suppressAutoHyphens/>
      <w:spacing w:line="600" w:lineRule="atLeast"/>
    </w:pPr>
    <w:rPr>
      <w:rFonts w:ascii="Times" w:eastAsia="Times New Roman" w:hAnsi="Times" w:cs="Times"/>
      <w:color w:val="auto"/>
      <w:kern w:val="2"/>
      <w:sz w:val="24"/>
      <w:szCs w:val="24"/>
      <w:lang w:val="es-ES_tradnl" w:eastAsia="ar-SA"/>
    </w:rPr>
  </w:style>
  <w:style w:type="paragraph" w:customStyle="1" w:styleId="p8">
    <w:name w:val="p8"/>
    <w:basedOn w:val="Normal"/>
    <w:rsid w:val="005060C3"/>
    <w:pPr>
      <w:tabs>
        <w:tab w:val="left" w:pos="1440"/>
      </w:tabs>
      <w:suppressAutoHyphens/>
      <w:spacing w:line="240" w:lineRule="atLeast"/>
      <w:ind w:left="1440" w:hanging="300"/>
    </w:pPr>
    <w:rPr>
      <w:rFonts w:ascii="Times" w:eastAsia="Times New Roman" w:hAnsi="Times" w:cs="Times"/>
      <w:color w:val="auto"/>
      <w:kern w:val="2"/>
      <w:sz w:val="24"/>
      <w:szCs w:val="24"/>
      <w:lang w:val="es-ES_tradnl" w:eastAsia="ar-SA"/>
    </w:rPr>
  </w:style>
  <w:style w:type="paragraph" w:customStyle="1" w:styleId="p9">
    <w:name w:val="p9"/>
    <w:basedOn w:val="Normal"/>
    <w:rsid w:val="005060C3"/>
    <w:pPr>
      <w:suppressAutoHyphens/>
      <w:spacing w:line="240" w:lineRule="atLeast"/>
      <w:ind w:left="720" w:hanging="720"/>
    </w:pPr>
    <w:rPr>
      <w:rFonts w:ascii="Times" w:eastAsia="Times New Roman" w:hAnsi="Times" w:cs="Times"/>
      <w:color w:val="auto"/>
      <w:kern w:val="2"/>
      <w:sz w:val="24"/>
      <w:szCs w:val="24"/>
      <w:lang w:val="es-ES_tradnl" w:eastAsia="ar-SA"/>
    </w:rPr>
  </w:style>
  <w:style w:type="paragraph" w:customStyle="1" w:styleId="p10">
    <w:name w:val="p10"/>
    <w:basedOn w:val="Normal"/>
    <w:rsid w:val="005060C3"/>
    <w:pPr>
      <w:tabs>
        <w:tab w:val="left" w:pos="1720"/>
      </w:tabs>
      <w:suppressAutoHyphens/>
      <w:spacing w:line="240" w:lineRule="atLeast"/>
      <w:ind w:left="720"/>
    </w:pPr>
    <w:rPr>
      <w:rFonts w:ascii="Times" w:eastAsia="Times New Roman" w:hAnsi="Times" w:cs="Times"/>
      <w:color w:val="auto"/>
      <w:kern w:val="2"/>
      <w:sz w:val="24"/>
      <w:szCs w:val="24"/>
      <w:lang w:val="es-ES_tradnl" w:eastAsia="ar-SA"/>
    </w:rPr>
  </w:style>
  <w:style w:type="paragraph" w:customStyle="1" w:styleId="p11">
    <w:name w:val="p11"/>
    <w:basedOn w:val="Normal"/>
    <w:rsid w:val="005060C3"/>
    <w:pPr>
      <w:tabs>
        <w:tab w:val="left" w:pos="1140"/>
      </w:tabs>
      <w:suppressAutoHyphens/>
      <w:spacing w:line="240" w:lineRule="atLeast"/>
      <w:ind w:left="1140" w:hanging="140"/>
    </w:pPr>
    <w:rPr>
      <w:rFonts w:ascii="Times" w:eastAsia="Times New Roman" w:hAnsi="Times" w:cs="Times"/>
      <w:color w:val="auto"/>
      <w:kern w:val="2"/>
      <w:sz w:val="24"/>
      <w:szCs w:val="24"/>
      <w:lang w:val="es-ES_tradnl" w:eastAsia="ar-SA"/>
    </w:rPr>
  </w:style>
  <w:style w:type="paragraph" w:customStyle="1" w:styleId="t9">
    <w:name w:val="t9"/>
    <w:basedOn w:val="Normal"/>
    <w:rsid w:val="005060C3"/>
    <w:pPr>
      <w:tabs>
        <w:tab w:val="left" w:pos="0"/>
        <w:tab w:val="left" w:pos="13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15">
    <w:name w:val="p15"/>
    <w:basedOn w:val="Normal"/>
    <w:rsid w:val="005060C3"/>
    <w:pPr>
      <w:tabs>
        <w:tab w:val="left" w:pos="2800"/>
      </w:tabs>
      <w:suppressAutoHyphens/>
      <w:spacing w:line="240" w:lineRule="atLeast"/>
      <w:ind w:left="2800" w:hanging="740"/>
    </w:pPr>
    <w:rPr>
      <w:rFonts w:ascii="Times" w:eastAsia="Times New Roman" w:hAnsi="Times" w:cs="Times"/>
      <w:color w:val="auto"/>
      <w:kern w:val="2"/>
      <w:sz w:val="24"/>
      <w:szCs w:val="24"/>
      <w:lang w:val="es-ES_tradnl" w:eastAsia="ar-SA"/>
    </w:rPr>
  </w:style>
  <w:style w:type="paragraph" w:customStyle="1" w:styleId="p16">
    <w:name w:val="p16"/>
    <w:basedOn w:val="Normal"/>
    <w:rsid w:val="005060C3"/>
    <w:pPr>
      <w:suppressAutoHyphens/>
      <w:spacing w:line="240" w:lineRule="atLeast"/>
      <w:ind w:left="2760"/>
    </w:pPr>
    <w:rPr>
      <w:rFonts w:ascii="Times" w:eastAsia="Times New Roman" w:hAnsi="Times" w:cs="Times"/>
      <w:color w:val="auto"/>
      <w:kern w:val="2"/>
      <w:sz w:val="24"/>
      <w:szCs w:val="24"/>
      <w:lang w:val="es-ES_tradnl" w:eastAsia="ar-SA"/>
    </w:rPr>
  </w:style>
  <w:style w:type="paragraph" w:customStyle="1" w:styleId="p17">
    <w:name w:val="p17"/>
    <w:basedOn w:val="Normal"/>
    <w:rsid w:val="005060C3"/>
    <w:pPr>
      <w:tabs>
        <w:tab w:val="left" w:pos="7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18">
    <w:name w:val="p18"/>
    <w:basedOn w:val="Normal"/>
    <w:rsid w:val="005060C3"/>
    <w:pPr>
      <w:suppressAutoHyphens/>
      <w:spacing w:line="240" w:lineRule="atLeast"/>
      <w:ind w:left="1320"/>
    </w:pPr>
    <w:rPr>
      <w:rFonts w:ascii="Times" w:eastAsia="Times New Roman" w:hAnsi="Times" w:cs="Times"/>
      <w:color w:val="auto"/>
      <w:kern w:val="2"/>
      <w:sz w:val="24"/>
      <w:szCs w:val="24"/>
      <w:lang w:val="es-ES_tradnl" w:eastAsia="ar-SA"/>
    </w:rPr>
  </w:style>
  <w:style w:type="paragraph" w:customStyle="1" w:styleId="p19">
    <w:name w:val="p19"/>
    <w:basedOn w:val="Normal"/>
    <w:rsid w:val="005060C3"/>
    <w:pPr>
      <w:suppressAutoHyphens/>
      <w:spacing w:line="240" w:lineRule="atLeast"/>
      <w:ind w:left="10160"/>
    </w:pPr>
    <w:rPr>
      <w:rFonts w:ascii="Times" w:eastAsia="Times New Roman" w:hAnsi="Times" w:cs="Times"/>
      <w:color w:val="auto"/>
      <w:kern w:val="2"/>
      <w:sz w:val="24"/>
      <w:szCs w:val="24"/>
      <w:lang w:val="es-ES_tradnl" w:eastAsia="ar-SA"/>
    </w:rPr>
  </w:style>
  <w:style w:type="paragraph" w:customStyle="1" w:styleId="t20">
    <w:name w:val="t20"/>
    <w:basedOn w:val="Normal"/>
    <w:rsid w:val="005060C3"/>
    <w:pPr>
      <w:tabs>
        <w:tab w:val="left" w:pos="14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21">
    <w:name w:val="t21"/>
    <w:basedOn w:val="Normal"/>
    <w:rsid w:val="005060C3"/>
    <w:pPr>
      <w:tabs>
        <w:tab w:val="left" w:pos="1380"/>
        <w:tab w:val="left" w:pos="4540"/>
        <w:tab w:val="left" w:pos="90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26">
    <w:name w:val="t26"/>
    <w:basedOn w:val="Normal"/>
    <w:rsid w:val="005060C3"/>
    <w:pPr>
      <w:tabs>
        <w:tab w:val="left" w:pos="89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27">
    <w:name w:val="p27"/>
    <w:basedOn w:val="Normal"/>
    <w:rsid w:val="005060C3"/>
    <w:pPr>
      <w:tabs>
        <w:tab w:val="left" w:pos="3140"/>
      </w:tabs>
      <w:suppressAutoHyphens/>
      <w:spacing w:line="240" w:lineRule="atLeast"/>
      <w:ind w:left="3140" w:hanging="760"/>
    </w:pPr>
    <w:rPr>
      <w:rFonts w:ascii="Times" w:eastAsia="Times New Roman" w:hAnsi="Times" w:cs="Times"/>
      <w:color w:val="auto"/>
      <w:kern w:val="2"/>
      <w:sz w:val="24"/>
      <w:szCs w:val="24"/>
      <w:lang w:val="es-ES_tradnl" w:eastAsia="ar-SA"/>
    </w:rPr>
  </w:style>
  <w:style w:type="paragraph" w:customStyle="1" w:styleId="p28">
    <w:name w:val="p28"/>
    <w:basedOn w:val="Normal"/>
    <w:rsid w:val="005060C3"/>
    <w:pPr>
      <w:suppressAutoHyphens/>
      <w:spacing w:line="240" w:lineRule="atLeast"/>
      <w:ind w:left="3120"/>
    </w:pPr>
    <w:rPr>
      <w:rFonts w:ascii="Times" w:eastAsia="Times New Roman" w:hAnsi="Times" w:cs="Times"/>
      <w:color w:val="auto"/>
      <w:kern w:val="2"/>
      <w:sz w:val="24"/>
      <w:szCs w:val="24"/>
      <w:lang w:val="es-ES_tradnl" w:eastAsia="ar-SA"/>
    </w:rPr>
  </w:style>
  <w:style w:type="paragraph" w:customStyle="1" w:styleId="p32">
    <w:name w:val="p32"/>
    <w:basedOn w:val="Normal"/>
    <w:rsid w:val="005060C3"/>
    <w:pPr>
      <w:suppressAutoHyphens/>
      <w:spacing w:line="240" w:lineRule="atLeast"/>
      <w:ind w:left="3960" w:hanging="3960"/>
    </w:pPr>
    <w:rPr>
      <w:rFonts w:ascii="Times" w:eastAsia="Times New Roman" w:hAnsi="Times" w:cs="Times"/>
      <w:color w:val="auto"/>
      <w:kern w:val="2"/>
      <w:sz w:val="24"/>
      <w:szCs w:val="24"/>
      <w:lang w:val="es-ES_tradnl" w:eastAsia="ar-SA"/>
    </w:rPr>
  </w:style>
  <w:style w:type="paragraph" w:customStyle="1" w:styleId="p33">
    <w:name w:val="p33"/>
    <w:basedOn w:val="Normal"/>
    <w:rsid w:val="005060C3"/>
    <w:pPr>
      <w:suppressAutoHyphens/>
      <w:spacing w:line="240" w:lineRule="atLeast"/>
      <w:ind w:left="1700"/>
    </w:pPr>
    <w:rPr>
      <w:rFonts w:ascii="Times" w:eastAsia="Times New Roman" w:hAnsi="Times" w:cs="Times"/>
      <w:color w:val="auto"/>
      <w:kern w:val="2"/>
      <w:sz w:val="24"/>
      <w:szCs w:val="24"/>
      <w:lang w:val="es-ES_tradnl" w:eastAsia="ar-SA"/>
    </w:rPr>
  </w:style>
  <w:style w:type="paragraph" w:customStyle="1" w:styleId="p34">
    <w:name w:val="p34"/>
    <w:basedOn w:val="Normal"/>
    <w:rsid w:val="005060C3"/>
    <w:pPr>
      <w:suppressAutoHyphens/>
      <w:spacing w:line="240" w:lineRule="atLeast"/>
      <w:ind w:left="10660"/>
    </w:pPr>
    <w:rPr>
      <w:rFonts w:ascii="Times" w:eastAsia="Times New Roman" w:hAnsi="Times" w:cs="Times"/>
      <w:color w:val="auto"/>
      <w:kern w:val="2"/>
      <w:sz w:val="24"/>
      <w:szCs w:val="24"/>
      <w:lang w:val="es-ES_tradnl" w:eastAsia="ar-SA"/>
    </w:rPr>
  </w:style>
  <w:style w:type="paragraph" w:customStyle="1" w:styleId="t35">
    <w:name w:val="t35"/>
    <w:basedOn w:val="Normal"/>
    <w:rsid w:val="005060C3"/>
    <w:pPr>
      <w:tabs>
        <w:tab w:val="left" w:pos="0"/>
        <w:tab w:val="decimal" w:pos="2980"/>
        <w:tab w:val="left" w:pos="35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36">
    <w:name w:val="t36"/>
    <w:basedOn w:val="Normal"/>
    <w:rsid w:val="005060C3"/>
    <w:pPr>
      <w:tabs>
        <w:tab w:val="left" w:pos="0"/>
        <w:tab w:val="left" w:pos="35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37">
    <w:name w:val="p37"/>
    <w:basedOn w:val="Normal"/>
    <w:rsid w:val="005060C3"/>
    <w:pPr>
      <w:suppressAutoHyphens/>
      <w:spacing w:line="240" w:lineRule="atLeast"/>
      <w:ind w:left="3500"/>
      <w:jc w:val="both"/>
    </w:pPr>
    <w:rPr>
      <w:rFonts w:ascii="Times" w:eastAsia="Times New Roman" w:hAnsi="Times" w:cs="Times"/>
      <w:color w:val="auto"/>
      <w:kern w:val="2"/>
      <w:sz w:val="24"/>
      <w:szCs w:val="24"/>
      <w:lang w:val="es-ES_tradnl" w:eastAsia="ar-SA"/>
    </w:rPr>
  </w:style>
  <w:style w:type="paragraph" w:customStyle="1" w:styleId="p38">
    <w:name w:val="p38"/>
    <w:basedOn w:val="Normal"/>
    <w:rsid w:val="005060C3"/>
    <w:pPr>
      <w:tabs>
        <w:tab w:val="left" w:pos="2800"/>
      </w:tabs>
      <w:suppressAutoHyphens/>
      <w:spacing w:line="240" w:lineRule="atLeast"/>
      <w:ind w:left="2800" w:hanging="740"/>
      <w:jc w:val="both"/>
    </w:pPr>
    <w:rPr>
      <w:rFonts w:ascii="Times" w:eastAsia="Times New Roman" w:hAnsi="Times" w:cs="Times"/>
      <w:color w:val="auto"/>
      <w:kern w:val="2"/>
      <w:sz w:val="24"/>
      <w:szCs w:val="24"/>
      <w:lang w:val="es-ES_tradnl" w:eastAsia="ar-SA"/>
    </w:rPr>
  </w:style>
  <w:style w:type="paragraph" w:customStyle="1" w:styleId="p43">
    <w:name w:val="p43"/>
    <w:basedOn w:val="Normal"/>
    <w:rsid w:val="005060C3"/>
    <w:pPr>
      <w:suppressAutoHyphens/>
      <w:spacing w:line="240" w:lineRule="atLeast"/>
      <w:ind w:left="2140"/>
    </w:pPr>
    <w:rPr>
      <w:rFonts w:ascii="Times" w:eastAsia="Times New Roman" w:hAnsi="Times" w:cs="Times"/>
      <w:color w:val="auto"/>
      <w:kern w:val="2"/>
      <w:sz w:val="24"/>
      <w:szCs w:val="24"/>
      <w:lang w:val="es-ES_tradnl" w:eastAsia="ar-SA"/>
    </w:rPr>
  </w:style>
  <w:style w:type="paragraph" w:customStyle="1" w:styleId="t45">
    <w:name w:val="t45"/>
    <w:basedOn w:val="Normal"/>
    <w:rsid w:val="005060C3"/>
    <w:pPr>
      <w:tabs>
        <w:tab w:val="decimal" w:pos="180"/>
        <w:tab w:val="left" w:pos="28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48">
    <w:name w:val="p48"/>
    <w:basedOn w:val="Normal"/>
    <w:rsid w:val="005060C3"/>
    <w:pPr>
      <w:suppressAutoHyphens/>
      <w:spacing w:line="240" w:lineRule="atLeast"/>
      <w:ind w:left="2060"/>
    </w:pPr>
    <w:rPr>
      <w:rFonts w:ascii="Times" w:eastAsia="Times New Roman" w:hAnsi="Times" w:cs="Times"/>
      <w:color w:val="auto"/>
      <w:kern w:val="2"/>
      <w:sz w:val="24"/>
      <w:szCs w:val="24"/>
      <w:lang w:val="es-ES_tradnl" w:eastAsia="ar-SA"/>
    </w:rPr>
  </w:style>
  <w:style w:type="paragraph" w:customStyle="1" w:styleId="p49">
    <w:name w:val="p49"/>
    <w:basedOn w:val="Normal"/>
    <w:rsid w:val="005060C3"/>
    <w:pPr>
      <w:tabs>
        <w:tab w:val="left" w:pos="13700"/>
      </w:tabs>
      <w:suppressAutoHyphens/>
      <w:spacing w:line="240" w:lineRule="atLeast"/>
      <w:ind w:left="2020"/>
    </w:pPr>
    <w:rPr>
      <w:rFonts w:ascii="Times" w:eastAsia="Times New Roman" w:hAnsi="Times" w:cs="Times"/>
      <w:color w:val="auto"/>
      <w:kern w:val="2"/>
      <w:sz w:val="24"/>
      <w:szCs w:val="24"/>
      <w:lang w:val="es-ES_tradnl" w:eastAsia="ar-SA"/>
    </w:rPr>
  </w:style>
  <w:style w:type="paragraph" w:customStyle="1" w:styleId="t50">
    <w:name w:val="t50"/>
    <w:basedOn w:val="Normal"/>
    <w:rsid w:val="005060C3"/>
    <w:pPr>
      <w:tabs>
        <w:tab w:val="left" w:pos="0"/>
        <w:tab w:val="left" w:pos="2820"/>
        <w:tab w:val="left" w:pos="35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1">
    <w:name w:val="t51"/>
    <w:basedOn w:val="Normal"/>
    <w:rsid w:val="005060C3"/>
    <w:pPr>
      <w:tabs>
        <w:tab w:val="left" w:pos="880"/>
        <w:tab w:val="left" w:pos="2820"/>
        <w:tab w:val="left" w:pos="358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52">
    <w:name w:val="p52"/>
    <w:basedOn w:val="Normal"/>
    <w:rsid w:val="005060C3"/>
    <w:pPr>
      <w:suppressAutoHyphens/>
      <w:spacing w:line="240" w:lineRule="atLeast"/>
      <w:ind w:left="2800"/>
    </w:pPr>
    <w:rPr>
      <w:rFonts w:ascii="Times" w:eastAsia="Times New Roman" w:hAnsi="Times" w:cs="Times"/>
      <w:color w:val="auto"/>
      <w:kern w:val="2"/>
      <w:sz w:val="24"/>
      <w:szCs w:val="24"/>
      <w:lang w:val="es-ES_tradnl" w:eastAsia="ar-SA"/>
    </w:rPr>
  </w:style>
  <w:style w:type="paragraph" w:customStyle="1" w:styleId="p57">
    <w:name w:val="p57"/>
    <w:basedOn w:val="Normal"/>
    <w:rsid w:val="005060C3"/>
    <w:pPr>
      <w:tabs>
        <w:tab w:val="left" w:pos="3120"/>
      </w:tabs>
      <w:suppressAutoHyphens/>
      <w:spacing w:line="240" w:lineRule="atLeast"/>
      <w:ind w:left="3120" w:hanging="740"/>
    </w:pPr>
    <w:rPr>
      <w:rFonts w:ascii="Times" w:eastAsia="Times New Roman" w:hAnsi="Times" w:cs="Times"/>
      <w:color w:val="auto"/>
      <w:kern w:val="2"/>
      <w:sz w:val="24"/>
      <w:szCs w:val="24"/>
      <w:lang w:val="es-ES_tradnl" w:eastAsia="ar-SA"/>
    </w:rPr>
  </w:style>
  <w:style w:type="paragraph" w:customStyle="1" w:styleId="p58">
    <w:name w:val="p58"/>
    <w:basedOn w:val="Normal"/>
    <w:rsid w:val="005060C3"/>
    <w:pPr>
      <w:suppressAutoHyphens/>
      <w:spacing w:line="240" w:lineRule="atLeast"/>
      <w:ind w:left="2380"/>
    </w:pPr>
    <w:rPr>
      <w:rFonts w:ascii="Times" w:eastAsia="Times New Roman" w:hAnsi="Times" w:cs="Times"/>
      <w:color w:val="auto"/>
      <w:kern w:val="2"/>
      <w:sz w:val="24"/>
      <w:szCs w:val="24"/>
      <w:lang w:val="es-ES_tradnl" w:eastAsia="ar-SA"/>
    </w:rPr>
  </w:style>
  <w:style w:type="paragraph" w:customStyle="1" w:styleId="t63">
    <w:name w:val="t63"/>
    <w:basedOn w:val="Normal"/>
    <w:rsid w:val="005060C3"/>
    <w:pPr>
      <w:suppressAutoHyphens/>
      <w:spacing w:line="240" w:lineRule="atLeast"/>
    </w:pPr>
    <w:rPr>
      <w:rFonts w:ascii="Times" w:eastAsia="Times New Roman" w:hAnsi="Times" w:cs="Times"/>
      <w:color w:val="auto"/>
      <w:kern w:val="2"/>
      <w:sz w:val="24"/>
      <w:szCs w:val="24"/>
      <w:lang w:val="es-ES_tradnl" w:eastAsia="ar-SA"/>
    </w:rPr>
  </w:style>
  <w:style w:type="paragraph" w:customStyle="1" w:styleId="t64">
    <w:name w:val="t64"/>
    <w:basedOn w:val="Normal"/>
    <w:rsid w:val="005060C3"/>
    <w:pPr>
      <w:tabs>
        <w:tab w:val="decimal" w:pos="580"/>
        <w:tab w:val="left" w:pos="164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65">
    <w:name w:val="p65"/>
    <w:basedOn w:val="Normal"/>
    <w:rsid w:val="005060C3"/>
    <w:pPr>
      <w:tabs>
        <w:tab w:val="left" w:pos="720"/>
      </w:tabs>
      <w:suppressAutoHyphens/>
      <w:spacing w:line="240" w:lineRule="atLeast"/>
      <w:jc w:val="both"/>
    </w:pPr>
    <w:rPr>
      <w:rFonts w:ascii="Times" w:eastAsia="Times New Roman" w:hAnsi="Times" w:cs="Times"/>
      <w:color w:val="auto"/>
      <w:kern w:val="2"/>
      <w:sz w:val="24"/>
      <w:szCs w:val="24"/>
      <w:lang w:val="es-ES_tradnl" w:eastAsia="ar-SA"/>
    </w:rPr>
  </w:style>
  <w:style w:type="paragraph" w:customStyle="1" w:styleId="p66">
    <w:name w:val="p66"/>
    <w:basedOn w:val="Normal"/>
    <w:rsid w:val="005060C3"/>
    <w:pPr>
      <w:suppressAutoHyphens/>
      <w:spacing w:line="240" w:lineRule="atLeast"/>
      <w:ind w:left="2380"/>
      <w:jc w:val="both"/>
    </w:pPr>
    <w:rPr>
      <w:rFonts w:ascii="Times" w:eastAsia="Times New Roman" w:hAnsi="Times" w:cs="Times"/>
      <w:color w:val="auto"/>
      <w:kern w:val="2"/>
      <w:sz w:val="24"/>
      <w:szCs w:val="24"/>
      <w:lang w:val="es-ES_tradnl" w:eastAsia="ar-SA"/>
    </w:rPr>
  </w:style>
  <w:style w:type="paragraph" w:customStyle="1" w:styleId="t71">
    <w:name w:val="t71"/>
    <w:basedOn w:val="Normal"/>
    <w:rsid w:val="005060C3"/>
    <w:pPr>
      <w:tabs>
        <w:tab w:val="decimal" w:pos="220"/>
        <w:tab w:val="decimal" w:pos="1960"/>
        <w:tab w:val="left" w:pos="21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72">
    <w:name w:val="t72"/>
    <w:basedOn w:val="Normal"/>
    <w:rsid w:val="005060C3"/>
    <w:pPr>
      <w:tabs>
        <w:tab w:val="left" w:pos="0"/>
        <w:tab w:val="left" w:pos="14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74">
    <w:name w:val="p74"/>
    <w:basedOn w:val="Normal"/>
    <w:rsid w:val="005060C3"/>
    <w:pPr>
      <w:suppressAutoHyphens/>
      <w:spacing w:line="240" w:lineRule="atLeast"/>
      <w:ind w:left="2180"/>
      <w:jc w:val="both"/>
    </w:pPr>
    <w:rPr>
      <w:rFonts w:ascii="Times" w:eastAsia="Times New Roman" w:hAnsi="Times" w:cs="Times"/>
      <w:color w:val="auto"/>
      <w:kern w:val="2"/>
      <w:sz w:val="24"/>
      <w:szCs w:val="24"/>
      <w:lang w:val="es-ES_tradnl" w:eastAsia="ar-SA"/>
    </w:rPr>
  </w:style>
  <w:style w:type="paragraph" w:customStyle="1" w:styleId="p78">
    <w:name w:val="p78"/>
    <w:basedOn w:val="Normal"/>
    <w:rsid w:val="005060C3"/>
    <w:pPr>
      <w:suppressAutoHyphens/>
      <w:spacing w:line="240" w:lineRule="atLeast"/>
      <w:ind w:left="10260"/>
      <w:jc w:val="both"/>
    </w:pPr>
    <w:rPr>
      <w:rFonts w:ascii="Times" w:eastAsia="Times New Roman" w:hAnsi="Times" w:cs="Times"/>
      <w:color w:val="auto"/>
      <w:kern w:val="2"/>
      <w:sz w:val="24"/>
      <w:szCs w:val="24"/>
      <w:lang w:val="es-ES_tradnl" w:eastAsia="ar-SA"/>
    </w:rPr>
  </w:style>
  <w:style w:type="paragraph" w:customStyle="1" w:styleId="t79">
    <w:name w:val="t79"/>
    <w:basedOn w:val="Normal"/>
    <w:rsid w:val="005060C3"/>
    <w:pPr>
      <w:suppressAutoHyphens/>
      <w:spacing w:line="240" w:lineRule="atLeast"/>
    </w:pPr>
    <w:rPr>
      <w:rFonts w:ascii="Times" w:eastAsia="Times New Roman" w:hAnsi="Times" w:cs="Times"/>
      <w:color w:val="auto"/>
      <w:kern w:val="2"/>
      <w:sz w:val="24"/>
      <w:szCs w:val="24"/>
      <w:lang w:val="es-ES_tradnl" w:eastAsia="ar-SA"/>
    </w:rPr>
  </w:style>
  <w:style w:type="paragraph" w:customStyle="1" w:styleId="t80">
    <w:name w:val="t80"/>
    <w:basedOn w:val="Normal"/>
    <w:rsid w:val="005060C3"/>
    <w:pPr>
      <w:tabs>
        <w:tab w:val="left" w:pos="0"/>
        <w:tab w:val="left" w:pos="12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82">
    <w:name w:val="p82"/>
    <w:basedOn w:val="Normal"/>
    <w:rsid w:val="005060C3"/>
    <w:pPr>
      <w:tabs>
        <w:tab w:val="left" w:pos="7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83">
    <w:name w:val="p83"/>
    <w:basedOn w:val="Normal"/>
    <w:rsid w:val="005060C3"/>
    <w:pPr>
      <w:tabs>
        <w:tab w:val="left" w:pos="2300"/>
      </w:tabs>
      <w:suppressAutoHyphens/>
      <w:spacing w:line="240" w:lineRule="atLeast"/>
      <w:ind w:left="2300" w:hanging="1040"/>
    </w:pPr>
    <w:rPr>
      <w:rFonts w:ascii="Times" w:eastAsia="Times New Roman" w:hAnsi="Times" w:cs="Times"/>
      <w:color w:val="auto"/>
      <w:kern w:val="2"/>
      <w:sz w:val="24"/>
      <w:szCs w:val="24"/>
      <w:lang w:val="es-ES_tradnl" w:eastAsia="ar-SA"/>
    </w:rPr>
  </w:style>
  <w:style w:type="paragraph" w:customStyle="1" w:styleId="t3">
    <w:name w:val="t3"/>
    <w:basedOn w:val="Normal"/>
    <w:rsid w:val="005060C3"/>
    <w:pPr>
      <w:tabs>
        <w:tab w:val="left" w:pos="45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10">
    <w:name w:val="t10"/>
    <w:basedOn w:val="Normal"/>
    <w:rsid w:val="005060C3"/>
    <w:pPr>
      <w:tabs>
        <w:tab w:val="decimal" w:pos="280"/>
        <w:tab w:val="left" w:pos="2460"/>
        <w:tab w:val="left" w:pos="3200"/>
      </w:tabs>
      <w:suppressAutoHyphens/>
      <w:spacing w:line="600" w:lineRule="atLeast"/>
    </w:pPr>
    <w:rPr>
      <w:rFonts w:ascii="Times" w:eastAsia="Times New Roman" w:hAnsi="Times" w:cs="Times"/>
      <w:color w:val="auto"/>
      <w:kern w:val="2"/>
      <w:sz w:val="24"/>
      <w:szCs w:val="24"/>
      <w:lang w:val="es-ES_tradnl" w:eastAsia="ar-SA"/>
    </w:rPr>
  </w:style>
  <w:style w:type="paragraph" w:customStyle="1" w:styleId="p26">
    <w:name w:val="p26"/>
    <w:basedOn w:val="Normal"/>
    <w:rsid w:val="005060C3"/>
    <w:pPr>
      <w:tabs>
        <w:tab w:val="left" w:pos="2940"/>
      </w:tabs>
      <w:suppressAutoHyphens/>
      <w:spacing w:line="240" w:lineRule="atLeast"/>
      <w:ind w:left="2940" w:hanging="1060"/>
    </w:pPr>
    <w:rPr>
      <w:rFonts w:ascii="Times" w:eastAsia="Times New Roman" w:hAnsi="Times" w:cs="Times"/>
      <w:color w:val="auto"/>
      <w:kern w:val="2"/>
      <w:sz w:val="24"/>
      <w:szCs w:val="24"/>
      <w:lang w:val="es-ES_tradnl" w:eastAsia="ar-SA"/>
    </w:rPr>
  </w:style>
  <w:style w:type="paragraph" w:customStyle="1" w:styleId="t27">
    <w:name w:val="t27"/>
    <w:basedOn w:val="Normal"/>
    <w:rsid w:val="005060C3"/>
    <w:pPr>
      <w:suppressAutoHyphens/>
      <w:spacing w:line="240" w:lineRule="atLeast"/>
    </w:pPr>
    <w:rPr>
      <w:rFonts w:ascii="Times" w:eastAsia="Times New Roman" w:hAnsi="Times" w:cs="Times"/>
      <w:color w:val="auto"/>
      <w:kern w:val="2"/>
      <w:sz w:val="24"/>
      <w:szCs w:val="24"/>
      <w:lang w:val="es-ES_tradnl" w:eastAsia="ar-SA"/>
    </w:rPr>
  </w:style>
  <w:style w:type="paragraph" w:customStyle="1" w:styleId="t52">
    <w:name w:val="t52"/>
    <w:basedOn w:val="Normal"/>
    <w:rsid w:val="005060C3"/>
    <w:pPr>
      <w:tabs>
        <w:tab w:val="left" w:pos="107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58">
    <w:name w:val="t58"/>
    <w:basedOn w:val="Normal"/>
    <w:rsid w:val="005060C3"/>
    <w:pPr>
      <w:tabs>
        <w:tab w:val="left" w:pos="3900"/>
        <w:tab w:val="left" w:pos="5980"/>
        <w:tab w:val="left" w:pos="7760"/>
        <w:tab w:val="left" w:pos="8940"/>
        <w:tab w:val="left" w:pos="97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64">
    <w:name w:val="p64"/>
    <w:basedOn w:val="Normal"/>
    <w:rsid w:val="005060C3"/>
    <w:pPr>
      <w:suppressAutoHyphens/>
      <w:spacing w:line="240" w:lineRule="atLeast"/>
      <w:ind w:left="1820"/>
    </w:pPr>
    <w:rPr>
      <w:rFonts w:ascii="Times" w:eastAsia="Times New Roman" w:hAnsi="Times" w:cs="Times"/>
      <w:color w:val="auto"/>
      <w:kern w:val="2"/>
      <w:sz w:val="24"/>
      <w:szCs w:val="24"/>
      <w:lang w:val="es-ES_tradnl" w:eastAsia="ar-SA"/>
    </w:rPr>
  </w:style>
  <w:style w:type="paragraph" w:customStyle="1" w:styleId="t18">
    <w:name w:val="t18"/>
    <w:basedOn w:val="Normal"/>
    <w:rsid w:val="005060C3"/>
    <w:pPr>
      <w:tabs>
        <w:tab w:val="left" w:pos="0"/>
        <w:tab w:val="left" w:pos="3520"/>
        <w:tab w:val="left" w:pos="44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35">
    <w:name w:val="p35"/>
    <w:basedOn w:val="Normal"/>
    <w:rsid w:val="005060C3"/>
    <w:pPr>
      <w:suppressAutoHyphens/>
      <w:spacing w:line="240" w:lineRule="atLeast"/>
      <w:ind w:left="8840"/>
    </w:pPr>
    <w:rPr>
      <w:rFonts w:ascii="Times" w:eastAsia="Times New Roman" w:hAnsi="Times" w:cs="Times"/>
      <w:color w:val="auto"/>
      <w:kern w:val="2"/>
      <w:sz w:val="24"/>
      <w:szCs w:val="24"/>
      <w:lang w:val="es-ES_tradnl" w:eastAsia="ar-SA"/>
    </w:rPr>
  </w:style>
  <w:style w:type="paragraph" w:customStyle="1" w:styleId="p55">
    <w:name w:val="p55"/>
    <w:basedOn w:val="Normal"/>
    <w:rsid w:val="005060C3"/>
    <w:pPr>
      <w:suppressAutoHyphens/>
      <w:spacing w:line="240" w:lineRule="atLeast"/>
      <w:ind w:left="10400"/>
      <w:jc w:val="both"/>
    </w:pPr>
    <w:rPr>
      <w:rFonts w:ascii="Times" w:eastAsia="Times New Roman" w:hAnsi="Times" w:cs="Times"/>
      <w:color w:val="auto"/>
      <w:kern w:val="2"/>
      <w:sz w:val="24"/>
      <w:szCs w:val="24"/>
      <w:lang w:val="es-ES_tradnl" w:eastAsia="ar-SA"/>
    </w:rPr>
  </w:style>
  <w:style w:type="paragraph" w:customStyle="1" w:styleId="p56">
    <w:name w:val="p56"/>
    <w:basedOn w:val="Normal"/>
    <w:rsid w:val="005060C3"/>
    <w:pPr>
      <w:tabs>
        <w:tab w:val="left" w:pos="4100"/>
      </w:tabs>
      <w:suppressAutoHyphens/>
      <w:spacing w:line="240" w:lineRule="atLeast"/>
      <w:ind w:left="4100" w:hanging="740"/>
      <w:jc w:val="both"/>
    </w:pPr>
    <w:rPr>
      <w:rFonts w:ascii="Times" w:eastAsia="Times New Roman" w:hAnsi="Times" w:cs="Times"/>
      <w:color w:val="auto"/>
      <w:kern w:val="2"/>
      <w:sz w:val="24"/>
      <w:szCs w:val="24"/>
      <w:lang w:val="es-ES_tradnl" w:eastAsia="ar-SA"/>
    </w:rPr>
  </w:style>
  <w:style w:type="paragraph" w:customStyle="1" w:styleId="t59">
    <w:name w:val="t59"/>
    <w:basedOn w:val="Normal"/>
    <w:rsid w:val="005060C3"/>
    <w:pPr>
      <w:tabs>
        <w:tab w:val="left" w:pos="0"/>
        <w:tab w:val="left" w:pos="442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11">
    <w:name w:val="t11"/>
    <w:basedOn w:val="Normal"/>
    <w:rsid w:val="005060C3"/>
    <w:pPr>
      <w:tabs>
        <w:tab w:val="decimal" w:pos="280"/>
        <w:tab w:val="left" w:pos="2460"/>
        <w:tab w:val="left" w:pos="32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12">
    <w:name w:val="t12"/>
    <w:basedOn w:val="Normal"/>
    <w:rsid w:val="005060C3"/>
    <w:pPr>
      <w:tabs>
        <w:tab w:val="decimal" w:pos="220"/>
        <w:tab w:val="left" w:pos="13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t31">
    <w:name w:val="t31"/>
    <w:basedOn w:val="Normal"/>
    <w:rsid w:val="005060C3"/>
    <w:pPr>
      <w:tabs>
        <w:tab w:val="left" w:pos="0"/>
      </w:tabs>
      <w:suppressAutoHyphens/>
      <w:spacing w:line="600" w:lineRule="atLeast"/>
    </w:pPr>
    <w:rPr>
      <w:rFonts w:ascii="Times" w:eastAsia="Times New Roman" w:hAnsi="Times" w:cs="Times"/>
      <w:color w:val="auto"/>
      <w:kern w:val="2"/>
      <w:sz w:val="24"/>
      <w:szCs w:val="24"/>
      <w:lang w:val="es-ES_tradnl" w:eastAsia="ar-SA"/>
    </w:rPr>
  </w:style>
  <w:style w:type="paragraph" w:customStyle="1" w:styleId="c33">
    <w:name w:val="c33"/>
    <w:basedOn w:val="Normal"/>
    <w:rsid w:val="005060C3"/>
    <w:pPr>
      <w:suppressAutoHyphens/>
      <w:spacing w:line="240" w:lineRule="atLeast"/>
      <w:jc w:val="center"/>
    </w:pPr>
    <w:rPr>
      <w:rFonts w:ascii="Times" w:eastAsia="Times New Roman" w:hAnsi="Times" w:cs="Times"/>
      <w:color w:val="auto"/>
      <w:kern w:val="2"/>
      <w:sz w:val="24"/>
      <w:szCs w:val="24"/>
      <w:lang w:val="es-ES_tradnl" w:eastAsia="ar-SA"/>
    </w:rPr>
  </w:style>
  <w:style w:type="paragraph" w:customStyle="1" w:styleId="t32">
    <w:name w:val="t32"/>
    <w:basedOn w:val="Normal"/>
    <w:rsid w:val="005060C3"/>
    <w:pPr>
      <w:tabs>
        <w:tab w:val="decimal" w:pos="480"/>
        <w:tab w:val="left" w:pos="3360"/>
      </w:tabs>
      <w:suppressAutoHyphens/>
      <w:spacing w:line="480" w:lineRule="atLeast"/>
    </w:pPr>
    <w:rPr>
      <w:rFonts w:ascii="Times" w:eastAsia="Times New Roman" w:hAnsi="Times" w:cs="Times"/>
      <w:color w:val="auto"/>
      <w:kern w:val="2"/>
      <w:sz w:val="24"/>
      <w:szCs w:val="24"/>
      <w:lang w:val="es-ES_tradnl" w:eastAsia="ar-SA"/>
    </w:rPr>
  </w:style>
  <w:style w:type="paragraph" w:customStyle="1" w:styleId="t39">
    <w:name w:val="t39"/>
    <w:basedOn w:val="Normal"/>
    <w:rsid w:val="005060C3"/>
    <w:pPr>
      <w:tabs>
        <w:tab w:val="left" w:pos="0"/>
        <w:tab w:val="left" w:pos="2460"/>
        <w:tab w:val="left" w:pos="3360"/>
      </w:tabs>
      <w:suppressAutoHyphens/>
      <w:spacing w:line="600" w:lineRule="atLeast"/>
    </w:pPr>
    <w:rPr>
      <w:rFonts w:ascii="Times" w:eastAsia="Times New Roman" w:hAnsi="Times" w:cs="Times"/>
      <w:color w:val="auto"/>
      <w:kern w:val="2"/>
      <w:sz w:val="24"/>
      <w:szCs w:val="24"/>
      <w:lang w:val="es-ES_tradnl" w:eastAsia="ar-SA"/>
    </w:rPr>
  </w:style>
  <w:style w:type="paragraph" w:customStyle="1" w:styleId="t42">
    <w:name w:val="t42"/>
    <w:basedOn w:val="Normal"/>
    <w:rsid w:val="005060C3"/>
    <w:pPr>
      <w:tabs>
        <w:tab w:val="left" w:pos="200"/>
        <w:tab w:val="left" w:pos="2460"/>
        <w:tab w:val="left" w:pos="336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p88">
    <w:name w:val="p88"/>
    <w:basedOn w:val="Normal"/>
    <w:rsid w:val="005060C3"/>
    <w:pPr>
      <w:suppressAutoHyphens/>
      <w:spacing w:line="240" w:lineRule="atLeast"/>
      <w:ind w:left="1860"/>
      <w:jc w:val="both"/>
    </w:pPr>
    <w:rPr>
      <w:rFonts w:ascii="Times" w:eastAsia="Times New Roman" w:hAnsi="Times" w:cs="Times"/>
      <w:color w:val="auto"/>
      <w:kern w:val="2"/>
      <w:sz w:val="24"/>
      <w:szCs w:val="24"/>
      <w:lang w:val="es-ES_tradnl" w:eastAsia="ar-SA"/>
    </w:rPr>
  </w:style>
  <w:style w:type="paragraph" w:customStyle="1" w:styleId="t19">
    <w:name w:val="t19"/>
    <w:basedOn w:val="Normal"/>
    <w:rsid w:val="005060C3"/>
    <w:pPr>
      <w:tabs>
        <w:tab w:val="left" w:pos="4420"/>
        <w:tab w:val="left" w:pos="7720"/>
        <w:tab w:val="left" w:pos="8400"/>
      </w:tabs>
      <w:suppressAutoHyphens/>
      <w:spacing w:line="240" w:lineRule="atLeast"/>
    </w:pPr>
    <w:rPr>
      <w:rFonts w:ascii="Times" w:eastAsia="Times New Roman" w:hAnsi="Times" w:cs="Times"/>
      <w:color w:val="auto"/>
      <w:kern w:val="2"/>
      <w:sz w:val="24"/>
      <w:szCs w:val="24"/>
      <w:lang w:val="es-ES_tradnl" w:eastAsia="ar-SA"/>
    </w:rPr>
  </w:style>
  <w:style w:type="paragraph" w:customStyle="1" w:styleId="c32">
    <w:name w:val="c32"/>
    <w:basedOn w:val="Normal"/>
    <w:rsid w:val="005060C3"/>
    <w:pPr>
      <w:suppressAutoHyphens/>
      <w:spacing w:line="240" w:lineRule="atLeast"/>
      <w:jc w:val="center"/>
    </w:pPr>
    <w:rPr>
      <w:rFonts w:ascii="Times" w:eastAsia="Times New Roman" w:hAnsi="Times" w:cs="Times"/>
      <w:color w:val="auto"/>
      <w:kern w:val="2"/>
      <w:sz w:val="24"/>
      <w:szCs w:val="24"/>
      <w:lang w:val="es-ES_tradnl" w:eastAsia="ar-SA"/>
    </w:rPr>
  </w:style>
  <w:style w:type="paragraph" w:customStyle="1" w:styleId="p53">
    <w:name w:val="p53"/>
    <w:basedOn w:val="Normal"/>
    <w:rsid w:val="005060C3"/>
    <w:pPr>
      <w:tabs>
        <w:tab w:val="left" w:pos="2680"/>
        <w:tab w:val="left" w:pos="5420"/>
      </w:tabs>
      <w:suppressAutoHyphens/>
      <w:spacing w:line="240" w:lineRule="atLeast"/>
      <w:ind w:left="2680" w:firstLine="60"/>
      <w:jc w:val="both"/>
    </w:pPr>
    <w:rPr>
      <w:rFonts w:ascii="Times" w:eastAsia="Times New Roman" w:hAnsi="Times" w:cs="Times"/>
      <w:color w:val="auto"/>
      <w:kern w:val="2"/>
      <w:sz w:val="24"/>
      <w:szCs w:val="24"/>
      <w:lang w:val="es-ES_tradnl" w:eastAsia="ar-SA"/>
    </w:rPr>
  </w:style>
  <w:style w:type="paragraph" w:customStyle="1" w:styleId="c54">
    <w:name w:val="c54"/>
    <w:basedOn w:val="Normal"/>
    <w:rsid w:val="005060C3"/>
    <w:pPr>
      <w:suppressAutoHyphens/>
      <w:spacing w:line="240" w:lineRule="atLeast"/>
      <w:jc w:val="center"/>
    </w:pPr>
    <w:rPr>
      <w:rFonts w:ascii="Times" w:eastAsia="Times New Roman" w:hAnsi="Times" w:cs="Times"/>
      <w:color w:val="auto"/>
      <w:kern w:val="2"/>
      <w:sz w:val="24"/>
      <w:szCs w:val="24"/>
      <w:lang w:val="es-ES_tradnl" w:eastAsia="ar-SA"/>
    </w:rPr>
  </w:style>
  <w:style w:type="paragraph" w:customStyle="1" w:styleId="p70">
    <w:name w:val="p70"/>
    <w:basedOn w:val="Normal"/>
    <w:rsid w:val="005060C3"/>
    <w:pPr>
      <w:suppressAutoHyphens/>
      <w:spacing w:line="240" w:lineRule="atLeast"/>
      <w:ind w:left="700" w:hanging="700"/>
    </w:pPr>
    <w:rPr>
      <w:rFonts w:ascii="Times" w:eastAsia="Times New Roman" w:hAnsi="Times" w:cs="Times"/>
      <w:color w:val="auto"/>
      <w:kern w:val="2"/>
      <w:sz w:val="24"/>
      <w:szCs w:val="24"/>
      <w:lang w:val="es-ES_tradnl" w:eastAsia="ar-SA"/>
    </w:rPr>
  </w:style>
  <w:style w:type="paragraph" w:customStyle="1" w:styleId="p20">
    <w:name w:val="p20"/>
    <w:basedOn w:val="Normal"/>
    <w:rsid w:val="005060C3"/>
    <w:pPr>
      <w:tabs>
        <w:tab w:val="left" w:pos="1800"/>
      </w:tabs>
      <w:suppressAutoHyphens/>
      <w:spacing w:line="240" w:lineRule="atLeast"/>
      <w:ind w:left="1800" w:hanging="720"/>
    </w:pPr>
    <w:rPr>
      <w:rFonts w:ascii="Times" w:eastAsia="Times New Roman" w:hAnsi="Times" w:cs="Times"/>
      <w:color w:val="auto"/>
      <w:kern w:val="2"/>
      <w:sz w:val="24"/>
      <w:szCs w:val="24"/>
      <w:lang w:val="es-ES_tradnl" w:eastAsia="ar-SA"/>
    </w:rPr>
  </w:style>
  <w:style w:type="paragraph" w:customStyle="1" w:styleId="p46">
    <w:name w:val="p46"/>
    <w:basedOn w:val="Normal"/>
    <w:rsid w:val="005060C3"/>
    <w:pPr>
      <w:tabs>
        <w:tab w:val="left" w:pos="720"/>
      </w:tabs>
      <w:suppressAutoHyphens/>
      <w:spacing w:line="240" w:lineRule="atLeast"/>
      <w:jc w:val="both"/>
    </w:pPr>
    <w:rPr>
      <w:rFonts w:ascii="Times" w:eastAsia="Times New Roman" w:hAnsi="Times" w:cs="Times"/>
      <w:color w:val="auto"/>
      <w:kern w:val="2"/>
      <w:sz w:val="24"/>
      <w:szCs w:val="24"/>
      <w:lang w:val="es-ES_tradnl" w:eastAsia="ar-SA"/>
    </w:rPr>
  </w:style>
  <w:style w:type="paragraph" w:customStyle="1" w:styleId="BodyText22">
    <w:name w:val="Body Text 22"/>
    <w:basedOn w:val="Normal"/>
    <w:rsid w:val="005060C3"/>
    <w:pPr>
      <w:suppressAutoHyphens/>
      <w:jc w:val="both"/>
    </w:pPr>
    <w:rPr>
      <w:rFonts w:ascii="Albertus Medium" w:eastAsia="Times New Roman" w:hAnsi="Albertus Medium" w:cs="Albertus Medium"/>
      <w:b/>
      <w:bCs/>
      <w:i/>
      <w:iCs/>
      <w:color w:val="auto"/>
      <w:kern w:val="2"/>
      <w:sz w:val="24"/>
      <w:szCs w:val="24"/>
      <w:lang w:val="es-ES_tradnl" w:eastAsia="ar-SA"/>
    </w:rPr>
  </w:style>
  <w:style w:type="paragraph" w:customStyle="1" w:styleId="25">
    <w:name w:val="25"/>
    <w:basedOn w:val="Normal"/>
    <w:rsid w:val="005060C3"/>
    <w:pPr>
      <w:keepNext/>
      <w:suppressAutoHyphens/>
      <w:spacing w:after="120"/>
      <w:jc w:val="both"/>
    </w:pPr>
    <w:rPr>
      <w:rFonts w:ascii="Tahoma" w:eastAsia="MS Mincho" w:hAnsi="Tahoma" w:cs="Tahoma"/>
      <w:b/>
      <w:bCs/>
      <w:color w:val="0000FF"/>
      <w:kern w:val="2"/>
      <w:szCs w:val="22"/>
      <w:u w:val="single"/>
      <w:lang w:val="es-ES_tradnl" w:eastAsia="ar-SA"/>
    </w:rPr>
  </w:style>
  <w:style w:type="paragraph" w:customStyle="1" w:styleId="pp2">
    <w:name w:val="pp2"/>
    <w:rsid w:val="005060C3"/>
    <w:pPr>
      <w:widowControl w:val="0"/>
      <w:suppressAutoHyphens/>
      <w:jc w:val="both"/>
    </w:pPr>
    <w:rPr>
      <w:rFonts w:ascii="Arial" w:eastAsia="MS Mincho" w:hAnsi="Arial" w:cs="Arial"/>
      <w:b/>
      <w:bCs/>
      <w:kern w:val="2"/>
      <w:sz w:val="24"/>
      <w:szCs w:val="24"/>
      <w:lang w:val="es-ES_tradnl" w:eastAsia="ar-SA"/>
    </w:rPr>
  </w:style>
  <w:style w:type="paragraph" w:customStyle="1" w:styleId="pp11">
    <w:name w:val="pp1.1"/>
    <w:basedOn w:val="pp2"/>
    <w:rsid w:val="005060C3"/>
  </w:style>
  <w:style w:type="paragraph" w:customStyle="1" w:styleId="p110">
    <w:name w:val="p1.1"/>
    <w:basedOn w:val="Normal"/>
    <w:rsid w:val="005060C3"/>
    <w:pPr>
      <w:suppressAutoHyphens/>
    </w:pPr>
    <w:rPr>
      <w:rFonts w:ascii="Arial" w:eastAsia="MS Mincho" w:hAnsi="Arial" w:cs="Arial"/>
      <w:b/>
      <w:bCs/>
      <w:color w:val="auto"/>
      <w:kern w:val="2"/>
      <w:sz w:val="28"/>
      <w:szCs w:val="28"/>
      <w:lang w:val="es-ES_tradnl" w:eastAsia="ar-SA"/>
    </w:rPr>
  </w:style>
  <w:style w:type="paragraph" w:customStyle="1" w:styleId="texto">
    <w:name w:val="texto"/>
    <w:basedOn w:val="Normal"/>
    <w:rsid w:val="005060C3"/>
    <w:pPr>
      <w:suppressAutoHyphens/>
      <w:spacing w:before="40" w:after="40"/>
      <w:ind w:hanging="15"/>
      <w:jc w:val="both"/>
    </w:pPr>
    <w:rPr>
      <w:rFonts w:ascii="Tahoma" w:eastAsia="Times New Roman" w:hAnsi="Tahoma" w:cs="Tahoma"/>
      <w:color w:val="auto"/>
      <w:kern w:val="2"/>
      <w:sz w:val="20"/>
      <w:lang w:eastAsia="ar-SA"/>
    </w:rPr>
  </w:style>
  <w:style w:type="paragraph" w:customStyle="1" w:styleId="Encabezadodelndice">
    <w:name w:val="Encabezado del índice"/>
    <w:rsid w:val="005060C3"/>
    <w:pPr>
      <w:widowControl w:val="0"/>
      <w:suppressLineNumbers/>
      <w:suppressAutoHyphens/>
      <w:spacing w:before="480" w:line="276" w:lineRule="auto"/>
    </w:pPr>
    <w:rPr>
      <w:rFonts w:ascii="Cambria" w:eastAsia="Times New Roman" w:hAnsi="Cambria" w:cs="Cambria"/>
      <w:b/>
      <w:bCs/>
      <w:i/>
      <w:iCs/>
      <w:color w:val="365F91"/>
      <w:kern w:val="2"/>
      <w:sz w:val="28"/>
      <w:szCs w:val="28"/>
      <w:lang w:val="es-ES_tradnl" w:eastAsia="ar-SA"/>
    </w:rPr>
  </w:style>
  <w:style w:type="paragraph" w:customStyle="1" w:styleId="Contenidodelmarco">
    <w:name w:val="Contenido del marco"/>
    <w:basedOn w:val="Textoindependiente"/>
    <w:rsid w:val="005060C3"/>
    <w:pPr>
      <w:suppressAutoHyphens/>
      <w:spacing w:after="0"/>
      <w:jc w:val="right"/>
    </w:pPr>
    <w:rPr>
      <w:rFonts w:ascii="Times New Roman" w:hAnsi="Times New Roman"/>
      <w:kern w:val="2"/>
      <w:sz w:val="20"/>
      <w:szCs w:val="20"/>
      <w:lang w:val="es-ES_tradnl" w:eastAsia="ar-SA"/>
    </w:rPr>
  </w:style>
  <w:style w:type="paragraph" w:customStyle="1" w:styleId="EstiloTtulo1ArialNarrow13ptNegritaSinCursivaColorp">
    <w:name w:val="Estilo Título 1 + Arial Narrow 13 pt Negrita Sin Cursiva Color p..."/>
    <w:basedOn w:val="Ttulo1"/>
    <w:rsid w:val="005060C3"/>
    <w:pPr>
      <w:keepNext/>
      <w:tabs>
        <w:tab w:val="num" w:pos="432"/>
      </w:tabs>
      <w:suppressAutoHyphens/>
      <w:spacing w:before="120" w:after="60"/>
      <w:ind w:left="432" w:hanging="432"/>
      <w:jc w:val="both"/>
    </w:pPr>
    <w:rPr>
      <w:rFonts w:ascii="Arial Narrow" w:eastAsia="Times New Roman" w:hAnsi="Arial Narrow"/>
      <w:bCs/>
      <w:color w:val="0000D4"/>
      <w:spacing w:val="0"/>
      <w:kern w:val="32"/>
      <w:sz w:val="26"/>
      <w:szCs w:val="20"/>
      <w:u w:val="single"/>
      <w:lang w:val="es-ES_tradnl" w:eastAsia="ar-SA"/>
    </w:rPr>
  </w:style>
  <w:style w:type="paragraph" w:customStyle="1" w:styleId="EstiloTtulo4Ttulo4CarJustificadoAntes4ptoDespus">
    <w:name w:val="Estilo Título 4Título 4 Car + Justificado Antes:  4 pto Después: ..."/>
    <w:basedOn w:val="Ttulo4"/>
    <w:rsid w:val="005060C3"/>
    <w:pPr>
      <w:keepNext/>
      <w:tabs>
        <w:tab w:val="num" w:pos="567"/>
      </w:tabs>
      <w:spacing w:before="80" w:after="80"/>
      <w:ind w:left="567" w:hanging="567"/>
      <w:jc w:val="both"/>
    </w:pPr>
    <w:rPr>
      <w:rFonts w:ascii="Arial Narrow" w:eastAsia="Times New Roman" w:hAnsi="Arial Narrow"/>
      <w:bCs/>
      <w:i/>
      <w:color w:val="auto"/>
      <w:spacing w:val="0"/>
      <w:sz w:val="20"/>
      <w:szCs w:val="20"/>
      <w:lang w:val="es-ES_tradnl" w:eastAsia="es-ES"/>
    </w:rPr>
  </w:style>
  <w:style w:type="paragraph" w:customStyle="1" w:styleId="Subtituloseddy">
    <w:name w:val="Subtitulos eddy"/>
    <w:basedOn w:val="Textoindependiente"/>
    <w:link w:val="SubtituloseddyCar"/>
    <w:qFormat/>
    <w:rsid w:val="005060C3"/>
    <w:pPr>
      <w:numPr>
        <w:ilvl w:val="1"/>
        <w:numId w:val="38"/>
      </w:numPr>
      <w:tabs>
        <w:tab w:val="left" w:pos="1419"/>
      </w:tabs>
      <w:suppressAutoHyphens/>
      <w:spacing w:after="0"/>
      <w:jc w:val="both"/>
    </w:pPr>
    <w:rPr>
      <w:rFonts w:ascii="Tahoma" w:hAnsi="Tahoma" w:cs="Tahoma"/>
      <w:b/>
      <w:bCs/>
      <w:sz w:val="20"/>
      <w:szCs w:val="20"/>
      <w:lang w:val="es-PE" w:eastAsia="es-ES"/>
    </w:rPr>
  </w:style>
  <w:style w:type="character" w:customStyle="1" w:styleId="SubtituloseddyCar">
    <w:name w:val="Subtitulos eddy Car"/>
    <w:link w:val="Subtituloseddy"/>
    <w:rsid w:val="005060C3"/>
    <w:rPr>
      <w:rFonts w:ascii="Tahoma" w:eastAsia="Times New Roman" w:hAnsi="Tahoma" w:cs="Tahoma"/>
      <w:b/>
      <w:bCs/>
      <w:lang w:eastAsia="es-ES"/>
    </w:rPr>
  </w:style>
  <w:style w:type="paragraph" w:customStyle="1" w:styleId="font1">
    <w:name w:val="font1"/>
    <w:basedOn w:val="Normal"/>
    <w:rsid w:val="005060C3"/>
    <w:pPr>
      <w:spacing w:before="100" w:beforeAutospacing="1" w:after="100" w:afterAutospacing="1"/>
    </w:pPr>
    <w:rPr>
      <w:rFonts w:ascii="Arial" w:eastAsia="Arial Unicode MS" w:hAnsi="Arial" w:cs="Arial"/>
      <w:color w:val="auto"/>
      <w:sz w:val="20"/>
      <w:lang w:val="es-ES" w:eastAsia="es-ES"/>
    </w:rPr>
  </w:style>
  <w:style w:type="character" w:customStyle="1" w:styleId="Ttulo4Car1">
    <w:name w:val="Título 4 Car1"/>
    <w:locked/>
    <w:rsid w:val="005060C3"/>
    <w:rPr>
      <w:rFonts w:ascii="Arial" w:eastAsia="Times New Roman" w:hAnsi="Arial" w:cs="Times New Roman"/>
      <w:i/>
      <w:sz w:val="80"/>
      <w:szCs w:val="20"/>
      <w:lang w:eastAsia="es-ES"/>
    </w:rPr>
  </w:style>
  <w:style w:type="paragraph" w:styleId="Lista5">
    <w:name w:val="List 5"/>
    <w:basedOn w:val="Normal"/>
    <w:uiPriority w:val="99"/>
    <w:unhideWhenUsed/>
    <w:rsid w:val="005060C3"/>
    <w:pPr>
      <w:ind w:left="1415" w:hanging="283"/>
      <w:contextualSpacing/>
    </w:pPr>
    <w:rPr>
      <w:rFonts w:ascii="Times New Roman" w:eastAsia="Calibri" w:hAnsi="Times New Roman"/>
      <w:color w:val="auto"/>
      <w:sz w:val="20"/>
      <w:lang w:val="es-ES" w:eastAsia="es-ES"/>
    </w:rPr>
  </w:style>
  <w:style w:type="paragraph" w:styleId="Continuarlista">
    <w:name w:val="List Continue"/>
    <w:basedOn w:val="Normal"/>
    <w:uiPriority w:val="99"/>
    <w:unhideWhenUsed/>
    <w:rsid w:val="005060C3"/>
    <w:pPr>
      <w:spacing w:after="120"/>
      <w:ind w:left="283"/>
      <w:contextualSpacing/>
    </w:pPr>
    <w:rPr>
      <w:rFonts w:ascii="Times New Roman" w:eastAsia="Calibri" w:hAnsi="Times New Roman"/>
      <w:color w:val="auto"/>
      <w:sz w:val="20"/>
      <w:lang w:val="es-ES" w:eastAsia="es-ES"/>
    </w:rPr>
  </w:style>
  <w:style w:type="paragraph" w:styleId="Continuarlista4">
    <w:name w:val="List Continue 4"/>
    <w:basedOn w:val="Normal"/>
    <w:uiPriority w:val="99"/>
    <w:unhideWhenUsed/>
    <w:rsid w:val="005060C3"/>
    <w:pPr>
      <w:spacing w:after="120"/>
      <w:ind w:left="1132"/>
      <w:contextualSpacing/>
    </w:pPr>
    <w:rPr>
      <w:rFonts w:ascii="Times New Roman" w:eastAsia="Calibri" w:hAnsi="Times New Roman"/>
      <w:color w:val="auto"/>
      <w:sz w:val="20"/>
      <w:lang w:val="es-ES" w:eastAsia="es-ES"/>
    </w:rPr>
  </w:style>
  <w:style w:type="paragraph" w:styleId="Continuarlista5">
    <w:name w:val="List Continue 5"/>
    <w:basedOn w:val="Normal"/>
    <w:uiPriority w:val="99"/>
    <w:unhideWhenUsed/>
    <w:rsid w:val="005060C3"/>
    <w:pPr>
      <w:spacing w:after="120"/>
      <w:ind w:left="1415"/>
      <w:contextualSpacing/>
    </w:pPr>
    <w:rPr>
      <w:rFonts w:ascii="Times New Roman" w:eastAsia="Calibri" w:hAnsi="Times New Roman"/>
      <w:color w:val="auto"/>
      <w:sz w:val="20"/>
      <w:lang w:val="es-ES" w:eastAsia="es-ES"/>
    </w:rPr>
  </w:style>
  <w:style w:type="paragraph" w:styleId="Textoindependienteprimerasangra">
    <w:name w:val="Body Text First Indent"/>
    <w:basedOn w:val="Textoindependiente"/>
    <w:link w:val="TextoindependienteprimerasangraCar"/>
    <w:uiPriority w:val="99"/>
    <w:unhideWhenUsed/>
    <w:rsid w:val="005060C3"/>
    <w:pPr>
      <w:spacing w:after="0"/>
      <w:ind w:firstLine="360"/>
    </w:pPr>
    <w:rPr>
      <w:rFonts w:ascii="Times New Roman" w:eastAsia="Calibri" w:hAnsi="Times New Roman"/>
      <w:sz w:val="20"/>
      <w:szCs w:val="20"/>
      <w:lang w:eastAsia="es-ES"/>
    </w:rPr>
  </w:style>
  <w:style w:type="character" w:customStyle="1" w:styleId="TextoindependienteprimerasangraCar">
    <w:name w:val="Texto independiente primera sangría Car"/>
    <w:basedOn w:val="TextoindependienteCar"/>
    <w:link w:val="Textoindependienteprimerasangra"/>
    <w:uiPriority w:val="99"/>
    <w:rsid w:val="005060C3"/>
    <w:rPr>
      <w:rFonts w:ascii="Times New Roman" w:eastAsia="Calibri" w:hAnsi="Times New Roman" w:cs="Times New Roman"/>
      <w:lang w:val="es-ES" w:eastAsia="es-ES"/>
    </w:rPr>
  </w:style>
  <w:style w:type="paragraph" w:customStyle="1" w:styleId="Sangra2det">
    <w:name w:val="Sangría 2 de t"/>
    <w:aliases w:val="independiente"/>
    <w:basedOn w:val="Textoindependiente"/>
    <w:rsid w:val="005060C3"/>
    <w:pPr>
      <w:spacing w:after="0"/>
      <w:jc w:val="both"/>
    </w:pPr>
    <w:rPr>
      <w:rFonts w:ascii="Arial" w:hAnsi="Arial"/>
      <w:szCs w:val="20"/>
      <w:lang w:val="es-ES_tradnl"/>
    </w:rPr>
  </w:style>
  <w:style w:type="paragraph" w:customStyle="1" w:styleId="Textoindependiente32">
    <w:name w:val="Texto independiente 32"/>
    <w:basedOn w:val="Normal"/>
    <w:rsid w:val="005060C3"/>
    <w:rPr>
      <w:rFonts w:ascii="Arial" w:eastAsia="Times New Roman" w:hAnsi="Arial"/>
      <w:color w:val="auto"/>
      <w:sz w:val="24"/>
      <w:lang w:val="es-ES" w:eastAsia="es-ES"/>
    </w:rPr>
  </w:style>
  <w:style w:type="paragraph" w:customStyle="1" w:styleId="Textoindependiente22">
    <w:name w:val="Texto independiente 22"/>
    <w:basedOn w:val="Normal"/>
    <w:rsid w:val="005060C3"/>
    <w:pPr>
      <w:suppressAutoHyphens/>
      <w:ind w:left="708"/>
      <w:jc w:val="both"/>
    </w:pPr>
    <w:rPr>
      <w:rFonts w:ascii="Times New Roman" w:hAnsi="Times New Roman"/>
      <w:color w:val="auto"/>
      <w:sz w:val="20"/>
      <w:lang w:val="es-MX" w:eastAsia="es-ES"/>
    </w:rPr>
  </w:style>
  <w:style w:type="paragraph" w:customStyle="1" w:styleId="Sangra2detindependiente2">
    <w:name w:val="Sangría 2 de t. independiente2"/>
    <w:basedOn w:val="Normal"/>
    <w:rsid w:val="005060C3"/>
    <w:pPr>
      <w:suppressAutoHyphens/>
      <w:ind w:left="1418" w:hanging="710"/>
      <w:jc w:val="both"/>
    </w:pPr>
    <w:rPr>
      <w:rFonts w:ascii="Times New Roman" w:eastAsia="MS Mincho" w:hAnsi="Times New Roman"/>
      <w:color w:val="auto"/>
      <w:lang w:val="es-ES_tradnl" w:eastAsia="es-ES"/>
    </w:rPr>
  </w:style>
  <w:style w:type="paragraph" w:customStyle="1" w:styleId="CarCar11">
    <w:name w:val="Car Car11"/>
    <w:basedOn w:val="Normal"/>
    <w:rsid w:val="005060C3"/>
    <w:pPr>
      <w:spacing w:after="160" w:line="240" w:lineRule="exact"/>
    </w:pPr>
    <w:rPr>
      <w:rFonts w:ascii="Tahoma" w:eastAsia="Times New Roman" w:hAnsi="Tahoma"/>
      <w:color w:val="auto"/>
      <w:sz w:val="20"/>
      <w:lang w:val="en-US" w:eastAsia="en-US"/>
    </w:rPr>
  </w:style>
  <w:style w:type="paragraph" w:customStyle="1" w:styleId="CarCar1CarCarCar1">
    <w:name w:val="Car Car1 Car Car Car1"/>
    <w:basedOn w:val="Normal"/>
    <w:rsid w:val="005060C3"/>
    <w:pPr>
      <w:spacing w:after="160" w:line="240" w:lineRule="exact"/>
    </w:pPr>
    <w:rPr>
      <w:rFonts w:ascii="Tahoma" w:eastAsia="Times New Roman" w:hAnsi="Tahoma"/>
      <w:color w:val="auto"/>
      <w:sz w:val="20"/>
      <w:lang w:val="en-US" w:eastAsia="en-US"/>
    </w:rPr>
  </w:style>
  <w:style w:type="paragraph" w:customStyle="1" w:styleId="CharCharCharCarCarCar1">
    <w:name w:val="Char Char Char Car Car Car1"/>
    <w:basedOn w:val="Normal"/>
    <w:rsid w:val="005060C3"/>
    <w:pPr>
      <w:spacing w:after="160" w:line="240" w:lineRule="exact"/>
    </w:pPr>
    <w:rPr>
      <w:rFonts w:ascii="Tahoma" w:eastAsia="Times New Roman" w:hAnsi="Tahoma"/>
      <w:color w:val="auto"/>
      <w:sz w:val="20"/>
      <w:lang w:val="en-US" w:eastAsia="en-US"/>
    </w:rPr>
  </w:style>
  <w:style w:type="paragraph" w:customStyle="1" w:styleId="CarCar1CarCarCarCarCarCarCarCarCarCarCarCar1">
    <w:name w:val="Car Car1 Car Car Car Car Car Car Car Car Car Car Car Car1"/>
    <w:basedOn w:val="Normal"/>
    <w:rsid w:val="005060C3"/>
    <w:pPr>
      <w:spacing w:after="160" w:line="240" w:lineRule="exact"/>
    </w:pPr>
    <w:rPr>
      <w:rFonts w:ascii="Verdana" w:eastAsia="Times New Roman" w:hAnsi="Verdana"/>
      <w:color w:val="auto"/>
      <w:sz w:val="20"/>
      <w:lang w:val="en-US" w:eastAsia="en-US"/>
    </w:rPr>
  </w:style>
  <w:style w:type="paragraph" w:customStyle="1" w:styleId="Car2CarCarCarCarCarCarCarCarCarCarCarCar1">
    <w:name w:val="Car2 Car Car Car Car Car Car Car Car Car Car Car Car1"/>
    <w:basedOn w:val="Normal"/>
    <w:rsid w:val="005060C3"/>
    <w:pPr>
      <w:spacing w:after="160" w:line="240" w:lineRule="exact"/>
    </w:pPr>
    <w:rPr>
      <w:rFonts w:ascii="Tahoma" w:eastAsia="Times New Roman" w:hAnsi="Tahoma"/>
      <w:color w:val="auto"/>
      <w:sz w:val="20"/>
      <w:lang w:val="en-US" w:eastAsia="en-US"/>
    </w:rPr>
  </w:style>
  <w:style w:type="character" w:customStyle="1" w:styleId="Car71">
    <w:name w:val="Car71"/>
    <w:rsid w:val="005060C3"/>
    <w:rPr>
      <w:rFonts w:ascii="Arial" w:hAnsi="Arial"/>
      <w:i/>
      <w:lang w:val="es-ES" w:eastAsia="es-ES" w:bidi="ar-SA"/>
    </w:rPr>
  </w:style>
  <w:style w:type="paragraph" w:customStyle="1" w:styleId="Prrafodelista3">
    <w:name w:val="Párrafo de lista3"/>
    <w:basedOn w:val="Normal"/>
    <w:rsid w:val="005060C3"/>
    <w:pPr>
      <w:suppressAutoHyphens/>
      <w:spacing w:after="200" w:line="276" w:lineRule="auto"/>
      <w:ind w:left="720"/>
    </w:pPr>
    <w:rPr>
      <w:rFonts w:ascii="Calibri" w:eastAsia="Times New Roman" w:hAnsi="Calibri" w:cs="Calibri"/>
      <w:color w:val="auto"/>
      <w:kern w:val="2"/>
      <w:szCs w:val="22"/>
      <w:lang w:eastAsia="ar-SA"/>
    </w:rPr>
  </w:style>
  <w:style w:type="paragraph" w:customStyle="1" w:styleId="Sangra3detindependiente1">
    <w:name w:val="Sangría 3 de t. independiente1"/>
    <w:basedOn w:val="Normal"/>
    <w:rsid w:val="005060C3"/>
    <w:pPr>
      <w:widowControl w:val="0"/>
      <w:ind w:left="720"/>
      <w:jc w:val="both"/>
    </w:pPr>
    <w:rPr>
      <w:rFonts w:ascii="Courier New" w:eastAsia="Times New Roman" w:hAnsi="Courier New"/>
      <w:color w:val="auto"/>
      <w:sz w:val="24"/>
      <w:lang w:val="es-ES_tradnl" w:eastAsia="es-ES"/>
    </w:rPr>
  </w:style>
  <w:style w:type="paragraph" w:customStyle="1" w:styleId="D5-3">
    <w:name w:val="D5-3"/>
    <w:basedOn w:val="Normal"/>
    <w:rsid w:val="005060C3"/>
    <w:pPr>
      <w:tabs>
        <w:tab w:val="left" w:pos="600"/>
        <w:tab w:val="left" w:pos="1418"/>
      </w:tabs>
      <w:ind w:left="1418"/>
      <w:jc w:val="both"/>
    </w:pPr>
    <w:rPr>
      <w:rFonts w:ascii="Tahoma" w:hAnsi="Tahoma" w:cs="Tahoma"/>
      <w:color w:val="auto"/>
      <w:szCs w:val="23"/>
      <w:lang w:eastAsia="es-ES"/>
    </w:rPr>
  </w:style>
  <w:style w:type="paragraph" w:customStyle="1" w:styleId="CAD-TR-1">
    <w:name w:val="CAD-TR-1"/>
    <w:basedOn w:val="Normal"/>
    <w:rsid w:val="005060C3"/>
    <w:pPr>
      <w:numPr>
        <w:ilvl w:val="1"/>
      </w:numPr>
      <w:tabs>
        <w:tab w:val="num" w:pos="360"/>
      </w:tabs>
      <w:ind w:left="360" w:hanging="360"/>
    </w:pPr>
    <w:rPr>
      <w:rFonts w:ascii="Arial" w:eastAsia="Times New Roman" w:hAnsi="Arial" w:cs="Arial"/>
      <w:b/>
      <w:color w:val="0000FF"/>
      <w:sz w:val="24"/>
      <w:szCs w:val="24"/>
      <w:lang w:val="es-ES_tradnl" w:eastAsia="es-MX"/>
    </w:rPr>
  </w:style>
  <w:style w:type="paragraph" w:styleId="TtuloTDC">
    <w:name w:val="TOC Heading"/>
    <w:basedOn w:val="Ttulo1"/>
    <w:next w:val="Normal"/>
    <w:uiPriority w:val="39"/>
    <w:unhideWhenUsed/>
    <w:qFormat/>
    <w:rsid w:val="005060C3"/>
    <w:pPr>
      <w:keepNext/>
      <w:keepLines/>
      <w:spacing w:before="240" w:after="0"/>
      <w:outlineLvl w:val="9"/>
    </w:pPr>
    <w:rPr>
      <w:rFonts w:asciiTheme="majorHAnsi" w:eastAsiaTheme="majorEastAsia" w:hAnsiTheme="majorHAnsi" w:cstheme="majorBidi"/>
      <w:b w:val="0"/>
      <w:color w:val="2E74B5" w:themeColor="accent1" w:themeShade="BF"/>
      <w:spacing w:val="0"/>
      <w:sz w:val="32"/>
      <w:szCs w:val="32"/>
    </w:rPr>
  </w:style>
  <w:style w:type="paragraph" w:customStyle="1" w:styleId="D4-2">
    <w:name w:val="D4-2"/>
    <w:basedOn w:val="Sangradetextonormal"/>
    <w:rsid w:val="005060C3"/>
    <w:pPr>
      <w:spacing w:after="0"/>
      <w:ind w:left="709"/>
      <w:jc w:val="both"/>
    </w:pPr>
    <w:rPr>
      <w:rFonts w:ascii="Tahoma" w:hAnsi="Tahoma" w:cs="Tahoma"/>
      <w:b/>
      <w:color w:val="0000FF"/>
      <w:lang w:eastAsia="es-ES"/>
    </w:rPr>
  </w:style>
  <w:style w:type="numbering" w:customStyle="1" w:styleId="Sinlista21">
    <w:name w:val="Sin lista21"/>
    <w:next w:val="Sinlista"/>
    <w:uiPriority w:val="99"/>
    <w:semiHidden/>
    <w:unhideWhenUsed/>
    <w:rsid w:val="005060C3"/>
  </w:style>
  <w:style w:type="table" w:customStyle="1" w:styleId="Tablaconcuadrcula21">
    <w:name w:val="Tabla con cuadrícula21"/>
    <w:basedOn w:val="Tablanormal"/>
    <w:next w:val="Tablaconcuadrcula"/>
    <w:uiPriority w:val="59"/>
    <w:rsid w:val="005060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0">
    <w:name w:val="index 1"/>
    <w:basedOn w:val="Normal"/>
    <w:next w:val="Normal"/>
    <w:autoRedefine/>
    <w:uiPriority w:val="99"/>
    <w:unhideWhenUsed/>
    <w:rsid w:val="005060C3"/>
    <w:pPr>
      <w:spacing w:line="259" w:lineRule="auto"/>
      <w:ind w:left="220" w:hanging="220"/>
    </w:pPr>
    <w:rPr>
      <w:rFonts w:ascii="Calibri" w:eastAsia="Calibri" w:hAnsi="Calibri"/>
      <w:color w:val="auto"/>
      <w:sz w:val="18"/>
      <w:szCs w:val="18"/>
      <w:lang w:eastAsia="en-US"/>
    </w:rPr>
  </w:style>
  <w:style w:type="paragraph" w:styleId="ndice20">
    <w:name w:val="index 2"/>
    <w:basedOn w:val="Normal"/>
    <w:next w:val="Normal"/>
    <w:autoRedefine/>
    <w:uiPriority w:val="99"/>
    <w:unhideWhenUsed/>
    <w:rsid w:val="005060C3"/>
    <w:pPr>
      <w:spacing w:line="259" w:lineRule="auto"/>
      <w:ind w:left="440" w:hanging="220"/>
    </w:pPr>
    <w:rPr>
      <w:rFonts w:ascii="Calibri" w:eastAsia="Calibri" w:hAnsi="Calibri"/>
      <w:color w:val="auto"/>
      <w:sz w:val="18"/>
      <w:szCs w:val="18"/>
      <w:lang w:eastAsia="en-US"/>
    </w:rPr>
  </w:style>
  <w:style w:type="paragraph" w:styleId="ndice3">
    <w:name w:val="index 3"/>
    <w:basedOn w:val="Normal"/>
    <w:next w:val="Normal"/>
    <w:autoRedefine/>
    <w:uiPriority w:val="99"/>
    <w:unhideWhenUsed/>
    <w:rsid w:val="005060C3"/>
    <w:pPr>
      <w:spacing w:line="259" w:lineRule="auto"/>
      <w:ind w:left="660" w:hanging="220"/>
    </w:pPr>
    <w:rPr>
      <w:rFonts w:ascii="Calibri" w:eastAsia="Calibri" w:hAnsi="Calibri"/>
      <w:color w:val="auto"/>
      <w:sz w:val="18"/>
      <w:szCs w:val="18"/>
      <w:lang w:eastAsia="en-US"/>
    </w:rPr>
  </w:style>
  <w:style w:type="paragraph" w:styleId="ndice4">
    <w:name w:val="index 4"/>
    <w:basedOn w:val="Normal"/>
    <w:next w:val="Normal"/>
    <w:autoRedefine/>
    <w:uiPriority w:val="99"/>
    <w:unhideWhenUsed/>
    <w:rsid w:val="005060C3"/>
    <w:pPr>
      <w:spacing w:line="259" w:lineRule="auto"/>
      <w:ind w:left="880" w:hanging="220"/>
    </w:pPr>
    <w:rPr>
      <w:rFonts w:ascii="Calibri" w:eastAsia="Calibri" w:hAnsi="Calibri"/>
      <w:color w:val="auto"/>
      <w:sz w:val="18"/>
      <w:szCs w:val="18"/>
      <w:lang w:eastAsia="en-US"/>
    </w:rPr>
  </w:style>
  <w:style w:type="paragraph" w:styleId="ndice5">
    <w:name w:val="index 5"/>
    <w:basedOn w:val="Normal"/>
    <w:next w:val="Normal"/>
    <w:autoRedefine/>
    <w:uiPriority w:val="99"/>
    <w:unhideWhenUsed/>
    <w:rsid w:val="005060C3"/>
    <w:pPr>
      <w:spacing w:line="259" w:lineRule="auto"/>
      <w:ind w:left="1100" w:hanging="220"/>
    </w:pPr>
    <w:rPr>
      <w:rFonts w:ascii="Calibri" w:eastAsia="Calibri" w:hAnsi="Calibri"/>
      <w:color w:val="auto"/>
      <w:sz w:val="18"/>
      <w:szCs w:val="18"/>
      <w:lang w:eastAsia="en-US"/>
    </w:rPr>
  </w:style>
  <w:style w:type="paragraph" w:styleId="ndice6">
    <w:name w:val="index 6"/>
    <w:basedOn w:val="Normal"/>
    <w:next w:val="Normal"/>
    <w:autoRedefine/>
    <w:uiPriority w:val="99"/>
    <w:unhideWhenUsed/>
    <w:rsid w:val="005060C3"/>
    <w:pPr>
      <w:spacing w:line="259" w:lineRule="auto"/>
      <w:ind w:left="1320" w:hanging="220"/>
    </w:pPr>
    <w:rPr>
      <w:rFonts w:ascii="Calibri" w:eastAsia="Calibri" w:hAnsi="Calibri"/>
      <w:color w:val="auto"/>
      <w:sz w:val="18"/>
      <w:szCs w:val="18"/>
      <w:lang w:eastAsia="en-US"/>
    </w:rPr>
  </w:style>
  <w:style w:type="paragraph" w:styleId="ndice7">
    <w:name w:val="index 7"/>
    <w:basedOn w:val="Normal"/>
    <w:next w:val="Normal"/>
    <w:autoRedefine/>
    <w:uiPriority w:val="99"/>
    <w:unhideWhenUsed/>
    <w:rsid w:val="005060C3"/>
    <w:pPr>
      <w:spacing w:line="259" w:lineRule="auto"/>
      <w:ind w:left="1540" w:hanging="220"/>
    </w:pPr>
    <w:rPr>
      <w:rFonts w:ascii="Calibri" w:eastAsia="Calibri" w:hAnsi="Calibri"/>
      <w:color w:val="auto"/>
      <w:sz w:val="18"/>
      <w:szCs w:val="18"/>
      <w:lang w:eastAsia="en-US"/>
    </w:rPr>
  </w:style>
  <w:style w:type="paragraph" w:styleId="ndice8">
    <w:name w:val="index 8"/>
    <w:basedOn w:val="Normal"/>
    <w:next w:val="Normal"/>
    <w:autoRedefine/>
    <w:uiPriority w:val="99"/>
    <w:unhideWhenUsed/>
    <w:rsid w:val="005060C3"/>
    <w:pPr>
      <w:spacing w:line="259" w:lineRule="auto"/>
      <w:ind w:left="1760" w:hanging="220"/>
    </w:pPr>
    <w:rPr>
      <w:rFonts w:ascii="Calibri" w:eastAsia="Calibri" w:hAnsi="Calibri"/>
      <w:color w:val="auto"/>
      <w:sz w:val="18"/>
      <w:szCs w:val="18"/>
      <w:lang w:eastAsia="en-US"/>
    </w:rPr>
  </w:style>
  <w:style w:type="paragraph" w:styleId="ndice9">
    <w:name w:val="index 9"/>
    <w:basedOn w:val="Normal"/>
    <w:next w:val="Normal"/>
    <w:autoRedefine/>
    <w:uiPriority w:val="99"/>
    <w:unhideWhenUsed/>
    <w:rsid w:val="005060C3"/>
    <w:pPr>
      <w:spacing w:line="259" w:lineRule="auto"/>
      <w:ind w:left="1980" w:hanging="220"/>
    </w:pPr>
    <w:rPr>
      <w:rFonts w:ascii="Calibri" w:eastAsia="Calibri" w:hAnsi="Calibri"/>
      <w:color w:val="auto"/>
      <w:sz w:val="18"/>
      <w:szCs w:val="18"/>
      <w:lang w:eastAsia="en-US"/>
    </w:rPr>
  </w:style>
  <w:style w:type="paragraph" w:styleId="Ttulodendice">
    <w:name w:val="index heading"/>
    <w:basedOn w:val="Normal"/>
    <w:next w:val="ndice10"/>
    <w:uiPriority w:val="99"/>
    <w:unhideWhenUsed/>
    <w:rsid w:val="005060C3"/>
    <w:pPr>
      <w:spacing w:before="240" w:after="120" w:line="259" w:lineRule="auto"/>
      <w:jc w:val="center"/>
    </w:pPr>
    <w:rPr>
      <w:rFonts w:ascii="Calibri" w:eastAsia="Calibri" w:hAnsi="Calibri"/>
      <w:b/>
      <w:bCs/>
      <w:color w:val="auto"/>
      <w:sz w:val="26"/>
      <w:szCs w:val="26"/>
      <w:lang w:eastAsia="en-US"/>
    </w:rPr>
  </w:style>
  <w:style w:type="character" w:customStyle="1" w:styleId="Mencionar1">
    <w:name w:val="Mencionar1"/>
    <w:uiPriority w:val="99"/>
    <w:semiHidden/>
    <w:unhideWhenUsed/>
    <w:rsid w:val="005060C3"/>
    <w:rPr>
      <w:color w:val="2B579A"/>
      <w:shd w:val="clear" w:color="auto" w:fill="E6E6E6"/>
    </w:rPr>
  </w:style>
  <w:style w:type="numbering" w:customStyle="1" w:styleId="Sinlista31">
    <w:name w:val="Sin lista31"/>
    <w:next w:val="Sinlista"/>
    <w:uiPriority w:val="99"/>
    <w:semiHidden/>
    <w:unhideWhenUsed/>
    <w:rsid w:val="005060C3"/>
  </w:style>
  <w:style w:type="table" w:customStyle="1" w:styleId="Tablaconcuadrcula31">
    <w:name w:val="Tabla con cuadrícula31"/>
    <w:basedOn w:val="Tablanormal"/>
    <w:next w:val="Tablaconcuadrcula"/>
    <w:uiPriority w:val="59"/>
    <w:rsid w:val="005060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317">
    <w:name w:val="Tabla de cuadrícula 1 clara - Énfasis 317"/>
    <w:basedOn w:val="Tablanormal"/>
    <w:uiPriority w:val="46"/>
    <w:rsid w:val="005060C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5060C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3">
    <w:name w:val="Tabla de cuadrícula 1 clara13"/>
    <w:basedOn w:val="Tablanormal"/>
    <w:uiPriority w:val="46"/>
    <w:rsid w:val="005060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2">
    <w:name w:val="Tabla de cuadrícula 1 clara - Énfasis 312"/>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11">
    <w:name w:val="Sin lista111"/>
    <w:next w:val="Sinlista"/>
    <w:uiPriority w:val="99"/>
    <w:semiHidden/>
    <w:unhideWhenUsed/>
    <w:rsid w:val="005060C3"/>
  </w:style>
  <w:style w:type="paragraph" w:customStyle="1" w:styleId="font5">
    <w:name w:val="font5"/>
    <w:basedOn w:val="Normal"/>
    <w:rsid w:val="005060C3"/>
    <w:pPr>
      <w:spacing w:before="100" w:beforeAutospacing="1" w:after="100" w:afterAutospacing="1"/>
    </w:pPr>
    <w:rPr>
      <w:rFonts w:ascii="Tahoma" w:eastAsia="Times New Roman" w:hAnsi="Tahoma" w:cs="Tahoma"/>
      <w:sz w:val="18"/>
      <w:szCs w:val="18"/>
    </w:rPr>
  </w:style>
  <w:style w:type="paragraph" w:customStyle="1" w:styleId="font6">
    <w:name w:val="font6"/>
    <w:basedOn w:val="Normal"/>
    <w:rsid w:val="005060C3"/>
    <w:pPr>
      <w:spacing w:before="100" w:beforeAutospacing="1" w:after="100" w:afterAutospacing="1"/>
    </w:pPr>
    <w:rPr>
      <w:rFonts w:ascii="Tahoma" w:eastAsia="Times New Roman" w:hAnsi="Tahoma" w:cs="Tahoma"/>
      <w:b/>
      <w:bCs/>
      <w:sz w:val="18"/>
      <w:szCs w:val="18"/>
    </w:rPr>
  </w:style>
  <w:style w:type="paragraph" w:customStyle="1" w:styleId="xl65">
    <w:name w:val="xl65"/>
    <w:basedOn w:val="Normal"/>
    <w:rsid w:val="005060C3"/>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b/>
      <w:bCs/>
      <w:sz w:val="18"/>
      <w:szCs w:val="18"/>
    </w:rPr>
  </w:style>
  <w:style w:type="paragraph" w:customStyle="1" w:styleId="xl66">
    <w:name w:val="xl66"/>
    <w:basedOn w:val="Normal"/>
    <w:rsid w:val="005060C3"/>
    <w:pPr>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b/>
      <w:bCs/>
      <w:sz w:val="18"/>
      <w:szCs w:val="18"/>
    </w:rPr>
  </w:style>
  <w:style w:type="paragraph" w:customStyle="1" w:styleId="xl67">
    <w:name w:val="xl67"/>
    <w:basedOn w:val="Normal"/>
    <w:rsid w:val="005060C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68">
    <w:name w:val="xl68"/>
    <w:basedOn w:val="Normal"/>
    <w:rsid w:val="005060C3"/>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69">
    <w:name w:val="xl69"/>
    <w:basedOn w:val="Normal"/>
    <w:rsid w:val="005060C3"/>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70">
    <w:name w:val="xl70"/>
    <w:basedOn w:val="Normal"/>
    <w:rsid w:val="005060C3"/>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18"/>
      <w:szCs w:val="18"/>
    </w:rPr>
  </w:style>
  <w:style w:type="paragraph" w:customStyle="1" w:styleId="xl71">
    <w:name w:val="xl71"/>
    <w:basedOn w:val="Normal"/>
    <w:rsid w:val="005060C3"/>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18"/>
      <w:szCs w:val="18"/>
    </w:rPr>
  </w:style>
  <w:style w:type="paragraph" w:customStyle="1" w:styleId="xl72">
    <w:name w:val="xl72"/>
    <w:basedOn w:val="Normal"/>
    <w:rsid w:val="005060C3"/>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3">
    <w:name w:val="xl73"/>
    <w:basedOn w:val="Normal"/>
    <w:rsid w:val="005060C3"/>
    <w:pPr>
      <w:pBdr>
        <w:bottom w:val="single" w:sz="8" w:space="0" w:color="auto"/>
        <w:right w:val="single" w:sz="8" w:space="0" w:color="auto"/>
      </w:pBdr>
      <w:shd w:val="clear" w:color="000000" w:fill="B8CCE4"/>
      <w:spacing w:before="100" w:beforeAutospacing="1" w:after="100" w:afterAutospacing="1"/>
      <w:jc w:val="right"/>
      <w:textAlignment w:val="center"/>
    </w:pPr>
    <w:rPr>
      <w:rFonts w:ascii="Times New Roman" w:eastAsia="Times New Roman" w:hAnsi="Times New Roman"/>
      <w:b/>
      <w:bCs/>
      <w:sz w:val="18"/>
      <w:szCs w:val="18"/>
    </w:rPr>
  </w:style>
  <w:style w:type="paragraph" w:customStyle="1" w:styleId="xl74">
    <w:name w:val="xl74"/>
    <w:basedOn w:val="Normal"/>
    <w:rsid w:val="005060C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75">
    <w:name w:val="xl75"/>
    <w:basedOn w:val="Normal"/>
    <w:rsid w:val="005060C3"/>
    <w:pPr>
      <w:pBdr>
        <w:bottom w:val="single" w:sz="8" w:space="0" w:color="auto"/>
      </w:pBdr>
      <w:spacing w:before="100" w:beforeAutospacing="1" w:after="100" w:afterAutospacing="1"/>
      <w:jc w:val="right"/>
      <w:textAlignment w:val="center"/>
    </w:pPr>
    <w:rPr>
      <w:rFonts w:ascii="Times New Roman" w:eastAsia="Times New Roman" w:hAnsi="Times New Roman"/>
      <w:sz w:val="18"/>
      <w:szCs w:val="18"/>
    </w:rPr>
  </w:style>
  <w:style w:type="paragraph" w:customStyle="1" w:styleId="xl76">
    <w:name w:val="xl76"/>
    <w:basedOn w:val="Normal"/>
    <w:rsid w:val="005060C3"/>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18"/>
      <w:szCs w:val="18"/>
    </w:rPr>
  </w:style>
  <w:style w:type="paragraph" w:customStyle="1" w:styleId="xl77">
    <w:name w:val="xl77"/>
    <w:basedOn w:val="Normal"/>
    <w:rsid w:val="005060C3"/>
    <w:pPr>
      <w:pBdr>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b/>
      <w:bCs/>
      <w:sz w:val="18"/>
      <w:szCs w:val="18"/>
    </w:rPr>
  </w:style>
  <w:style w:type="paragraph" w:customStyle="1" w:styleId="xl78">
    <w:name w:val="xl78"/>
    <w:basedOn w:val="Normal"/>
    <w:rsid w:val="005060C3"/>
    <w:pPr>
      <w:pBdr>
        <w:top w:val="single" w:sz="8" w:space="0" w:color="auto"/>
        <w:left w:val="single" w:sz="8" w:space="0" w:color="auto"/>
        <w:bottom w:val="single" w:sz="8" w:space="0" w:color="auto"/>
      </w:pBdr>
      <w:shd w:val="clear" w:color="000000" w:fill="B8CCE4"/>
      <w:spacing w:before="100" w:beforeAutospacing="1" w:after="100" w:afterAutospacing="1"/>
      <w:textAlignment w:val="center"/>
    </w:pPr>
    <w:rPr>
      <w:rFonts w:ascii="Times New Roman" w:eastAsia="Times New Roman" w:hAnsi="Times New Roman"/>
      <w:b/>
      <w:bCs/>
      <w:sz w:val="18"/>
      <w:szCs w:val="18"/>
    </w:rPr>
  </w:style>
  <w:style w:type="paragraph" w:customStyle="1" w:styleId="xl79">
    <w:name w:val="xl79"/>
    <w:basedOn w:val="Normal"/>
    <w:rsid w:val="005060C3"/>
    <w:pPr>
      <w:pBdr>
        <w:top w:val="single" w:sz="8" w:space="0" w:color="auto"/>
        <w:bottom w:val="single" w:sz="8" w:space="0" w:color="auto"/>
      </w:pBdr>
      <w:shd w:val="clear" w:color="000000" w:fill="B8CCE4"/>
      <w:spacing w:before="100" w:beforeAutospacing="1" w:after="100" w:afterAutospacing="1"/>
      <w:textAlignment w:val="center"/>
    </w:pPr>
    <w:rPr>
      <w:rFonts w:ascii="Times New Roman" w:eastAsia="Times New Roman" w:hAnsi="Times New Roman"/>
      <w:b/>
      <w:bCs/>
      <w:sz w:val="18"/>
      <w:szCs w:val="18"/>
    </w:rPr>
  </w:style>
  <w:style w:type="paragraph" w:customStyle="1" w:styleId="xl80">
    <w:name w:val="xl80"/>
    <w:basedOn w:val="Normal"/>
    <w:rsid w:val="005060C3"/>
    <w:pPr>
      <w:pBdr>
        <w:top w:val="single" w:sz="8" w:space="0" w:color="auto"/>
        <w:bottom w:val="single" w:sz="8" w:space="0" w:color="auto"/>
        <w:right w:val="single" w:sz="8" w:space="0" w:color="000000"/>
      </w:pBdr>
      <w:shd w:val="clear" w:color="000000" w:fill="B8CCE4"/>
      <w:spacing w:before="100" w:beforeAutospacing="1" w:after="100" w:afterAutospacing="1"/>
      <w:textAlignment w:val="center"/>
    </w:pPr>
    <w:rPr>
      <w:rFonts w:ascii="Times New Roman" w:eastAsia="Times New Roman" w:hAnsi="Times New Roman"/>
      <w:b/>
      <w:bCs/>
      <w:sz w:val="18"/>
      <w:szCs w:val="18"/>
    </w:rPr>
  </w:style>
  <w:style w:type="paragraph" w:customStyle="1" w:styleId="xl81">
    <w:name w:val="xl81"/>
    <w:basedOn w:val="Normal"/>
    <w:rsid w:val="005060C3"/>
    <w:pPr>
      <w:pBdr>
        <w:top w:val="single" w:sz="8" w:space="0" w:color="auto"/>
        <w:bottom w:val="single" w:sz="8" w:space="0" w:color="auto"/>
        <w:right w:val="single" w:sz="4" w:space="0" w:color="auto"/>
      </w:pBdr>
      <w:shd w:val="clear" w:color="000000" w:fill="B8CCE4"/>
      <w:spacing w:before="100" w:beforeAutospacing="1" w:after="100" w:afterAutospacing="1"/>
      <w:textAlignment w:val="center"/>
    </w:pPr>
    <w:rPr>
      <w:rFonts w:ascii="Times New Roman" w:eastAsia="Times New Roman" w:hAnsi="Times New Roman"/>
      <w:b/>
      <w:bCs/>
      <w:sz w:val="18"/>
      <w:szCs w:val="18"/>
    </w:rPr>
  </w:style>
  <w:style w:type="paragraph" w:customStyle="1" w:styleId="Mapadeldocumento1">
    <w:name w:val="Mapa del documento1"/>
    <w:basedOn w:val="Normal"/>
    <w:next w:val="Mapadeldocumento"/>
    <w:semiHidden/>
    <w:rsid w:val="005060C3"/>
    <w:pPr>
      <w:shd w:val="clear" w:color="auto" w:fill="000080"/>
    </w:pPr>
    <w:rPr>
      <w:rFonts w:ascii="Tahoma" w:eastAsia="Calibri" w:hAnsi="Tahoma"/>
      <w:color w:val="auto"/>
      <w:szCs w:val="22"/>
      <w:lang w:val="es-ES" w:eastAsia="en-US"/>
    </w:rPr>
  </w:style>
  <w:style w:type="paragraph" w:customStyle="1" w:styleId="Normaltimes">
    <w:name w:val="Normal+times"/>
    <w:basedOn w:val="Normal"/>
    <w:rsid w:val="005060C3"/>
    <w:rPr>
      <w:rFonts w:ascii="Times New Roman" w:hAnsi="Times New Roman"/>
      <w:color w:val="auto"/>
      <w:sz w:val="24"/>
      <w:lang w:val="es-MX" w:eastAsia="es-MX"/>
    </w:rPr>
  </w:style>
  <w:style w:type="paragraph" w:customStyle="1" w:styleId="Imagen">
    <w:name w:val="Imagen"/>
    <w:basedOn w:val="Normal"/>
    <w:rsid w:val="005060C3"/>
    <w:rPr>
      <w:rFonts w:ascii="Times New Roman" w:eastAsia="Times New Roman" w:hAnsi="Times New Roman"/>
      <w:color w:val="auto"/>
      <w:sz w:val="20"/>
      <w:lang w:val="es-ES_tradnl" w:eastAsia="es-ES"/>
    </w:rPr>
  </w:style>
  <w:style w:type="paragraph" w:customStyle="1" w:styleId="xl63">
    <w:name w:val="xl63"/>
    <w:basedOn w:val="Normal"/>
    <w:rsid w:val="005060C3"/>
    <w:pPr>
      <w:pBdr>
        <w:top w:val="single" w:sz="4" w:space="0" w:color="auto"/>
        <w:left w:val="single" w:sz="4" w:space="0" w:color="auto"/>
        <w:right w:val="single" w:sz="8" w:space="0" w:color="auto"/>
      </w:pBdr>
      <w:shd w:val="clear" w:color="auto" w:fill="FFFFFF"/>
      <w:spacing w:before="100" w:beforeAutospacing="1" w:after="100" w:afterAutospacing="1"/>
      <w:jc w:val="right"/>
      <w:textAlignment w:val="top"/>
    </w:pPr>
    <w:rPr>
      <w:rFonts w:ascii="Arial" w:eastAsia="Arial Unicode MS" w:hAnsi="Arial" w:cs="Arial"/>
      <w:sz w:val="16"/>
      <w:szCs w:val="16"/>
      <w:lang w:val="es-ES" w:eastAsia="es-ES"/>
    </w:rPr>
  </w:style>
  <w:style w:type="paragraph" w:customStyle="1" w:styleId="xl64">
    <w:name w:val="xl64"/>
    <w:basedOn w:val="Normal"/>
    <w:rsid w:val="005060C3"/>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auto"/>
      <w:sz w:val="16"/>
      <w:szCs w:val="16"/>
      <w:lang w:val="es-ES" w:eastAsia="es-ES"/>
    </w:rPr>
  </w:style>
  <w:style w:type="paragraph" w:customStyle="1" w:styleId="xl82">
    <w:name w:val="xl82"/>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3">
    <w:name w:val="xl83"/>
    <w:basedOn w:val="Normal"/>
    <w:rsid w:val="005060C3"/>
    <w:pPr>
      <w:pBdr>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4">
    <w:name w:val="xl84"/>
    <w:basedOn w:val="Normal"/>
    <w:rsid w:val="005060C3"/>
    <w:pPr>
      <w:pBdr>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5">
    <w:name w:val="xl85"/>
    <w:basedOn w:val="Normal"/>
    <w:rsid w:val="005060C3"/>
    <w:pPr>
      <w:pBdr>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6">
    <w:name w:val="xl86"/>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color w:val="auto"/>
      <w:sz w:val="24"/>
      <w:szCs w:val="24"/>
      <w:lang w:val="es-ES" w:eastAsia="es-ES"/>
    </w:rPr>
  </w:style>
  <w:style w:type="paragraph" w:customStyle="1" w:styleId="xl87">
    <w:name w:val="xl87"/>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8">
    <w:name w:val="xl88"/>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9">
    <w:name w:val="xl89"/>
    <w:basedOn w:val="Normal"/>
    <w:rsid w:val="005060C3"/>
    <w:pPr>
      <w:spacing w:before="100" w:beforeAutospacing="1" w:after="100" w:afterAutospacing="1"/>
    </w:pPr>
    <w:rPr>
      <w:rFonts w:ascii="Arial" w:eastAsia="Times New Roman" w:hAnsi="Arial" w:cs="Arial"/>
      <w:color w:val="auto"/>
      <w:sz w:val="24"/>
      <w:szCs w:val="24"/>
      <w:lang w:val="es-ES" w:eastAsia="es-ES"/>
    </w:rPr>
  </w:style>
  <w:style w:type="paragraph" w:customStyle="1" w:styleId="xl90">
    <w:name w:val="xl90"/>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24"/>
      <w:szCs w:val="24"/>
      <w:lang w:val="es-ES" w:eastAsia="es-ES"/>
    </w:rPr>
  </w:style>
  <w:style w:type="paragraph" w:customStyle="1" w:styleId="xl91">
    <w:name w:val="xl9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24"/>
      <w:szCs w:val="24"/>
      <w:lang w:val="es-ES" w:eastAsia="es-ES"/>
    </w:rPr>
  </w:style>
  <w:style w:type="paragraph" w:customStyle="1" w:styleId="xl92">
    <w:name w:val="xl92"/>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24"/>
      <w:szCs w:val="24"/>
      <w:lang w:val="es-ES" w:eastAsia="es-ES"/>
    </w:rPr>
  </w:style>
  <w:style w:type="paragraph" w:customStyle="1" w:styleId="xl93">
    <w:name w:val="xl93"/>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94">
    <w:name w:val="xl94"/>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95">
    <w:name w:val="xl95"/>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96">
    <w:name w:val="xl96"/>
    <w:basedOn w:val="Normal"/>
    <w:rsid w:val="005060C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97">
    <w:name w:val="xl97"/>
    <w:basedOn w:val="Normal"/>
    <w:rsid w:val="005060C3"/>
    <w:pPr>
      <w:spacing w:before="100" w:beforeAutospacing="1" w:after="100" w:afterAutospacing="1"/>
    </w:pPr>
    <w:rPr>
      <w:rFonts w:ascii="Arial" w:eastAsia="Times New Roman" w:hAnsi="Arial" w:cs="Arial"/>
      <w:color w:val="auto"/>
      <w:sz w:val="24"/>
      <w:szCs w:val="24"/>
      <w:lang w:val="es-ES" w:eastAsia="es-ES"/>
    </w:rPr>
  </w:style>
  <w:style w:type="paragraph" w:customStyle="1" w:styleId="xl98">
    <w:name w:val="xl98"/>
    <w:basedOn w:val="Normal"/>
    <w:rsid w:val="005060C3"/>
    <w:pPr>
      <w:pBdr>
        <w:top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99">
    <w:name w:val="xl99"/>
    <w:basedOn w:val="Normal"/>
    <w:rsid w:val="005060C3"/>
    <w:pPr>
      <w:pBdr>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100">
    <w:name w:val="xl100"/>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24"/>
      <w:szCs w:val="24"/>
      <w:lang w:val="es-ES" w:eastAsia="es-ES"/>
    </w:rPr>
  </w:style>
  <w:style w:type="paragraph" w:customStyle="1" w:styleId="xl101">
    <w:name w:val="xl101"/>
    <w:basedOn w:val="Normal"/>
    <w:rsid w:val="005060C3"/>
    <w:pPr>
      <w:pBdr>
        <w:left w:val="single" w:sz="4" w:space="0" w:color="auto"/>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102">
    <w:name w:val="xl102"/>
    <w:basedOn w:val="Normal"/>
    <w:rsid w:val="005060C3"/>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103">
    <w:name w:val="xl103"/>
    <w:basedOn w:val="Normal"/>
    <w:rsid w:val="005060C3"/>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04">
    <w:name w:val="xl104"/>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05">
    <w:name w:val="xl105"/>
    <w:basedOn w:val="Normal"/>
    <w:rsid w:val="005060C3"/>
    <w:pPr>
      <w:pBdr>
        <w:bottom w:val="single" w:sz="4" w:space="0" w:color="auto"/>
      </w:pBdr>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06">
    <w:name w:val="xl106"/>
    <w:basedOn w:val="Normal"/>
    <w:rsid w:val="005060C3"/>
    <w:pPr>
      <w:spacing w:before="100" w:beforeAutospacing="1" w:after="100" w:afterAutospacing="1"/>
      <w:jc w:val="center"/>
    </w:pPr>
    <w:rPr>
      <w:rFonts w:ascii="Arial" w:eastAsia="Times New Roman" w:hAnsi="Arial" w:cs="Arial"/>
      <w:b/>
      <w:bCs/>
      <w:color w:val="auto"/>
      <w:sz w:val="26"/>
      <w:szCs w:val="26"/>
      <w:lang w:val="es-ES" w:eastAsia="es-ES"/>
    </w:rPr>
  </w:style>
  <w:style w:type="paragraph" w:customStyle="1" w:styleId="xl107">
    <w:name w:val="xl107"/>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08">
    <w:name w:val="xl108"/>
    <w:basedOn w:val="Normal"/>
    <w:rsid w:val="005060C3"/>
    <w:pPr>
      <w:pBdr>
        <w:top w:val="single" w:sz="8" w:space="0" w:color="auto"/>
        <w:left w:val="single" w:sz="8" w:space="0" w:color="auto"/>
        <w:bottom w:val="single" w:sz="8" w:space="0" w:color="auto"/>
      </w:pBdr>
      <w:shd w:val="clear" w:color="000000" w:fill="FFFF99"/>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09">
    <w:name w:val="xl109"/>
    <w:basedOn w:val="Normal"/>
    <w:rsid w:val="005060C3"/>
    <w:pPr>
      <w:pBdr>
        <w:top w:val="single" w:sz="8" w:space="0" w:color="auto"/>
        <w:bottom w:val="single" w:sz="8" w:space="0" w:color="auto"/>
      </w:pBdr>
      <w:shd w:val="clear" w:color="000000" w:fill="FFFF99"/>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10">
    <w:name w:val="xl110"/>
    <w:basedOn w:val="Normal"/>
    <w:rsid w:val="005060C3"/>
    <w:pPr>
      <w:pBdr>
        <w:top w:val="single" w:sz="8" w:space="0" w:color="auto"/>
        <w:bottom w:val="single" w:sz="8" w:space="0" w:color="auto"/>
      </w:pBdr>
      <w:shd w:val="clear" w:color="000000" w:fill="FFFF99"/>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11">
    <w:name w:val="xl111"/>
    <w:basedOn w:val="Normal"/>
    <w:rsid w:val="005060C3"/>
    <w:pPr>
      <w:pBdr>
        <w:top w:val="single" w:sz="8" w:space="0" w:color="auto"/>
        <w:bottom w:val="single" w:sz="8" w:space="0" w:color="auto"/>
      </w:pBdr>
      <w:shd w:val="clear" w:color="000000" w:fill="FFFF99"/>
      <w:spacing w:before="100" w:beforeAutospacing="1" w:after="100" w:afterAutospacing="1"/>
    </w:pPr>
    <w:rPr>
      <w:rFonts w:ascii="Arial" w:eastAsia="Times New Roman" w:hAnsi="Arial" w:cs="Arial"/>
      <w:b/>
      <w:bCs/>
      <w:color w:val="auto"/>
      <w:sz w:val="24"/>
      <w:szCs w:val="24"/>
      <w:lang w:val="es-ES" w:eastAsia="es-ES"/>
    </w:rPr>
  </w:style>
  <w:style w:type="paragraph" w:customStyle="1" w:styleId="xl112">
    <w:name w:val="xl112"/>
    <w:basedOn w:val="Normal"/>
    <w:rsid w:val="005060C3"/>
    <w:pPr>
      <w:pBdr>
        <w:top w:val="single" w:sz="8" w:space="0" w:color="auto"/>
        <w:left w:val="single" w:sz="4" w:space="0" w:color="auto"/>
        <w:bottom w:val="single" w:sz="8" w:space="0" w:color="auto"/>
        <w:right w:val="single" w:sz="8" w:space="0" w:color="auto"/>
      </w:pBdr>
      <w:shd w:val="clear" w:color="000000" w:fill="FFFF99"/>
      <w:spacing w:before="100" w:beforeAutospacing="1" w:after="100" w:afterAutospacing="1"/>
    </w:pPr>
    <w:rPr>
      <w:rFonts w:ascii="Arial" w:eastAsia="Times New Roman" w:hAnsi="Arial" w:cs="Arial"/>
      <w:b/>
      <w:bCs/>
      <w:color w:val="auto"/>
      <w:sz w:val="24"/>
      <w:szCs w:val="24"/>
      <w:lang w:val="es-ES" w:eastAsia="es-ES"/>
    </w:rPr>
  </w:style>
  <w:style w:type="paragraph" w:customStyle="1" w:styleId="Pa3">
    <w:name w:val="Pa3"/>
    <w:basedOn w:val="Normal"/>
    <w:next w:val="Normal"/>
    <w:uiPriority w:val="99"/>
    <w:rsid w:val="005060C3"/>
    <w:pPr>
      <w:autoSpaceDE w:val="0"/>
      <w:autoSpaceDN w:val="0"/>
      <w:adjustRightInd w:val="0"/>
      <w:spacing w:line="181" w:lineRule="atLeast"/>
    </w:pPr>
    <w:rPr>
      <w:rFonts w:ascii="Humnst777 BT" w:eastAsia="Times New Roman" w:hAnsi="Humnst777 BT"/>
      <w:color w:val="auto"/>
      <w:sz w:val="24"/>
      <w:szCs w:val="24"/>
      <w:lang w:val="es-ES" w:eastAsia="es-ES"/>
    </w:rPr>
  </w:style>
  <w:style w:type="paragraph" w:customStyle="1" w:styleId="xl113">
    <w:name w:val="xl113"/>
    <w:basedOn w:val="Normal"/>
    <w:rsid w:val="005060C3"/>
    <w:pPr>
      <w:spacing w:before="100" w:beforeAutospacing="1" w:after="100" w:afterAutospacing="1"/>
      <w:jc w:val="center"/>
    </w:pPr>
    <w:rPr>
      <w:rFonts w:ascii="Arial" w:eastAsia="Times New Roman" w:hAnsi="Arial" w:cs="Arial"/>
      <w:b/>
      <w:bCs/>
      <w:color w:val="auto"/>
      <w:sz w:val="16"/>
      <w:szCs w:val="16"/>
      <w:lang w:val="es-ES" w:eastAsia="es-ES"/>
    </w:rPr>
  </w:style>
  <w:style w:type="paragraph" w:customStyle="1" w:styleId="xl114">
    <w:name w:val="xl114"/>
    <w:basedOn w:val="Normal"/>
    <w:rsid w:val="005060C3"/>
    <w:pPr>
      <w:spacing w:before="100" w:beforeAutospacing="1" w:after="100" w:afterAutospacing="1"/>
    </w:pPr>
    <w:rPr>
      <w:rFonts w:ascii="Arial" w:eastAsia="Times New Roman" w:hAnsi="Arial" w:cs="Arial"/>
      <w:b/>
      <w:bCs/>
      <w:color w:val="auto"/>
      <w:sz w:val="16"/>
      <w:szCs w:val="16"/>
      <w:lang w:val="es-ES" w:eastAsia="es-ES"/>
    </w:rPr>
  </w:style>
  <w:style w:type="paragraph" w:customStyle="1" w:styleId="xl115">
    <w:name w:val="xl115"/>
    <w:basedOn w:val="Normal"/>
    <w:rsid w:val="005060C3"/>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color w:val="auto"/>
      <w:sz w:val="16"/>
      <w:szCs w:val="16"/>
      <w:lang w:val="es-ES" w:eastAsia="es-ES"/>
    </w:rPr>
  </w:style>
  <w:style w:type="paragraph" w:customStyle="1" w:styleId="xl116">
    <w:name w:val="xl116"/>
    <w:basedOn w:val="Normal"/>
    <w:rsid w:val="005060C3"/>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16"/>
      <w:szCs w:val="16"/>
      <w:lang w:val="es-ES" w:eastAsia="es-ES"/>
    </w:rPr>
  </w:style>
  <w:style w:type="paragraph" w:customStyle="1" w:styleId="xl117">
    <w:name w:val="xl117"/>
    <w:basedOn w:val="Normal"/>
    <w:rsid w:val="005060C3"/>
    <w:pPr>
      <w:shd w:val="clear" w:color="000000" w:fill="FFFFFF"/>
      <w:spacing w:before="100" w:beforeAutospacing="1" w:after="100" w:afterAutospacing="1"/>
    </w:pPr>
    <w:rPr>
      <w:rFonts w:ascii="Arial" w:eastAsia="Times New Roman" w:hAnsi="Arial" w:cs="Arial"/>
      <w:color w:val="auto"/>
      <w:sz w:val="8"/>
      <w:szCs w:val="8"/>
    </w:rPr>
  </w:style>
  <w:style w:type="paragraph" w:customStyle="1" w:styleId="xl118">
    <w:name w:val="xl118"/>
    <w:basedOn w:val="Normal"/>
    <w:rsid w:val="005060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8"/>
      <w:szCs w:val="8"/>
    </w:rPr>
  </w:style>
  <w:style w:type="paragraph" w:customStyle="1" w:styleId="xl119">
    <w:name w:val="xl119"/>
    <w:basedOn w:val="Normal"/>
    <w:rsid w:val="005060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auto"/>
      <w:sz w:val="16"/>
      <w:szCs w:val="16"/>
    </w:rPr>
  </w:style>
  <w:style w:type="paragraph" w:customStyle="1" w:styleId="xl120">
    <w:name w:val="xl120"/>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21">
    <w:name w:val="xl12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22">
    <w:name w:val="xl122"/>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23">
    <w:name w:val="xl123"/>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24">
    <w:name w:val="xl124"/>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8"/>
      <w:szCs w:val="18"/>
    </w:rPr>
  </w:style>
  <w:style w:type="paragraph" w:customStyle="1" w:styleId="xl125">
    <w:name w:val="xl125"/>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8"/>
      <w:szCs w:val="18"/>
    </w:rPr>
  </w:style>
  <w:style w:type="paragraph" w:customStyle="1" w:styleId="xl126">
    <w:name w:val="xl126"/>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8"/>
      <w:szCs w:val="18"/>
    </w:rPr>
  </w:style>
  <w:style w:type="paragraph" w:customStyle="1" w:styleId="xl127">
    <w:name w:val="xl127"/>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28">
    <w:name w:val="xl128"/>
    <w:basedOn w:val="Normal"/>
    <w:rsid w:val="005060C3"/>
    <w:pPr>
      <w:pBdr>
        <w:left w:val="single" w:sz="4" w:space="0" w:color="auto"/>
        <w:bottom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29">
    <w:name w:val="xl129"/>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rPr>
  </w:style>
  <w:style w:type="paragraph" w:customStyle="1" w:styleId="xl130">
    <w:name w:val="xl130"/>
    <w:basedOn w:val="Normal"/>
    <w:rsid w:val="005060C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auto"/>
      <w:sz w:val="16"/>
      <w:szCs w:val="16"/>
    </w:rPr>
  </w:style>
  <w:style w:type="paragraph" w:customStyle="1" w:styleId="xl131">
    <w:name w:val="xl13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32">
    <w:name w:val="xl132"/>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auto"/>
      <w:sz w:val="16"/>
      <w:szCs w:val="16"/>
    </w:rPr>
  </w:style>
  <w:style w:type="paragraph" w:customStyle="1" w:styleId="xl133">
    <w:name w:val="xl133"/>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auto"/>
      <w:sz w:val="16"/>
      <w:szCs w:val="16"/>
    </w:rPr>
  </w:style>
  <w:style w:type="paragraph" w:customStyle="1" w:styleId="xl134">
    <w:name w:val="xl134"/>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auto"/>
      <w:sz w:val="16"/>
      <w:szCs w:val="16"/>
    </w:rPr>
  </w:style>
  <w:style w:type="paragraph" w:customStyle="1" w:styleId="xl135">
    <w:name w:val="xl135"/>
    <w:basedOn w:val="Normal"/>
    <w:rsid w:val="005060C3"/>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36">
    <w:name w:val="xl136"/>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37">
    <w:name w:val="xl137"/>
    <w:basedOn w:val="Normal"/>
    <w:rsid w:val="005060C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38">
    <w:name w:val="xl138"/>
    <w:basedOn w:val="Normal"/>
    <w:rsid w:val="005060C3"/>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39">
    <w:name w:val="xl139"/>
    <w:basedOn w:val="Normal"/>
    <w:rsid w:val="005060C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40">
    <w:name w:val="xl140"/>
    <w:basedOn w:val="Normal"/>
    <w:rsid w:val="005060C3"/>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eastAsia="Times New Roman" w:hAnsi="Arial" w:cs="Arial"/>
      <w:color w:val="auto"/>
      <w:sz w:val="16"/>
      <w:szCs w:val="16"/>
    </w:rPr>
  </w:style>
  <w:style w:type="paragraph" w:customStyle="1" w:styleId="xl141">
    <w:name w:val="xl14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42">
    <w:name w:val="xl142"/>
    <w:basedOn w:val="Normal"/>
    <w:rsid w:val="005060C3"/>
    <w:pPr>
      <w:pBdr>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auto"/>
      <w:sz w:val="16"/>
      <w:szCs w:val="16"/>
    </w:rPr>
  </w:style>
  <w:style w:type="paragraph" w:customStyle="1" w:styleId="xl143">
    <w:name w:val="xl143"/>
    <w:basedOn w:val="Normal"/>
    <w:rsid w:val="005060C3"/>
    <w:pPr>
      <w:pBdr>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auto"/>
      <w:sz w:val="16"/>
      <w:szCs w:val="16"/>
    </w:rPr>
  </w:style>
  <w:style w:type="paragraph" w:customStyle="1" w:styleId="xl144">
    <w:name w:val="xl144"/>
    <w:basedOn w:val="Normal"/>
    <w:rsid w:val="005060C3"/>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eastAsia="Times New Roman" w:hAnsi="Arial" w:cs="Arial"/>
      <w:color w:val="auto"/>
      <w:sz w:val="16"/>
      <w:szCs w:val="16"/>
    </w:rPr>
  </w:style>
  <w:style w:type="paragraph" w:customStyle="1" w:styleId="xl145">
    <w:name w:val="xl145"/>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auto"/>
      <w:sz w:val="16"/>
      <w:szCs w:val="16"/>
    </w:rPr>
  </w:style>
  <w:style w:type="paragraph" w:customStyle="1" w:styleId="xl146">
    <w:name w:val="xl146"/>
    <w:basedOn w:val="Normal"/>
    <w:rsid w:val="005060C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47">
    <w:name w:val="xl147"/>
    <w:basedOn w:val="Normal"/>
    <w:rsid w:val="005060C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48">
    <w:name w:val="xl148"/>
    <w:basedOn w:val="Normal"/>
    <w:rsid w:val="005060C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49">
    <w:name w:val="xl149"/>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auto"/>
      <w:sz w:val="16"/>
      <w:szCs w:val="16"/>
    </w:rPr>
  </w:style>
  <w:style w:type="paragraph" w:customStyle="1" w:styleId="xl150">
    <w:name w:val="xl150"/>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auto"/>
      <w:sz w:val="16"/>
      <w:szCs w:val="16"/>
    </w:rPr>
  </w:style>
  <w:style w:type="paragraph" w:customStyle="1" w:styleId="xl151">
    <w:name w:val="xl151"/>
    <w:basedOn w:val="Normal"/>
    <w:rsid w:val="005060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auto"/>
      <w:sz w:val="16"/>
      <w:szCs w:val="16"/>
    </w:rPr>
  </w:style>
  <w:style w:type="paragraph" w:customStyle="1" w:styleId="xl152">
    <w:name w:val="xl152"/>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color w:val="auto"/>
      <w:sz w:val="16"/>
      <w:szCs w:val="16"/>
    </w:rPr>
  </w:style>
  <w:style w:type="paragraph" w:customStyle="1" w:styleId="xl153">
    <w:name w:val="xl153"/>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color w:val="auto"/>
      <w:sz w:val="16"/>
      <w:szCs w:val="16"/>
    </w:rPr>
  </w:style>
  <w:style w:type="paragraph" w:customStyle="1" w:styleId="xl154">
    <w:name w:val="xl154"/>
    <w:basedOn w:val="Normal"/>
    <w:rsid w:val="005060C3"/>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55">
    <w:name w:val="xl155"/>
    <w:basedOn w:val="Normal"/>
    <w:rsid w:val="005060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16"/>
      <w:szCs w:val="16"/>
    </w:rPr>
  </w:style>
  <w:style w:type="paragraph" w:customStyle="1" w:styleId="xl156">
    <w:name w:val="xl156"/>
    <w:basedOn w:val="Normal"/>
    <w:rsid w:val="005060C3"/>
    <w:pPr>
      <w:pBdr>
        <w:left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57">
    <w:name w:val="xl157"/>
    <w:basedOn w:val="Normal"/>
    <w:rsid w:val="005060C3"/>
    <w:pPr>
      <w:spacing w:before="100" w:beforeAutospacing="1" w:after="100" w:afterAutospacing="1"/>
    </w:pPr>
    <w:rPr>
      <w:rFonts w:ascii="Arial" w:eastAsia="Times New Roman" w:hAnsi="Arial" w:cs="Arial"/>
      <w:color w:val="auto"/>
      <w:sz w:val="16"/>
      <w:szCs w:val="16"/>
    </w:rPr>
  </w:style>
  <w:style w:type="paragraph" w:customStyle="1" w:styleId="xl158">
    <w:name w:val="xl158"/>
    <w:basedOn w:val="Normal"/>
    <w:rsid w:val="005060C3"/>
    <w:pPr>
      <w:spacing w:before="100" w:beforeAutospacing="1" w:after="100" w:afterAutospacing="1"/>
    </w:pPr>
    <w:rPr>
      <w:rFonts w:ascii="Arial" w:eastAsia="Times New Roman" w:hAnsi="Arial" w:cs="Arial"/>
      <w:color w:val="auto"/>
      <w:sz w:val="16"/>
      <w:szCs w:val="16"/>
    </w:rPr>
  </w:style>
  <w:style w:type="paragraph" w:customStyle="1" w:styleId="xl159">
    <w:name w:val="xl159"/>
    <w:basedOn w:val="Normal"/>
    <w:rsid w:val="005060C3"/>
    <w:pPr>
      <w:spacing w:before="100" w:beforeAutospacing="1" w:after="100" w:afterAutospacing="1"/>
    </w:pPr>
    <w:rPr>
      <w:rFonts w:ascii="Arial" w:eastAsia="Times New Roman" w:hAnsi="Arial" w:cs="Arial"/>
      <w:color w:val="auto"/>
      <w:sz w:val="16"/>
      <w:szCs w:val="16"/>
    </w:rPr>
  </w:style>
  <w:style w:type="paragraph" w:customStyle="1" w:styleId="xl160">
    <w:name w:val="xl160"/>
    <w:basedOn w:val="Normal"/>
    <w:rsid w:val="005060C3"/>
    <w:pPr>
      <w:pBdr>
        <w:top w:val="single" w:sz="4" w:space="0" w:color="auto"/>
        <w:bottom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161">
    <w:name w:val="xl161"/>
    <w:basedOn w:val="Normal"/>
    <w:rsid w:val="005060C3"/>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ascii="Arial" w:eastAsia="Times New Roman" w:hAnsi="Arial" w:cs="Arial"/>
      <w:color w:val="auto"/>
      <w:sz w:val="16"/>
      <w:szCs w:val="16"/>
    </w:rPr>
  </w:style>
  <w:style w:type="paragraph" w:customStyle="1" w:styleId="xl162">
    <w:name w:val="xl162"/>
    <w:basedOn w:val="Normal"/>
    <w:rsid w:val="005060C3"/>
    <w:pPr>
      <w:spacing w:before="100" w:beforeAutospacing="1" w:after="100" w:afterAutospacing="1"/>
    </w:pPr>
    <w:rPr>
      <w:rFonts w:ascii="Arial" w:eastAsia="Times New Roman" w:hAnsi="Arial" w:cs="Arial"/>
      <w:b/>
      <w:bCs/>
      <w:sz w:val="16"/>
      <w:szCs w:val="16"/>
    </w:rPr>
  </w:style>
  <w:style w:type="paragraph" w:customStyle="1" w:styleId="xl163">
    <w:name w:val="xl163"/>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164">
    <w:name w:val="xl164"/>
    <w:basedOn w:val="Normal"/>
    <w:rsid w:val="005060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6"/>
      <w:szCs w:val="16"/>
    </w:rPr>
  </w:style>
  <w:style w:type="paragraph" w:customStyle="1" w:styleId="xl165">
    <w:name w:val="xl165"/>
    <w:basedOn w:val="Normal"/>
    <w:rsid w:val="005060C3"/>
    <w:pPr>
      <w:spacing w:before="100" w:beforeAutospacing="1" w:after="100" w:afterAutospacing="1"/>
    </w:pPr>
    <w:rPr>
      <w:rFonts w:ascii="Arial" w:eastAsia="Times New Roman" w:hAnsi="Arial" w:cs="Arial"/>
      <w:b/>
      <w:bCs/>
      <w:sz w:val="16"/>
      <w:szCs w:val="16"/>
    </w:rPr>
  </w:style>
  <w:style w:type="paragraph" w:customStyle="1" w:styleId="xl166">
    <w:name w:val="xl166"/>
    <w:basedOn w:val="Normal"/>
    <w:rsid w:val="005060C3"/>
    <w:pPr>
      <w:pBdr>
        <w:top w:val="single" w:sz="4" w:space="0" w:color="auto"/>
        <w:bottom w:val="single" w:sz="8" w:space="0" w:color="auto"/>
      </w:pBdr>
      <w:shd w:val="clear" w:color="000000" w:fill="FFFF00"/>
      <w:spacing w:before="100" w:beforeAutospacing="1" w:after="100" w:afterAutospacing="1"/>
    </w:pPr>
    <w:rPr>
      <w:rFonts w:ascii="Arial" w:eastAsia="Times New Roman" w:hAnsi="Arial" w:cs="Arial"/>
      <w:color w:val="auto"/>
      <w:sz w:val="18"/>
      <w:szCs w:val="18"/>
    </w:rPr>
  </w:style>
  <w:style w:type="paragraph" w:customStyle="1" w:styleId="xl167">
    <w:name w:val="xl167"/>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16"/>
      <w:szCs w:val="16"/>
    </w:rPr>
  </w:style>
  <w:style w:type="paragraph" w:customStyle="1" w:styleId="xl168">
    <w:name w:val="xl168"/>
    <w:basedOn w:val="Normal"/>
    <w:rsid w:val="005060C3"/>
    <w:pPr>
      <w:shd w:val="clear" w:color="000000" w:fill="C2D69A"/>
      <w:spacing w:before="100" w:beforeAutospacing="1" w:after="100" w:afterAutospacing="1"/>
    </w:pPr>
    <w:rPr>
      <w:rFonts w:ascii="Arial" w:eastAsia="Times New Roman" w:hAnsi="Arial" w:cs="Arial"/>
      <w:color w:val="auto"/>
      <w:sz w:val="16"/>
      <w:szCs w:val="16"/>
    </w:rPr>
  </w:style>
  <w:style w:type="paragraph" w:customStyle="1" w:styleId="xl169">
    <w:name w:val="xl169"/>
    <w:basedOn w:val="Normal"/>
    <w:rsid w:val="005060C3"/>
    <w:pPr>
      <w:spacing w:before="100" w:beforeAutospacing="1" w:after="100" w:afterAutospacing="1"/>
    </w:pPr>
    <w:rPr>
      <w:rFonts w:ascii="Arial" w:eastAsia="Times New Roman" w:hAnsi="Arial" w:cs="Arial"/>
      <w:color w:val="auto"/>
      <w:sz w:val="16"/>
      <w:szCs w:val="16"/>
    </w:rPr>
  </w:style>
  <w:style w:type="paragraph" w:customStyle="1" w:styleId="xl170">
    <w:name w:val="xl170"/>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b/>
      <w:bCs/>
      <w:color w:val="auto"/>
      <w:sz w:val="16"/>
      <w:szCs w:val="16"/>
    </w:rPr>
  </w:style>
  <w:style w:type="paragraph" w:customStyle="1" w:styleId="xl171">
    <w:name w:val="xl17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auto"/>
      <w:sz w:val="16"/>
      <w:szCs w:val="16"/>
    </w:rPr>
  </w:style>
  <w:style w:type="paragraph" w:customStyle="1" w:styleId="xl172">
    <w:name w:val="xl172"/>
    <w:basedOn w:val="Normal"/>
    <w:rsid w:val="005060C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73">
    <w:name w:val="xl173"/>
    <w:basedOn w:val="Normal"/>
    <w:rsid w:val="005060C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74">
    <w:name w:val="xl174"/>
    <w:basedOn w:val="Normal"/>
    <w:rsid w:val="005060C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75">
    <w:name w:val="xl175"/>
    <w:basedOn w:val="Normal"/>
    <w:rsid w:val="005060C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76">
    <w:name w:val="xl176"/>
    <w:basedOn w:val="Normal"/>
    <w:rsid w:val="005060C3"/>
    <w:pPr>
      <w:spacing w:before="100" w:beforeAutospacing="1" w:after="100" w:afterAutospacing="1"/>
      <w:jc w:val="center"/>
    </w:pPr>
    <w:rPr>
      <w:rFonts w:ascii="Arial" w:eastAsia="Times New Roman" w:hAnsi="Arial" w:cs="Arial"/>
      <w:b/>
      <w:bCs/>
      <w:color w:val="auto"/>
      <w:sz w:val="18"/>
      <w:szCs w:val="18"/>
    </w:rPr>
  </w:style>
  <w:style w:type="paragraph" w:customStyle="1" w:styleId="xl177">
    <w:name w:val="xl177"/>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178">
    <w:name w:val="xl178"/>
    <w:basedOn w:val="Normal"/>
    <w:rsid w:val="005060C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eastAsia="Times New Roman" w:hAnsi="Arial" w:cs="Arial"/>
      <w:color w:val="auto"/>
      <w:sz w:val="20"/>
    </w:rPr>
  </w:style>
  <w:style w:type="paragraph" w:customStyle="1" w:styleId="xl179">
    <w:name w:val="xl179"/>
    <w:basedOn w:val="Normal"/>
    <w:rsid w:val="005060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auto"/>
      <w:sz w:val="16"/>
      <w:szCs w:val="16"/>
    </w:rPr>
  </w:style>
  <w:style w:type="paragraph" w:customStyle="1" w:styleId="xl180">
    <w:name w:val="xl180"/>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181">
    <w:name w:val="xl181"/>
    <w:basedOn w:val="Normal"/>
    <w:rsid w:val="005060C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eastAsia="Times New Roman" w:hAnsi="Arial" w:cs="Arial"/>
      <w:color w:val="auto"/>
      <w:sz w:val="20"/>
    </w:rPr>
  </w:style>
  <w:style w:type="paragraph" w:customStyle="1" w:styleId="xl182">
    <w:name w:val="xl182"/>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b/>
      <w:bCs/>
      <w:color w:val="auto"/>
      <w:sz w:val="16"/>
      <w:szCs w:val="16"/>
    </w:rPr>
  </w:style>
  <w:style w:type="paragraph" w:customStyle="1" w:styleId="xl183">
    <w:name w:val="xl183"/>
    <w:basedOn w:val="Normal"/>
    <w:rsid w:val="005060C3"/>
    <w:pPr>
      <w:spacing w:before="100" w:beforeAutospacing="1" w:after="100" w:afterAutospacing="1"/>
      <w:jc w:val="center"/>
    </w:pPr>
    <w:rPr>
      <w:rFonts w:ascii="Arial" w:eastAsia="Times New Roman" w:hAnsi="Arial" w:cs="Arial"/>
      <w:b/>
      <w:bCs/>
      <w:color w:val="auto"/>
      <w:sz w:val="18"/>
      <w:szCs w:val="18"/>
    </w:rPr>
  </w:style>
  <w:style w:type="paragraph" w:customStyle="1" w:styleId="xl184">
    <w:name w:val="xl184"/>
    <w:basedOn w:val="Normal"/>
    <w:rsid w:val="005060C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85">
    <w:name w:val="xl185"/>
    <w:basedOn w:val="Normal"/>
    <w:rsid w:val="005060C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86">
    <w:name w:val="xl186"/>
    <w:basedOn w:val="Normal"/>
    <w:rsid w:val="005060C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87">
    <w:name w:val="xl187"/>
    <w:basedOn w:val="Normal"/>
    <w:rsid w:val="005060C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rPr>
  </w:style>
  <w:style w:type="paragraph" w:customStyle="1" w:styleId="xl188">
    <w:name w:val="xl188"/>
    <w:basedOn w:val="Normal"/>
    <w:rsid w:val="005060C3"/>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color w:val="auto"/>
      <w:sz w:val="20"/>
    </w:rPr>
  </w:style>
  <w:style w:type="paragraph" w:customStyle="1" w:styleId="xl189">
    <w:name w:val="xl189"/>
    <w:basedOn w:val="Normal"/>
    <w:rsid w:val="005060C3"/>
    <w:pPr>
      <w:pBdr>
        <w:top w:val="single" w:sz="4" w:space="0" w:color="auto"/>
        <w:bottom w:val="single" w:sz="4" w:space="0" w:color="auto"/>
      </w:pBdr>
      <w:spacing w:before="100" w:beforeAutospacing="1" w:after="100" w:afterAutospacing="1"/>
      <w:jc w:val="center"/>
    </w:pPr>
    <w:rPr>
      <w:rFonts w:ascii="Arial" w:eastAsia="Times New Roman" w:hAnsi="Arial" w:cs="Arial"/>
      <w:b/>
      <w:bCs/>
      <w:color w:val="auto"/>
      <w:sz w:val="20"/>
    </w:rPr>
  </w:style>
  <w:style w:type="paragraph" w:customStyle="1" w:styleId="xl190">
    <w:name w:val="xl190"/>
    <w:basedOn w:val="Normal"/>
    <w:rsid w:val="005060C3"/>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20"/>
    </w:rPr>
  </w:style>
  <w:style w:type="paragraph" w:customStyle="1" w:styleId="xl191">
    <w:name w:val="xl191"/>
    <w:basedOn w:val="Normal"/>
    <w:rsid w:val="005060C3"/>
    <w:pPr>
      <w:pBdr>
        <w:top w:val="single" w:sz="4" w:space="0" w:color="auto"/>
        <w:left w:val="single" w:sz="4" w:space="0" w:color="auto"/>
      </w:pBdr>
      <w:shd w:val="clear" w:color="000000" w:fill="BFBFBF"/>
      <w:spacing w:before="100" w:beforeAutospacing="1" w:after="100" w:afterAutospacing="1"/>
      <w:jc w:val="center"/>
      <w:textAlignment w:val="center"/>
    </w:pPr>
    <w:rPr>
      <w:rFonts w:ascii="Arial" w:eastAsia="Times New Roman" w:hAnsi="Arial" w:cs="Arial"/>
      <w:sz w:val="14"/>
      <w:szCs w:val="14"/>
    </w:rPr>
  </w:style>
  <w:style w:type="paragraph" w:customStyle="1" w:styleId="xl192">
    <w:name w:val="xl192"/>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auto"/>
      <w:sz w:val="14"/>
      <w:szCs w:val="14"/>
    </w:rPr>
  </w:style>
  <w:style w:type="paragraph" w:customStyle="1" w:styleId="xl193">
    <w:name w:val="xl193"/>
    <w:basedOn w:val="Normal"/>
    <w:rsid w:val="005060C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auto"/>
      <w:sz w:val="14"/>
      <w:szCs w:val="14"/>
    </w:rPr>
  </w:style>
  <w:style w:type="paragraph" w:customStyle="1" w:styleId="xl194">
    <w:name w:val="xl194"/>
    <w:basedOn w:val="Normal"/>
    <w:rsid w:val="005060C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auto"/>
      <w:sz w:val="14"/>
      <w:szCs w:val="14"/>
    </w:rPr>
  </w:style>
  <w:style w:type="paragraph" w:customStyle="1" w:styleId="xl195">
    <w:name w:val="xl195"/>
    <w:basedOn w:val="Normal"/>
    <w:rsid w:val="005060C3"/>
    <w:pPr>
      <w:pBdr>
        <w:top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4"/>
      <w:szCs w:val="14"/>
    </w:rPr>
  </w:style>
  <w:style w:type="paragraph" w:customStyle="1" w:styleId="xl196">
    <w:name w:val="xl196"/>
    <w:basedOn w:val="Normal"/>
    <w:rsid w:val="005060C3"/>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auto"/>
      <w:sz w:val="14"/>
      <w:szCs w:val="14"/>
    </w:rPr>
  </w:style>
  <w:style w:type="paragraph" w:customStyle="1" w:styleId="xl197">
    <w:name w:val="xl197"/>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14"/>
      <w:szCs w:val="14"/>
    </w:rPr>
  </w:style>
  <w:style w:type="paragraph" w:customStyle="1" w:styleId="xl198">
    <w:name w:val="xl198"/>
    <w:basedOn w:val="Normal"/>
    <w:rsid w:val="005060C3"/>
    <w:pPr>
      <w:pBdr>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14"/>
      <w:szCs w:val="14"/>
    </w:rPr>
  </w:style>
  <w:style w:type="paragraph" w:customStyle="1" w:styleId="xl199">
    <w:name w:val="xl199"/>
    <w:basedOn w:val="Normal"/>
    <w:rsid w:val="005060C3"/>
    <w:pPr>
      <w:pBdr>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14"/>
      <w:szCs w:val="14"/>
    </w:rPr>
  </w:style>
  <w:style w:type="paragraph" w:customStyle="1" w:styleId="xl200">
    <w:name w:val="xl200"/>
    <w:basedOn w:val="Normal"/>
    <w:rsid w:val="005060C3"/>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4"/>
      <w:szCs w:val="14"/>
    </w:rPr>
  </w:style>
  <w:style w:type="paragraph" w:customStyle="1" w:styleId="xl201">
    <w:name w:val="xl201"/>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4"/>
      <w:szCs w:val="14"/>
    </w:rPr>
  </w:style>
  <w:style w:type="paragraph" w:customStyle="1" w:styleId="xl202">
    <w:name w:val="xl202"/>
    <w:basedOn w:val="Normal"/>
    <w:rsid w:val="005060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4"/>
      <w:szCs w:val="14"/>
    </w:rPr>
  </w:style>
  <w:style w:type="paragraph" w:customStyle="1" w:styleId="xl203">
    <w:name w:val="xl203"/>
    <w:basedOn w:val="Normal"/>
    <w:rsid w:val="00506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4"/>
      <w:szCs w:val="14"/>
    </w:rPr>
  </w:style>
  <w:style w:type="paragraph" w:customStyle="1" w:styleId="ecxmsonormal">
    <w:name w:val="ecxmsonormal"/>
    <w:basedOn w:val="Normal"/>
    <w:uiPriority w:val="99"/>
    <w:rsid w:val="005060C3"/>
    <w:pPr>
      <w:spacing w:after="324"/>
    </w:pPr>
    <w:rPr>
      <w:rFonts w:ascii="Times New Roman" w:eastAsia="Times New Roman" w:hAnsi="Times New Roman"/>
      <w:color w:val="auto"/>
      <w:sz w:val="24"/>
      <w:szCs w:val="24"/>
    </w:rPr>
  </w:style>
  <w:style w:type="paragraph" w:customStyle="1" w:styleId="Textoindependiente211">
    <w:name w:val="Texto independiente 211"/>
    <w:basedOn w:val="Normal"/>
    <w:uiPriority w:val="99"/>
    <w:rsid w:val="005060C3"/>
    <w:pPr>
      <w:suppressAutoHyphens/>
      <w:ind w:left="708"/>
      <w:jc w:val="both"/>
    </w:pPr>
    <w:rPr>
      <w:rFonts w:ascii="Times New Roman" w:hAnsi="Times New Roman"/>
      <w:color w:val="auto"/>
      <w:sz w:val="20"/>
      <w:lang w:val="es-MX" w:eastAsia="es-ES"/>
    </w:rPr>
  </w:style>
  <w:style w:type="character" w:customStyle="1" w:styleId="CarCar6">
    <w:name w:val="Car Car6"/>
    <w:uiPriority w:val="99"/>
    <w:rsid w:val="005060C3"/>
  </w:style>
  <w:style w:type="paragraph" w:customStyle="1" w:styleId="p99">
    <w:name w:val="p99"/>
    <w:basedOn w:val="Normal"/>
    <w:rsid w:val="005060C3"/>
    <w:pPr>
      <w:widowControl w:val="0"/>
      <w:tabs>
        <w:tab w:val="left" w:pos="320"/>
        <w:tab w:val="left" w:pos="620"/>
      </w:tabs>
      <w:autoSpaceDE w:val="0"/>
      <w:autoSpaceDN w:val="0"/>
      <w:adjustRightInd w:val="0"/>
      <w:spacing w:line="240" w:lineRule="atLeast"/>
      <w:ind w:left="864" w:hanging="288"/>
    </w:pPr>
    <w:rPr>
      <w:rFonts w:ascii="Times New Roman" w:eastAsia="Times New Roman" w:hAnsi="Times New Roman"/>
      <w:color w:val="auto"/>
      <w:sz w:val="24"/>
      <w:szCs w:val="24"/>
      <w:lang w:val="es-ES" w:eastAsia="es-ES"/>
    </w:rPr>
  </w:style>
  <w:style w:type="paragraph" w:customStyle="1" w:styleId="TtulodeTDC1">
    <w:name w:val="Título de TDC1"/>
    <w:basedOn w:val="Ttulo1"/>
    <w:next w:val="Normal"/>
    <w:uiPriority w:val="39"/>
    <w:unhideWhenUsed/>
    <w:qFormat/>
    <w:rsid w:val="005060C3"/>
    <w:pPr>
      <w:keepNext/>
      <w:keepLines/>
      <w:spacing w:before="240" w:after="0" w:line="259" w:lineRule="auto"/>
      <w:outlineLvl w:val="9"/>
    </w:pPr>
    <w:rPr>
      <w:rFonts w:ascii="Calibri Light" w:eastAsia="Times New Roman" w:hAnsi="Calibri Light"/>
      <w:b w:val="0"/>
      <w:color w:val="2F5496"/>
      <w:spacing w:val="0"/>
      <w:sz w:val="32"/>
      <w:szCs w:val="32"/>
    </w:rPr>
  </w:style>
  <w:style w:type="paragraph" w:customStyle="1" w:styleId="msonormal0">
    <w:name w:val="msonormal"/>
    <w:basedOn w:val="Normal"/>
    <w:rsid w:val="005060C3"/>
    <w:pPr>
      <w:spacing w:before="100" w:beforeAutospacing="1" w:after="100" w:afterAutospacing="1"/>
    </w:pPr>
    <w:rPr>
      <w:rFonts w:ascii="Times New Roman" w:eastAsia="Times New Roman" w:hAnsi="Times New Roman"/>
      <w:color w:val="auto"/>
      <w:sz w:val="24"/>
      <w:szCs w:val="24"/>
      <w:lang w:val="en-US" w:eastAsia="en-US"/>
    </w:rPr>
  </w:style>
  <w:style w:type="character" w:customStyle="1" w:styleId="MapadeldocumentoCar2">
    <w:name w:val="Mapa del documento Car2"/>
    <w:basedOn w:val="Fuentedeprrafopredeter"/>
    <w:uiPriority w:val="99"/>
    <w:semiHidden/>
    <w:rsid w:val="005060C3"/>
    <w:rPr>
      <w:rFonts w:ascii="Segoe UI" w:eastAsia="Batang" w:hAnsi="Segoe UI" w:cs="Segoe UI"/>
      <w:color w:val="000000"/>
      <w:sz w:val="16"/>
      <w:szCs w:val="16"/>
      <w:lang w:eastAsia="es-PE"/>
    </w:rPr>
  </w:style>
  <w:style w:type="table" w:customStyle="1" w:styleId="Tabladecuadrcula1clara-nfasis313">
    <w:name w:val="Tabla de cuadrícula 1 clara - Énfasis 313"/>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314">
    <w:name w:val="Tabla de cuadrícula 1 clara - Énfasis 314"/>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2">
    <w:name w:val="Sin lista12"/>
    <w:next w:val="Sinlista"/>
    <w:uiPriority w:val="99"/>
    <w:semiHidden/>
    <w:unhideWhenUsed/>
    <w:rsid w:val="005060C3"/>
  </w:style>
  <w:style w:type="paragraph" w:customStyle="1" w:styleId="TtulodeTDC2">
    <w:name w:val="Título de TDC2"/>
    <w:basedOn w:val="Ttulo1"/>
    <w:next w:val="Normal"/>
    <w:uiPriority w:val="39"/>
    <w:unhideWhenUsed/>
    <w:qFormat/>
    <w:rsid w:val="005060C3"/>
    <w:pPr>
      <w:keepNext/>
      <w:keepLines/>
      <w:spacing w:before="240" w:after="0" w:line="259" w:lineRule="auto"/>
      <w:outlineLvl w:val="9"/>
    </w:pPr>
    <w:rPr>
      <w:rFonts w:ascii="Calibri Light" w:eastAsia="Times New Roman" w:hAnsi="Calibri Light"/>
      <w:b w:val="0"/>
      <w:color w:val="2F5496"/>
      <w:spacing w:val="0"/>
      <w:sz w:val="32"/>
      <w:szCs w:val="32"/>
    </w:rPr>
  </w:style>
  <w:style w:type="numbering" w:customStyle="1" w:styleId="Sinlista4">
    <w:name w:val="Sin lista4"/>
    <w:next w:val="Sinlista"/>
    <w:uiPriority w:val="99"/>
    <w:semiHidden/>
    <w:unhideWhenUsed/>
    <w:rsid w:val="005060C3"/>
  </w:style>
  <w:style w:type="table" w:customStyle="1" w:styleId="Tabladecuadrcula1clara-nfasis512">
    <w:name w:val="Tabla de cuadrícula 1 clara - Énfasis 512"/>
    <w:basedOn w:val="Tablanormal"/>
    <w:uiPriority w:val="46"/>
    <w:rsid w:val="005060C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5">
    <w:name w:val="Tabla de cuadrícula 1 clara - Énfasis 315"/>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21">
    <w:name w:val="Tabla de cuadrícula 1 clara121"/>
    <w:basedOn w:val="Tablanormal"/>
    <w:uiPriority w:val="46"/>
    <w:rsid w:val="005060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6">
    <w:name w:val="Tabla de cuadrícula 1 clara - Énfasis 316"/>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3">
    <w:name w:val="Sin lista13"/>
    <w:next w:val="Sinlista"/>
    <w:uiPriority w:val="99"/>
    <w:semiHidden/>
    <w:unhideWhenUsed/>
    <w:rsid w:val="005060C3"/>
  </w:style>
  <w:style w:type="numbering" w:customStyle="1" w:styleId="Sinlista5">
    <w:name w:val="Sin lista5"/>
    <w:next w:val="Sinlista"/>
    <w:uiPriority w:val="99"/>
    <w:semiHidden/>
    <w:unhideWhenUsed/>
    <w:rsid w:val="005060C3"/>
  </w:style>
  <w:style w:type="table" w:customStyle="1" w:styleId="Tablaconcuadrcula5">
    <w:name w:val="Tabla con cuadrícula5"/>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5060C3"/>
  </w:style>
  <w:style w:type="table" w:customStyle="1" w:styleId="Tablaconcuadrcula6">
    <w:name w:val="Tabla con cuadrícula6"/>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5060C3"/>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18">
    <w:name w:val="Tabla de cuadrícula 1 clara - Énfasis 318"/>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4">
    <w:name w:val="Tabla de cuadrícula 1 clara14"/>
    <w:basedOn w:val="Tablanormal"/>
    <w:uiPriority w:val="46"/>
    <w:rsid w:val="005060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71">
    <w:name w:val="Tabla de cuadrícula 1 clara - Énfasis 317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5060C3"/>
  </w:style>
  <w:style w:type="table" w:customStyle="1" w:styleId="Tabladecuadrcula1clara-nfasis5131">
    <w:name w:val="Tabla de cuadrícula 1 clara - Énfasis 5131"/>
    <w:basedOn w:val="Tablanormal"/>
    <w:uiPriority w:val="46"/>
    <w:rsid w:val="005060C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11">
    <w:name w:val="Tabla de cuadrícula 1 clara - Énfasis 311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31">
    <w:name w:val="Tabla de cuadrícula 1 clara131"/>
    <w:basedOn w:val="Tablanormal"/>
    <w:uiPriority w:val="46"/>
    <w:rsid w:val="005060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21">
    <w:name w:val="Tabla de cuadrícula 1 clara - Énfasis 312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111">
    <w:name w:val="Sin lista1111"/>
    <w:next w:val="Sinlista"/>
    <w:uiPriority w:val="99"/>
    <w:semiHidden/>
    <w:unhideWhenUsed/>
    <w:rsid w:val="005060C3"/>
  </w:style>
  <w:style w:type="numbering" w:customStyle="1" w:styleId="Sinlista211">
    <w:name w:val="Sin lista211"/>
    <w:next w:val="Sinlista"/>
    <w:uiPriority w:val="99"/>
    <w:semiHidden/>
    <w:unhideWhenUsed/>
    <w:rsid w:val="005060C3"/>
  </w:style>
  <w:style w:type="table" w:customStyle="1" w:styleId="Tablaconcuadrcula211">
    <w:name w:val="Tabla con cuadrícula211"/>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1">
    <w:name w:val="Tabla de cuadrícula 1 clara - Énfasis 5111"/>
    <w:basedOn w:val="Tablanormal"/>
    <w:uiPriority w:val="46"/>
    <w:rsid w:val="005060C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31">
    <w:name w:val="Tabla de cuadrícula 1 clara - Énfasis 313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111">
    <w:name w:val="Tabla de cuadrícula 1 clara1111"/>
    <w:basedOn w:val="Tablanormal"/>
    <w:uiPriority w:val="46"/>
    <w:rsid w:val="005060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41">
    <w:name w:val="Tabla de cuadrícula 1 clara - Énfasis 314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21">
    <w:name w:val="Sin lista121"/>
    <w:next w:val="Sinlista"/>
    <w:uiPriority w:val="99"/>
    <w:semiHidden/>
    <w:unhideWhenUsed/>
    <w:rsid w:val="005060C3"/>
  </w:style>
  <w:style w:type="numbering" w:customStyle="1" w:styleId="Sinlista311">
    <w:name w:val="Sin lista311"/>
    <w:next w:val="Sinlista"/>
    <w:uiPriority w:val="99"/>
    <w:semiHidden/>
    <w:unhideWhenUsed/>
    <w:rsid w:val="005060C3"/>
  </w:style>
  <w:style w:type="table" w:customStyle="1" w:styleId="Tablaconcuadrcula311">
    <w:name w:val="Tabla con cuadrícula311"/>
    <w:basedOn w:val="Tablanormal"/>
    <w:next w:val="Tablaconcuadrcula"/>
    <w:uiPriority w:val="59"/>
    <w:rsid w:val="005060C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060C3"/>
  </w:style>
  <w:style w:type="table" w:customStyle="1" w:styleId="Tablaconcuadrcula41">
    <w:name w:val="Tabla con cuadrícula41"/>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1">
    <w:name w:val="Tabla de cuadrícula 1 clara - Énfasis 5121"/>
    <w:basedOn w:val="Tablanormal"/>
    <w:uiPriority w:val="46"/>
    <w:rsid w:val="005060C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51">
    <w:name w:val="Tabla de cuadrícula 1 clara - Énfasis 315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3161">
    <w:name w:val="Tabla de cuadrícula 1 clara - Énfasis 3161"/>
    <w:basedOn w:val="Tablanormal"/>
    <w:uiPriority w:val="46"/>
    <w:rsid w:val="005060C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31">
    <w:name w:val="Sin lista131"/>
    <w:next w:val="Sinlista"/>
    <w:uiPriority w:val="99"/>
    <w:semiHidden/>
    <w:unhideWhenUsed/>
    <w:rsid w:val="005060C3"/>
  </w:style>
  <w:style w:type="numbering" w:customStyle="1" w:styleId="Sinlista51">
    <w:name w:val="Sin lista51"/>
    <w:next w:val="Sinlista"/>
    <w:uiPriority w:val="99"/>
    <w:semiHidden/>
    <w:unhideWhenUsed/>
    <w:rsid w:val="005060C3"/>
  </w:style>
  <w:style w:type="table" w:customStyle="1" w:styleId="Tablaconcuadrcula51">
    <w:name w:val="Tabla con cuadrícula51"/>
    <w:basedOn w:val="Tablanormal"/>
    <w:next w:val="Tablaconcuadrcula"/>
    <w:uiPriority w:val="59"/>
    <w:rsid w:val="005060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8750F8"/>
  </w:style>
  <w:style w:type="table" w:customStyle="1" w:styleId="Tablaconcuadrcula7">
    <w:name w:val="Tabla con cuadrícula7"/>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clara-nfasis513">
    <w:name w:val="Tabla con cuadrícula 1 clara - Énfasis 513"/>
    <w:basedOn w:val="Tablanormal"/>
    <w:uiPriority w:val="46"/>
    <w:rsid w:val="008750F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8750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rsid w:val="0087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9">
    <w:name w:val="Tabla de cuadrícula 1 clara - Énfasis 319"/>
    <w:basedOn w:val="Tablanormal"/>
    <w:uiPriority w:val="46"/>
    <w:rsid w:val="008750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5">
    <w:name w:val="Tabla de cuadrícula 1 clara15"/>
    <w:basedOn w:val="Tablanormal"/>
    <w:uiPriority w:val="46"/>
    <w:rsid w:val="0087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5">
    <w:name w:val="Tabla de cuadrícula 1 clara - Énfasis 515"/>
    <w:basedOn w:val="Tablanormal"/>
    <w:uiPriority w:val="46"/>
    <w:rsid w:val="008750F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8750F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2">
    <w:name w:val="Tabla de cuadrícula 1 clara - Énfasis 322"/>
    <w:basedOn w:val="Tablanormal"/>
    <w:uiPriority w:val="46"/>
    <w:rsid w:val="008750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2">
    <w:name w:val="Tabla de cuadrícula 1 clara - Énfasis 532"/>
    <w:basedOn w:val="Tablanormal"/>
    <w:uiPriority w:val="46"/>
    <w:rsid w:val="008750F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15">
    <w:name w:val="Sin lista15"/>
    <w:next w:val="Sinlista"/>
    <w:uiPriority w:val="99"/>
    <w:semiHidden/>
    <w:unhideWhenUsed/>
    <w:rsid w:val="008750F8"/>
  </w:style>
  <w:style w:type="table" w:customStyle="1" w:styleId="Tablaconcuadrcula12">
    <w:name w:val="Tabla con cuadrícula12"/>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2">
    <w:name w:val="Tabla de cuadrícula 1 clara - Énfasis 5112"/>
    <w:basedOn w:val="Tablanormal"/>
    <w:uiPriority w:val="46"/>
    <w:rsid w:val="008750F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12">
    <w:name w:val="Tabla de cuadrícula 1 clara - Énfasis 3112"/>
    <w:basedOn w:val="Tablanormal"/>
    <w:uiPriority w:val="46"/>
    <w:rsid w:val="008750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2">
    <w:name w:val="Tabla de cuadrícula 1 clara112"/>
    <w:basedOn w:val="Tablanormal"/>
    <w:uiPriority w:val="46"/>
    <w:rsid w:val="0087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22">
    <w:name w:val="Sin lista22"/>
    <w:next w:val="Sinlista"/>
    <w:uiPriority w:val="99"/>
    <w:semiHidden/>
    <w:unhideWhenUsed/>
    <w:rsid w:val="008750F8"/>
  </w:style>
  <w:style w:type="table" w:customStyle="1" w:styleId="Tablaconcuadrcula22">
    <w:name w:val="Tabla con cuadrícula22"/>
    <w:basedOn w:val="Tablanormal"/>
    <w:next w:val="Tablaconcuadrcula"/>
    <w:uiPriority w:val="59"/>
    <w:rsid w:val="008750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750F8"/>
  </w:style>
  <w:style w:type="table" w:customStyle="1" w:styleId="Tablaconcuadrcula32">
    <w:name w:val="Tabla con cuadrícula32"/>
    <w:basedOn w:val="Tablanormal"/>
    <w:next w:val="Tablaconcuadrcula"/>
    <w:uiPriority w:val="59"/>
    <w:rsid w:val="008750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3172">
    <w:name w:val="Tabla de cuadrícula 1 clara - Énfasis 3172"/>
    <w:basedOn w:val="Tablanormal"/>
    <w:uiPriority w:val="46"/>
    <w:rsid w:val="008750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32">
    <w:name w:val="Tabla de cuadrícula 1 clara - Énfasis 5132"/>
    <w:basedOn w:val="Tablanormal"/>
    <w:uiPriority w:val="46"/>
    <w:rsid w:val="008750F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32">
    <w:name w:val="Tabla de cuadrícula 1 clara132"/>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22">
    <w:name w:val="Tabla de cuadrícula 1 clara - Énfasis 3122"/>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12">
    <w:name w:val="Sin lista112"/>
    <w:next w:val="Sinlista"/>
    <w:uiPriority w:val="99"/>
    <w:semiHidden/>
    <w:unhideWhenUsed/>
    <w:rsid w:val="008750F8"/>
  </w:style>
  <w:style w:type="table" w:customStyle="1" w:styleId="Tabladecuadrcula1clara-nfasis3132">
    <w:name w:val="Tabla de cuadrícula 1 clara - Énfasis 3132"/>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3142">
    <w:name w:val="Tabla de cuadrícula 1 clara - Énfasis 3142"/>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22">
    <w:name w:val="Sin lista122"/>
    <w:next w:val="Sinlista"/>
    <w:uiPriority w:val="99"/>
    <w:semiHidden/>
    <w:unhideWhenUsed/>
    <w:rsid w:val="008750F8"/>
  </w:style>
  <w:style w:type="numbering" w:customStyle="1" w:styleId="Sinlista42">
    <w:name w:val="Sin lista42"/>
    <w:next w:val="Sinlista"/>
    <w:uiPriority w:val="99"/>
    <w:semiHidden/>
    <w:unhideWhenUsed/>
    <w:rsid w:val="008750F8"/>
  </w:style>
  <w:style w:type="table" w:customStyle="1" w:styleId="Tablaconcuadrcula42">
    <w:name w:val="Tabla con cuadrícula42"/>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2">
    <w:name w:val="Tabla de cuadrícula 1 clara - Énfasis 5122"/>
    <w:basedOn w:val="Tablanormal"/>
    <w:uiPriority w:val="46"/>
    <w:rsid w:val="008750F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52">
    <w:name w:val="Tabla de cuadrícula 1 clara - Énfasis 3152"/>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22">
    <w:name w:val="Tabla de cuadrícula 1 clara122"/>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62">
    <w:name w:val="Tabla de cuadrícula 1 clara - Énfasis 3162"/>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32">
    <w:name w:val="Sin lista132"/>
    <w:next w:val="Sinlista"/>
    <w:uiPriority w:val="99"/>
    <w:semiHidden/>
    <w:unhideWhenUsed/>
    <w:rsid w:val="008750F8"/>
  </w:style>
  <w:style w:type="numbering" w:customStyle="1" w:styleId="Sinlista52">
    <w:name w:val="Sin lista52"/>
    <w:next w:val="Sinlista"/>
    <w:uiPriority w:val="99"/>
    <w:semiHidden/>
    <w:unhideWhenUsed/>
    <w:rsid w:val="008750F8"/>
  </w:style>
  <w:style w:type="table" w:customStyle="1" w:styleId="Tablaconcuadrcula52">
    <w:name w:val="Tabla con cuadrícula52"/>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8750F8"/>
  </w:style>
  <w:style w:type="table" w:customStyle="1" w:styleId="Tablaconcuadrcula61">
    <w:name w:val="Tabla con cuadrícula61"/>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1">
    <w:name w:val="Tabla de cuadrícula 1 clara - Énfasis 5141"/>
    <w:basedOn w:val="Tablanormal"/>
    <w:uiPriority w:val="46"/>
    <w:rsid w:val="008750F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181">
    <w:name w:val="Tabla de cuadrícula 1 clara - Énfasis 318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41">
    <w:name w:val="Tabla de cuadrícula 1 clara141"/>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711">
    <w:name w:val="Tabla de cuadrícula 1 clara - Énfasis 317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41">
    <w:name w:val="Sin lista141"/>
    <w:next w:val="Sinlista"/>
    <w:uiPriority w:val="99"/>
    <w:semiHidden/>
    <w:unhideWhenUsed/>
    <w:rsid w:val="008750F8"/>
  </w:style>
  <w:style w:type="table" w:customStyle="1" w:styleId="Tablaconcuadrcula111">
    <w:name w:val="Tabla con cuadrícula111"/>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11">
    <w:name w:val="Tabla de cuadrícula 1 clara - Énfasis 51311"/>
    <w:basedOn w:val="Tablanormal"/>
    <w:uiPriority w:val="46"/>
    <w:rsid w:val="008750F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111">
    <w:name w:val="Tabla de cuadrícula 1 clara - Énfasis 311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311">
    <w:name w:val="Tabla de cuadrícula 1 clara1311"/>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211">
    <w:name w:val="Tabla de cuadrícula 1 clara - Énfasis 312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112">
    <w:name w:val="Sin lista1112"/>
    <w:next w:val="Sinlista"/>
    <w:uiPriority w:val="99"/>
    <w:semiHidden/>
    <w:unhideWhenUsed/>
    <w:rsid w:val="008750F8"/>
  </w:style>
  <w:style w:type="numbering" w:customStyle="1" w:styleId="Sinlista212">
    <w:name w:val="Sin lista212"/>
    <w:next w:val="Sinlista"/>
    <w:uiPriority w:val="99"/>
    <w:semiHidden/>
    <w:unhideWhenUsed/>
    <w:rsid w:val="008750F8"/>
  </w:style>
  <w:style w:type="table" w:customStyle="1" w:styleId="Tablaconcuadrcula212">
    <w:name w:val="Tabla con cuadrícula212"/>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11">
    <w:name w:val="Tabla de cuadrícula 1 clara - Énfasis 51111"/>
    <w:basedOn w:val="Tablanormal"/>
    <w:uiPriority w:val="46"/>
    <w:rsid w:val="008750F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311">
    <w:name w:val="Tabla de cuadrícula 1 clara - Énfasis 313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112">
    <w:name w:val="Tabla de cuadrícula 1 clara1112"/>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411">
    <w:name w:val="Tabla de cuadrícula 1 clara - Énfasis 314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211">
    <w:name w:val="Sin lista1211"/>
    <w:next w:val="Sinlista"/>
    <w:uiPriority w:val="99"/>
    <w:semiHidden/>
    <w:unhideWhenUsed/>
    <w:rsid w:val="008750F8"/>
  </w:style>
  <w:style w:type="numbering" w:customStyle="1" w:styleId="Sinlista312">
    <w:name w:val="Sin lista312"/>
    <w:next w:val="Sinlista"/>
    <w:uiPriority w:val="99"/>
    <w:semiHidden/>
    <w:unhideWhenUsed/>
    <w:rsid w:val="008750F8"/>
  </w:style>
  <w:style w:type="table" w:customStyle="1" w:styleId="Tablaconcuadrcula312">
    <w:name w:val="Tabla con cuadrícula312"/>
    <w:basedOn w:val="Tablanormal"/>
    <w:next w:val="Tablaconcuadrcula"/>
    <w:uiPriority w:val="59"/>
    <w:rsid w:val="008750F8"/>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750F8"/>
  </w:style>
  <w:style w:type="table" w:customStyle="1" w:styleId="Tablaconcuadrcula411">
    <w:name w:val="Tabla con cuadrícula411"/>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11">
    <w:name w:val="Tabla de cuadrícula 1 clara - Énfasis 51211"/>
    <w:basedOn w:val="Tablanormal"/>
    <w:uiPriority w:val="46"/>
    <w:rsid w:val="008750F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1511">
    <w:name w:val="Tabla de cuadrícula 1 clara - Énfasis 315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211">
    <w:name w:val="Tabla de cuadrícula 1 clara1211"/>
    <w:basedOn w:val="Tablanormal"/>
    <w:uiPriority w:val="46"/>
    <w:rsid w:val="008750F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611">
    <w:name w:val="Tabla de cuadrícula 1 clara - Énfasis 31611"/>
    <w:basedOn w:val="Tablanormal"/>
    <w:uiPriority w:val="46"/>
    <w:rsid w:val="008750F8"/>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311">
    <w:name w:val="Sin lista1311"/>
    <w:next w:val="Sinlista"/>
    <w:uiPriority w:val="99"/>
    <w:semiHidden/>
    <w:unhideWhenUsed/>
    <w:rsid w:val="008750F8"/>
  </w:style>
  <w:style w:type="numbering" w:customStyle="1" w:styleId="Sinlista511">
    <w:name w:val="Sin lista511"/>
    <w:next w:val="Sinlista"/>
    <w:uiPriority w:val="99"/>
    <w:semiHidden/>
    <w:unhideWhenUsed/>
    <w:rsid w:val="008750F8"/>
  </w:style>
  <w:style w:type="table" w:customStyle="1" w:styleId="Tablaconcuadrcula511">
    <w:name w:val="Tabla con cuadrícula511"/>
    <w:basedOn w:val="Tablanormal"/>
    <w:next w:val="Tablaconcuadrcula"/>
    <w:uiPriority w:val="59"/>
    <w:rsid w:val="00875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onar">
    <w:name w:val="Mencionar"/>
    <w:uiPriority w:val="99"/>
    <w:semiHidden/>
    <w:unhideWhenUsed/>
    <w:rsid w:val="00D94FE2"/>
    <w:rPr>
      <w:color w:val="2B579A"/>
      <w:shd w:val="clear" w:color="auto" w:fill="E6E6E6"/>
    </w:rPr>
  </w:style>
  <w:style w:type="table" w:customStyle="1" w:styleId="Tabladecuadrcula1clara-nfasis52">
    <w:name w:val="Tabla de cuadrícula 1 clara - Énfasis 52"/>
    <w:basedOn w:val="Tablanormal"/>
    <w:uiPriority w:val="46"/>
    <w:rsid w:val="00D94FE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next w:val="Tabladecuadrcula1clara-nfasis3"/>
    <w:uiPriority w:val="46"/>
    <w:rsid w:val="00D94FE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94F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94FE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ace.gob.pe"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5.xml"/><Relationship Id="rId21" Type="http://schemas.openxmlformats.org/officeDocument/2006/relationships/image" Target="media/image5.jpeg"/><Relationship Id="rId34" Type="http://schemas.openxmlformats.org/officeDocument/2006/relationships/footer" Target="footer1.xml"/><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mendoza@electropuno.com.p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e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clasificadoras-de-riesg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footer" Target="footer2.xml"/><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rnp.gob.pe" TargetMode="External"/><Relationship Id="rId17" Type="http://schemas.openxmlformats.org/officeDocument/2006/relationships/hyperlink" Target="mailto:amiranda@electropuno.com.pe" TargetMode="External"/><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9B8A8FF-1233-4297-B3C1-2A102793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25</TotalTime>
  <Pages>77</Pages>
  <Words>27583</Words>
  <Characters>151709</Characters>
  <Application>Microsoft Office Word</Application>
  <DocSecurity>0</DocSecurity>
  <Lines>1264</Lines>
  <Paragraphs>357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178935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Elvis Mendoza Ccopa</cp:lastModifiedBy>
  <cp:revision>6</cp:revision>
  <cp:lastPrinted>2016-08-17T17:53:00Z</cp:lastPrinted>
  <dcterms:created xsi:type="dcterms:W3CDTF">2021-12-29T18:02:00Z</dcterms:created>
  <dcterms:modified xsi:type="dcterms:W3CDTF">2021-12-29T22:33:00Z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